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1A67" w14:textId="77777777" w:rsidR="00770F60" w:rsidRPr="00AA2C4D" w:rsidRDefault="00770F60" w:rsidP="00770F60">
      <w:pPr>
        <w:autoSpaceDE w:val="0"/>
        <w:autoSpaceDN w:val="0"/>
        <w:adjustRightInd w:val="0"/>
        <w:jc w:val="center"/>
        <w:rPr>
          <w:rFonts w:cstheme="minorHAnsi"/>
          <w:b/>
          <w:bCs/>
          <w:color w:val="000000"/>
          <w:sz w:val="22"/>
          <w:szCs w:val="22"/>
        </w:rPr>
      </w:pPr>
      <w:r w:rsidRPr="00AA2C4D">
        <w:rPr>
          <w:rFonts w:cstheme="minorHAnsi"/>
          <w:b/>
          <w:bCs/>
          <w:color w:val="000000"/>
          <w:sz w:val="22"/>
          <w:szCs w:val="22"/>
        </w:rPr>
        <w:t>December 9, 2020.</w:t>
      </w:r>
    </w:p>
    <w:p w14:paraId="2B0EA83A"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r w:rsidRPr="00AA2C4D">
        <w:rPr>
          <w:rFonts w:asciiTheme="majorHAnsi" w:hAnsiTheme="majorHAnsi" w:cstheme="majorHAnsi"/>
          <w:b/>
          <w:bCs/>
          <w:color w:val="000000"/>
          <w:sz w:val="22"/>
          <w:szCs w:val="22"/>
        </w:rPr>
        <w:t>To:</w:t>
      </w:r>
    </w:p>
    <w:p w14:paraId="6C58857F"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p>
    <w:p w14:paraId="1B063D78"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r w:rsidRPr="00AA2C4D">
        <w:rPr>
          <w:rFonts w:asciiTheme="majorHAnsi" w:hAnsiTheme="majorHAnsi" w:cstheme="majorHAnsi"/>
          <w:b/>
          <w:bCs/>
          <w:color w:val="000000"/>
          <w:sz w:val="22"/>
          <w:szCs w:val="22"/>
        </w:rPr>
        <w:t>WISE COUNCIL</w:t>
      </w:r>
    </w:p>
    <w:p w14:paraId="5970E076"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p>
    <w:p w14:paraId="5A5FEDBA" w14:textId="77777777" w:rsidR="00770F60" w:rsidRPr="00AA2C4D" w:rsidRDefault="00770F60" w:rsidP="00770F60">
      <w:pPr>
        <w:autoSpaceDE w:val="0"/>
        <w:autoSpaceDN w:val="0"/>
        <w:adjustRightInd w:val="0"/>
        <w:ind w:left="1440"/>
        <w:rPr>
          <w:rFonts w:asciiTheme="majorHAnsi" w:hAnsiTheme="majorHAnsi" w:cstheme="majorHAnsi"/>
          <w:b/>
          <w:bCs/>
          <w:color w:val="1A1A1A"/>
          <w:sz w:val="22"/>
          <w:szCs w:val="22"/>
        </w:rPr>
      </w:pPr>
      <w:r w:rsidRPr="00AA2C4D">
        <w:rPr>
          <w:rFonts w:asciiTheme="majorHAnsi" w:hAnsiTheme="majorHAnsi" w:cstheme="majorHAnsi"/>
          <w:b/>
          <w:bCs/>
          <w:color w:val="1A1A1A"/>
          <w:sz w:val="22"/>
          <w:szCs w:val="22"/>
        </w:rPr>
        <w:t>Members:</w:t>
      </w:r>
    </w:p>
    <w:p w14:paraId="2D2FD0C3"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Barbara Groves (Curriculum)</w:t>
      </w:r>
    </w:p>
    <w:p w14:paraId="1E689AAA"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Sue Tellier (Finance)</w:t>
      </w:r>
    </w:p>
    <w:p w14:paraId="2E022CB9"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Charlene Nemeth (Nominating)</w:t>
      </w:r>
    </w:p>
    <w:p w14:paraId="247A7B31"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Cookie Nelson (Special Events)</w:t>
      </w:r>
    </w:p>
    <w:p w14:paraId="09D4D34E"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 xml:space="preserve">Doug Johnson (Communications) </w:t>
      </w:r>
    </w:p>
    <w:p w14:paraId="44BB1C45"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Karl Hakkarainen (Technology Advisor)</w:t>
      </w:r>
    </w:p>
    <w:p w14:paraId="5938611A"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Pat Hertzfeld (Secretary)</w:t>
      </w:r>
    </w:p>
    <w:p w14:paraId="62F1FAB6"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Monica Gow (Director)</w:t>
      </w:r>
    </w:p>
    <w:p w14:paraId="782BF0E7" w14:textId="77777777" w:rsidR="00770F60" w:rsidRPr="00AA2C4D" w:rsidRDefault="00770F60" w:rsidP="00770F60">
      <w:pPr>
        <w:autoSpaceDE w:val="0"/>
        <w:autoSpaceDN w:val="0"/>
        <w:adjustRightInd w:val="0"/>
        <w:ind w:left="1440"/>
        <w:rPr>
          <w:rFonts w:asciiTheme="majorHAnsi" w:hAnsiTheme="majorHAnsi" w:cstheme="majorHAnsi"/>
          <w:b/>
          <w:bCs/>
          <w:color w:val="1A1A1A"/>
          <w:sz w:val="22"/>
          <w:szCs w:val="22"/>
        </w:rPr>
      </w:pPr>
      <w:r w:rsidRPr="00AA2C4D">
        <w:rPr>
          <w:rFonts w:asciiTheme="majorHAnsi" w:hAnsiTheme="majorHAnsi" w:cstheme="majorHAnsi"/>
          <w:b/>
          <w:bCs/>
          <w:color w:val="1A1A1A"/>
          <w:sz w:val="22"/>
          <w:szCs w:val="22"/>
        </w:rPr>
        <w:t>At-Large Members:</w:t>
      </w:r>
    </w:p>
    <w:p w14:paraId="48C5D77C"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Michael Fishbein, Ginny McNamara, Tony Simas, Jennie Savage.</w:t>
      </w:r>
    </w:p>
    <w:p w14:paraId="68E89CC4" w14:textId="77777777" w:rsidR="00770F60" w:rsidRPr="00AA2C4D" w:rsidRDefault="00770F60" w:rsidP="00770F60">
      <w:pPr>
        <w:autoSpaceDE w:val="0"/>
        <w:autoSpaceDN w:val="0"/>
        <w:adjustRightInd w:val="0"/>
        <w:ind w:left="1440"/>
        <w:rPr>
          <w:rFonts w:asciiTheme="majorHAnsi" w:hAnsiTheme="majorHAnsi" w:cstheme="majorHAnsi"/>
          <w:b/>
          <w:bCs/>
          <w:color w:val="1A1A1A"/>
          <w:sz w:val="22"/>
          <w:szCs w:val="22"/>
        </w:rPr>
      </w:pPr>
      <w:r w:rsidRPr="00AA2C4D">
        <w:rPr>
          <w:rFonts w:asciiTheme="majorHAnsi" w:hAnsiTheme="majorHAnsi" w:cstheme="majorHAnsi"/>
          <w:b/>
          <w:bCs/>
          <w:color w:val="1A1A1A"/>
          <w:sz w:val="22"/>
          <w:szCs w:val="22"/>
        </w:rPr>
        <w:t>Past Presidents:</w:t>
      </w:r>
    </w:p>
    <w:p w14:paraId="3ED2FA8C" w14:textId="77777777" w:rsidR="00770F60" w:rsidRPr="00AA2C4D" w:rsidRDefault="00770F60" w:rsidP="00770F60">
      <w:pPr>
        <w:autoSpaceDE w:val="0"/>
        <w:autoSpaceDN w:val="0"/>
        <w:adjustRightInd w:val="0"/>
        <w:ind w:left="2160"/>
        <w:rPr>
          <w:rFonts w:asciiTheme="majorHAnsi" w:hAnsiTheme="majorHAnsi" w:cstheme="majorHAnsi"/>
          <w:color w:val="1A1A1A"/>
          <w:sz w:val="22"/>
          <w:szCs w:val="22"/>
        </w:rPr>
      </w:pPr>
      <w:r w:rsidRPr="00AA2C4D">
        <w:rPr>
          <w:rFonts w:asciiTheme="majorHAnsi" w:hAnsiTheme="majorHAnsi" w:cstheme="majorHAnsi"/>
          <w:color w:val="1A1A1A"/>
          <w:sz w:val="22"/>
          <w:szCs w:val="22"/>
        </w:rPr>
        <w:t>Joe Corn, Sue Durham.</w:t>
      </w:r>
    </w:p>
    <w:p w14:paraId="3EE2A38D" w14:textId="77777777" w:rsidR="00770F60" w:rsidRPr="00AA2C4D" w:rsidRDefault="00770F60" w:rsidP="00770F60">
      <w:pPr>
        <w:autoSpaceDE w:val="0"/>
        <w:autoSpaceDN w:val="0"/>
        <w:adjustRightInd w:val="0"/>
        <w:ind w:left="1440"/>
        <w:rPr>
          <w:rFonts w:asciiTheme="majorHAnsi" w:hAnsiTheme="majorHAnsi" w:cstheme="majorHAnsi"/>
          <w:color w:val="1A1A1A"/>
          <w:sz w:val="22"/>
          <w:szCs w:val="22"/>
        </w:rPr>
      </w:pPr>
      <w:r w:rsidRPr="00AA2C4D">
        <w:rPr>
          <w:rFonts w:asciiTheme="majorHAnsi" w:hAnsiTheme="majorHAnsi" w:cstheme="majorHAnsi"/>
          <w:b/>
          <w:bCs/>
          <w:color w:val="1A1A1A"/>
          <w:sz w:val="22"/>
          <w:szCs w:val="22"/>
        </w:rPr>
        <w:t xml:space="preserve">Copy: </w:t>
      </w:r>
      <w:r w:rsidRPr="00AA2C4D">
        <w:rPr>
          <w:rFonts w:asciiTheme="majorHAnsi" w:hAnsiTheme="majorHAnsi" w:cstheme="majorHAnsi"/>
          <w:color w:val="1A1A1A"/>
          <w:sz w:val="22"/>
          <w:szCs w:val="22"/>
        </w:rPr>
        <w:t>Jill Lagana</w:t>
      </w:r>
    </w:p>
    <w:p w14:paraId="17A93822" w14:textId="77777777" w:rsidR="00770F60" w:rsidRPr="00AA2C4D" w:rsidRDefault="00770F60" w:rsidP="00770F60">
      <w:pPr>
        <w:autoSpaceDE w:val="0"/>
        <w:autoSpaceDN w:val="0"/>
        <w:adjustRightInd w:val="0"/>
        <w:ind w:left="1440"/>
        <w:rPr>
          <w:rFonts w:asciiTheme="majorHAnsi" w:hAnsiTheme="majorHAnsi" w:cstheme="majorHAnsi"/>
          <w:color w:val="000000"/>
          <w:sz w:val="22"/>
          <w:szCs w:val="22"/>
        </w:rPr>
      </w:pPr>
    </w:p>
    <w:p w14:paraId="51DB3702" w14:textId="77777777" w:rsidR="00770F60" w:rsidRPr="00AA2C4D" w:rsidRDefault="00770F60" w:rsidP="00770F60">
      <w:pPr>
        <w:autoSpaceDE w:val="0"/>
        <w:autoSpaceDN w:val="0"/>
        <w:adjustRightInd w:val="0"/>
        <w:ind w:left="720"/>
        <w:rPr>
          <w:rFonts w:asciiTheme="majorHAnsi" w:hAnsiTheme="majorHAnsi" w:cstheme="majorHAnsi"/>
          <w:b/>
          <w:bCs/>
          <w:color w:val="000000"/>
          <w:sz w:val="22"/>
          <w:szCs w:val="22"/>
        </w:rPr>
      </w:pPr>
      <w:r w:rsidRPr="00AA2C4D">
        <w:rPr>
          <w:rFonts w:asciiTheme="majorHAnsi" w:hAnsiTheme="majorHAnsi" w:cstheme="majorHAnsi"/>
          <w:b/>
          <w:bCs/>
          <w:color w:val="141414"/>
          <w:sz w:val="22"/>
          <w:szCs w:val="22"/>
        </w:rPr>
        <w:t>From:</w:t>
      </w:r>
    </w:p>
    <w:p w14:paraId="61DA2C94" w14:textId="77777777" w:rsidR="00770F60" w:rsidRPr="00AA2C4D" w:rsidRDefault="00770F60" w:rsidP="00770F60">
      <w:pPr>
        <w:autoSpaceDE w:val="0"/>
        <w:autoSpaceDN w:val="0"/>
        <w:adjustRightInd w:val="0"/>
        <w:spacing w:after="10"/>
        <w:ind w:left="1440"/>
        <w:rPr>
          <w:rFonts w:asciiTheme="majorHAnsi" w:hAnsiTheme="majorHAnsi" w:cstheme="majorHAnsi"/>
          <w:color w:val="141414"/>
          <w:sz w:val="22"/>
          <w:szCs w:val="22"/>
        </w:rPr>
      </w:pPr>
      <w:r w:rsidRPr="00AA2C4D">
        <w:rPr>
          <w:rFonts w:asciiTheme="majorHAnsi" w:hAnsiTheme="majorHAnsi" w:cstheme="majorHAnsi"/>
          <w:color w:val="141414"/>
          <w:sz w:val="22"/>
          <w:szCs w:val="22"/>
        </w:rPr>
        <w:t>Tej Maini, President.</w:t>
      </w:r>
    </w:p>
    <w:p w14:paraId="09ED1657" w14:textId="77777777" w:rsidR="00770F60" w:rsidRPr="00AA2C4D" w:rsidRDefault="00770F60" w:rsidP="00770F60">
      <w:pPr>
        <w:autoSpaceDE w:val="0"/>
        <w:autoSpaceDN w:val="0"/>
        <w:adjustRightInd w:val="0"/>
        <w:spacing w:after="101"/>
        <w:ind w:left="720"/>
        <w:rPr>
          <w:rFonts w:asciiTheme="majorHAnsi" w:hAnsiTheme="majorHAnsi" w:cstheme="majorHAnsi"/>
          <w:color w:val="000000"/>
          <w:sz w:val="22"/>
          <w:szCs w:val="22"/>
        </w:rPr>
      </w:pPr>
    </w:p>
    <w:p w14:paraId="1B0348CF" w14:textId="680CE4A5" w:rsidR="00B27FAE" w:rsidRPr="00AA2C4D" w:rsidRDefault="00770F60" w:rsidP="00B27FAE">
      <w:pPr>
        <w:autoSpaceDE w:val="0"/>
        <w:autoSpaceDN w:val="0"/>
        <w:adjustRightInd w:val="0"/>
        <w:ind w:left="720"/>
        <w:rPr>
          <w:rFonts w:asciiTheme="majorHAnsi" w:hAnsiTheme="majorHAnsi" w:cstheme="majorHAnsi"/>
          <w:color w:val="141414"/>
          <w:sz w:val="22"/>
          <w:szCs w:val="22"/>
        </w:rPr>
      </w:pPr>
      <w:r w:rsidRPr="00AA2C4D">
        <w:rPr>
          <w:rFonts w:asciiTheme="majorHAnsi" w:hAnsiTheme="majorHAnsi" w:cstheme="majorHAnsi"/>
          <w:color w:val="141414"/>
          <w:sz w:val="22"/>
          <w:szCs w:val="22"/>
        </w:rPr>
        <w:t>A meeting of the WISE Council will be held on Wednesday December 16, 2020 from 9:00 am to 10:00 am, by Zoom Video Conference.</w:t>
      </w:r>
    </w:p>
    <w:p w14:paraId="27E6B852" w14:textId="529BC0A2" w:rsidR="00770F60" w:rsidRDefault="00770F60" w:rsidP="00B27FAE">
      <w:pPr>
        <w:ind w:left="720"/>
        <w:rPr>
          <w:rFonts w:asciiTheme="majorHAnsi" w:hAnsiTheme="majorHAnsi" w:cstheme="majorHAnsi"/>
          <w:color w:val="141414"/>
          <w:sz w:val="22"/>
          <w:szCs w:val="22"/>
        </w:rPr>
      </w:pPr>
      <w:r w:rsidRPr="00AA2C4D">
        <w:rPr>
          <w:rFonts w:asciiTheme="majorHAnsi" w:hAnsiTheme="majorHAnsi" w:cstheme="majorHAnsi"/>
          <w:color w:val="141414"/>
          <w:sz w:val="22"/>
          <w:szCs w:val="22"/>
        </w:rPr>
        <w:t xml:space="preserve">The meeting can be accessed at: </w:t>
      </w:r>
    </w:p>
    <w:p w14:paraId="3C39EFC0" w14:textId="77777777" w:rsidR="00AA2C4D" w:rsidRPr="00AA2C4D" w:rsidRDefault="00AA2C4D" w:rsidP="00B27FAE">
      <w:pPr>
        <w:ind w:left="720"/>
        <w:rPr>
          <w:rFonts w:asciiTheme="majorHAnsi" w:hAnsiTheme="majorHAnsi" w:cstheme="majorHAnsi"/>
          <w:color w:val="141414"/>
          <w:sz w:val="22"/>
          <w:szCs w:val="22"/>
        </w:rPr>
      </w:pPr>
    </w:p>
    <w:p w14:paraId="31652B8F" w14:textId="607799E9" w:rsidR="00B27FAE" w:rsidRPr="00AA2C4D" w:rsidRDefault="000806DC" w:rsidP="00B27FAE">
      <w:pPr>
        <w:ind w:left="720"/>
        <w:rPr>
          <w:rFonts w:asciiTheme="majorHAnsi" w:eastAsia="Times New Roman" w:hAnsiTheme="majorHAnsi" w:cstheme="majorHAnsi"/>
          <w:sz w:val="22"/>
          <w:szCs w:val="22"/>
        </w:rPr>
      </w:pPr>
      <w:hyperlink r:id="rId5" w:history="1">
        <w:r w:rsidR="00770F60" w:rsidRPr="00AA2C4D">
          <w:rPr>
            <w:rStyle w:val="Hyperlink"/>
            <w:rFonts w:asciiTheme="majorHAnsi" w:eastAsia="Times New Roman" w:hAnsiTheme="majorHAnsi" w:cstheme="majorHAnsi"/>
            <w:sz w:val="22"/>
            <w:szCs w:val="22"/>
          </w:rPr>
          <w:t>https://assumptionwise.zoom.us/j/92168662790?pwd=UGFzc3Q0UU42ZmtKMzliRVJCcTc2Zz09</w:t>
        </w:r>
      </w:hyperlink>
    </w:p>
    <w:p w14:paraId="675861B9" w14:textId="77777777" w:rsidR="00B27FAE" w:rsidRPr="00AA2C4D" w:rsidRDefault="00B27FAE" w:rsidP="00B27FAE">
      <w:pPr>
        <w:ind w:left="720"/>
        <w:rPr>
          <w:rFonts w:asciiTheme="majorHAnsi" w:eastAsia="Times New Roman" w:hAnsiTheme="majorHAnsi" w:cstheme="majorHAnsi"/>
          <w:sz w:val="22"/>
          <w:szCs w:val="22"/>
        </w:rPr>
      </w:pPr>
    </w:p>
    <w:p w14:paraId="4CB0F8FF" w14:textId="18E557C7" w:rsidR="00770F60" w:rsidRPr="00AA2C4D" w:rsidRDefault="00770F60" w:rsidP="00770F60">
      <w:pPr>
        <w:autoSpaceDE w:val="0"/>
        <w:autoSpaceDN w:val="0"/>
        <w:adjustRightInd w:val="0"/>
        <w:spacing w:line="480" w:lineRule="auto"/>
        <w:ind w:left="720" w:right="-329"/>
        <w:rPr>
          <w:rFonts w:asciiTheme="majorHAnsi" w:hAnsiTheme="majorHAnsi" w:cstheme="majorHAnsi"/>
          <w:color w:val="141414"/>
          <w:sz w:val="22"/>
          <w:szCs w:val="22"/>
        </w:rPr>
      </w:pPr>
      <w:r w:rsidRPr="00AA2C4D">
        <w:rPr>
          <w:rFonts w:asciiTheme="majorHAnsi" w:hAnsiTheme="majorHAnsi" w:cstheme="majorHAnsi"/>
          <w:color w:val="141414"/>
          <w:sz w:val="22"/>
          <w:szCs w:val="22"/>
        </w:rPr>
        <w:t>The agenda and the supporting documents for the meeting are attached.</w:t>
      </w:r>
    </w:p>
    <w:p w14:paraId="3C4D2CE6" w14:textId="77777777" w:rsidR="00770F60" w:rsidRPr="00AA2C4D" w:rsidRDefault="00770F60" w:rsidP="00770F60">
      <w:pPr>
        <w:autoSpaceDE w:val="0"/>
        <w:autoSpaceDN w:val="0"/>
        <w:adjustRightInd w:val="0"/>
        <w:spacing w:line="265" w:lineRule="exact"/>
        <w:ind w:left="720"/>
        <w:rPr>
          <w:rFonts w:asciiTheme="majorHAnsi" w:hAnsiTheme="majorHAnsi" w:cstheme="majorHAnsi"/>
          <w:color w:val="000000"/>
          <w:sz w:val="22"/>
          <w:szCs w:val="22"/>
        </w:rPr>
      </w:pPr>
      <w:r w:rsidRPr="00AA2C4D">
        <w:rPr>
          <w:rFonts w:asciiTheme="majorHAnsi" w:hAnsiTheme="majorHAnsi" w:cstheme="majorHAnsi"/>
          <w:color w:val="141414"/>
          <w:sz w:val="22"/>
          <w:szCs w:val="22"/>
        </w:rPr>
        <w:t>Thank you.</w:t>
      </w:r>
    </w:p>
    <w:p w14:paraId="3E005DFE" w14:textId="1B5BCD13" w:rsidR="00B27FAE" w:rsidRDefault="00B27FAE" w:rsidP="00770F60">
      <w:pPr>
        <w:jc w:val="center"/>
        <w:rPr>
          <w:rFonts w:asciiTheme="majorHAnsi" w:hAnsiTheme="majorHAnsi" w:cstheme="majorHAnsi"/>
          <w:b/>
          <w:bCs/>
          <w:sz w:val="22"/>
          <w:szCs w:val="22"/>
        </w:rPr>
      </w:pPr>
    </w:p>
    <w:p w14:paraId="2BD711F8" w14:textId="74D9162E" w:rsidR="00AA2C4D" w:rsidRDefault="00AA2C4D" w:rsidP="00770F60">
      <w:pPr>
        <w:jc w:val="center"/>
        <w:rPr>
          <w:rFonts w:asciiTheme="majorHAnsi" w:hAnsiTheme="majorHAnsi" w:cstheme="majorHAnsi"/>
          <w:b/>
          <w:bCs/>
          <w:sz w:val="22"/>
          <w:szCs w:val="22"/>
        </w:rPr>
      </w:pPr>
    </w:p>
    <w:p w14:paraId="5ED70CE2" w14:textId="77777777" w:rsidR="00B27FAE" w:rsidRDefault="00B27FAE" w:rsidP="00770F60">
      <w:pPr>
        <w:jc w:val="center"/>
        <w:rPr>
          <w:rFonts w:asciiTheme="majorHAnsi" w:hAnsiTheme="majorHAnsi" w:cstheme="majorHAnsi"/>
          <w:b/>
          <w:bCs/>
          <w:sz w:val="22"/>
          <w:szCs w:val="22"/>
        </w:rPr>
      </w:pPr>
    </w:p>
    <w:p w14:paraId="61351510" w14:textId="77777777" w:rsidR="00067DE9" w:rsidRPr="00BB6BDD" w:rsidRDefault="00067DE9" w:rsidP="00067DE9">
      <w:pPr>
        <w:ind w:left="360"/>
        <w:jc w:val="center"/>
        <w:rPr>
          <w:rFonts w:cstheme="minorHAnsi"/>
          <w:b/>
          <w:bCs/>
          <w:color w:val="FF0000"/>
          <w:kern w:val="1"/>
        </w:rPr>
      </w:pPr>
      <w:r w:rsidRPr="00BB6BDD">
        <w:rPr>
          <w:rFonts w:cstheme="minorHAnsi"/>
          <w:b/>
          <w:bCs/>
          <w:color w:val="FF0000"/>
          <w:kern w:val="1"/>
        </w:rPr>
        <w:lastRenderedPageBreak/>
        <w:t>- WISE VALUES STATEMENT -</w:t>
      </w:r>
    </w:p>
    <w:p w14:paraId="4C75DFFA" w14:textId="77777777" w:rsidR="00067DE9" w:rsidRPr="00BB6BDD" w:rsidRDefault="00067DE9" w:rsidP="00067DE9">
      <w:pPr>
        <w:ind w:left="360"/>
        <w:jc w:val="both"/>
        <w:rPr>
          <w:rFonts w:cstheme="minorHAnsi"/>
          <w:b/>
          <w:bCs/>
          <w:color w:val="FF0000"/>
          <w:kern w:val="1"/>
        </w:rPr>
      </w:pPr>
    </w:p>
    <w:p w14:paraId="611E5981" w14:textId="77777777" w:rsidR="00067DE9" w:rsidRPr="00BB6BDD" w:rsidRDefault="00067DE9" w:rsidP="00067DE9">
      <w:pPr>
        <w:ind w:left="720"/>
        <w:jc w:val="center"/>
        <w:rPr>
          <w:rFonts w:cstheme="minorHAnsi"/>
          <w:b/>
          <w:bCs/>
          <w:color w:val="FF0000"/>
          <w:kern w:val="1"/>
        </w:rPr>
      </w:pPr>
      <w:r w:rsidRPr="00BB6BDD">
        <w:rPr>
          <w:rFonts w:cstheme="minorHAnsi"/>
          <w:b/>
          <w:bCs/>
          <w:color w:val="FF0000"/>
          <w:kern w:val="1"/>
        </w:rPr>
        <w:t>WISE fosters</w:t>
      </w:r>
      <w:r w:rsidRPr="00BB6BDD">
        <w:rPr>
          <w:rFonts w:cstheme="minorHAnsi"/>
          <w:b/>
          <w:bCs/>
          <w:color w:val="FF0000"/>
          <w:spacing w:val="-15"/>
          <w:kern w:val="1"/>
        </w:rPr>
        <w:t xml:space="preserve"> </w:t>
      </w:r>
      <w:r w:rsidRPr="00BB6BDD">
        <w:rPr>
          <w:rFonts w:cstheme="minorHAnsi"/>
          <w:b/>
          <w:bCs/>
          <w:color w:val="FF0000"/>
          <w:kern w:val="1"/>
        </w:rPr>
        <w:t>a</w:t>
      </w:r>
      <w:r w:rsidRPr="00BB6BDD">
        <w:rPr>
          <w:rFonts w:cstheme="minorHAnsi"/>
          <w:b/>
          <w:bCs/>
          <w:color w:val="FF0000"/>
          <w:spacing w:val="-10"/>
          <w:kern w:val="1"/>
        </w:rPr>
        <w:t xml:space="preserve"> </w:t>
      </w:r>
      <w:r w:rsidRPr="00BB6BDD">
        <w:rPr>
          <w:rFonts w:cstheme="minorHAnsi"/>
          <w:b/>
          <w:bCs/>
          <w:color w:val="FF0000"/>
          <w:kern w:val="1"/>
        </w:rPr>
        <w:t>culture</w:t>
      </w:r>
      <w:r w:rsidRPr="00BB6BDD">
        <w:rPr>
          <w:rFonts w:cstheme="minorHAnsi"/>
          <w:b/>
          <w:bCs/>
          <w:color w:val="FF0000"/>
          <w:spacing w:val="-10"/>
          <w:kern w:val="1"/>
        </w:rPr>
        <w:t xml:space="preserve"> </w:t>
      </w:r>
      <w:r w:rsidRPr="00BB6BDD">
        <w:rPr>
          <w:rFonts w:cstheme="minorHAnsi"/>
          <w:b/>
          <w:bCs/>
          <w:color w:val="FF0000"/>
          <w:kern w:val="1"/>
        </w:rPr>
        <w:t>of</w:t>
      </w:r>
      <w:r w:rsidRPr="00BB6BDD">
        <w:rPr>
          <w:rFonts w:cstheme="minorHAnsi"/>
          <w:b/>
          <w:bCs/>
          <w:color w:val="FF0000"/>
          <w:spacing w:val="-10"/>
          <w:kern w:val="1"/>
        </w:rPr>
        <w:t xml:space="preserve"> </w:t>
      </w:r>
      <w:r w:rsidRPr="00BB6BDD">
        <w:rPr>
          <w:rFonts w:cstheme="minorHAnsi"/>
          <w:b/>
          <w:bCs/>
          <w:color w:val="FF0000"/>
          <w:kern w:val="1"/>
        </w:rPr>
        <w:t>teamwork,</w:t>
      </w:r>
      <w:r w:rsidRPr="00BB6BDD">
        <w:rPr>
          <w:rFonts w:cstheme="minorHAnsi"/>
          <w:b/>
          <w:bCs/>
          <w:color w:val="FF0000"/>
          <w:spacing w:val="-12"/>
          <w:kern w:val="1"/>
        </w:rPr>
        <w:t xml:space="preserve"> </w:t>
      </w:r>
      <w:r w:rsidRPr="00BB6BDD">
        <w:rPr>
          <w:rFonts w:cstheme="minorHAnsi"/>
          <w:b/>
          <w:bCs/>
          <w:color w:val="FF0000"/>
          <w:kern w:val="1"/>
        </w:rPr>
        <w:t>participation,</w:t>
      </w:r>
      <w:r w:rsidRPr="00BB6BDD">
        <w:rPr>
          <w:rFonts w:cstheme="minorHAnsi"/>
          <w:b/>
          <w:bCs/>
          <w:color w:val="FF0000"/>
          <w:spacing w:val="-12"/>
          <w:kern w:val="1"/>
        </w:rPr>
        <w:t xml:space="preserve"> </w:t>
      </w:r>
      <w:r w:rsidRPr="00BB6BDD">
        <w:rPr>
          <w:rFonts w:cstheme="minorHAnsi"/>
          <w:b/>
          <w:bCs/>
          <w:color w:val="FF0000"/>
          <w:kern w:val="1"/>
        </w:rPr>
        <w:t>acknowledgment,</w:t>
      </w:r>
      <w:r w:rsidRPr="00BB6BDD">
        <w:rPr>
          <w:rFonts w:cstheme="minorHAnsi"/>
          <w:b/>
          <w:bCs/>
          <w:color w:val="FF0000"/>
          <w:spacing w:val="-12"/>
          <w:kern w:val="1"/>
        </w:rPr>
        <w:t xml:space="preserve"> </w:t>
      </w:r>
      <w:r w:rsidRPr="00BB6BDD">
        <w:rPr>
          <w:rFonts w:cstheme="minorHAnsi"/>
          <w:b/>
          <w:bCs/>
          <w:color w:val="FF0000"/>
          <w:kern w:val="1"/>
        </w:rPr>
        <w:t>respect, inclusivity &amp;</w:t>
      </w:r>
      <w:r w:rsidRPr="00BB6BDD">
        <w:rPr>
          <w:rFonts w:cstheme="minorHAnsi"/>
          <w:b/>
          <w:bCs/>
          <w:color w:val="FF0000"/>
          <w:spacing w:val="-5"/>
          <w:kern w:val="1"/>
        </w:rPr>
        <w:t xml:space="preserve"> </w:t>
      </w:r>
      <w:r w:rsidRPr="00BB6BDD">
        <w:rPr>
          <w:rFonts w:cstheme="minorHAnsi"/>
          <w:b/>
          <w:bCs/>
          <w:color w:val="FF0000"/>
          <w:kern w:val="1"/>
        </w:rPr>
        <w:t>transparency.</w:t>
      </w:r>
    </w:p>
    <w:p w14:paraId="44613974" w14:textId="77777777" w:rsidR="00067DE9" w:rsidRDefault="00067DE9" w:rsidP="00770F60">
      <w:pPr>
        <w:jc w:val="center"/>
        <w:rPr>
          <w:rFonts w:asciiTheme="majorHAnsi" w:hAnsiTheme="majorHAnsi" w:cstheme="majorHAnsi"/>
          <w:b/>
          <w:bCs/>
          <w:sz w:val="22"/>
          <w:szCs w:val="22"/>
        </w:rPr>
      </w:pPr>
    </w:p>
    <w:p w14:paraId="65585E96" w14:textId="4EAC55B7" w:rsidR="00770F60" w:rsidRPr="00084776" w:rsidRDefault="00770F60" w:rsidP="00770F60">
      <w:pPr>
        <w:jc w:val="center"/>
        <w:rPr>
          <w:rFonts w:asciiTheme="majorHAnsi" w:hAnsiTheme="majorHAnsi" w:cstheme="majorHAnsi"/>
          <w:b/>
          <w:bCs/>
          <w:sz w:val="22"/>
          <w:szCs w:val="22"/>
        </w:rPr>
      </w:pPr>
      <w:r w:rsidRPr="00084776">
        <w:rPr>
          <w:rFonts w:asciiTheme="majorHAnsi" w:hAnsiTheme="majorHAnsi" w:cstheme="majorHAnsi"/>
          <w:b/>
          <w:bCs/>
          <w:sz w:val="22"/>
          <w:szCs w:val="22"/>
        </w:rPr>
        <w:t>AGENDA</w:t>
      </w:r>
    </w:p>
    <w:p w14:paraId="0A3196CF" w14:textId="77777777" w:rsidR="00770F60" w:rsidRPr="00084776" w:rsidRDefault="00770F60" w:rsidP="00770F60">
      <w:pPr>
        <w:jc w:val="center"/>
        <w:rPr>
          <w:rFonts w:asciiTheme="majorHAnsi" w:hAnsiTheme="majorHAnsi" w:cstheme="majorHAnsi"/>
          <w:b/>
          <w:bCs/>
          <w:sz w:val="22"/>
          <w:szCs w:val="22"/>
        </w:rPr>
      </w:pPr>
      <w:r w:rsidRPr="00084776">
        <w:rPr>
          <w:rFonts w:asciiTheme="majorHAnsi" w:hAnsiTheme="majorHAnsi" w:cstheme="majorHAnsi"/>
          <w:b/>
          <w:bCs/>
          <w:sz w:val="22"/>
          <w:szCs w:val="22"/>
        </w:rPr>
        <w:t>WISE Council Meeting</w:t>
      </w:r>
    </w:p>
    <w:p w14:paraId="2B732F69" w14:textId="45340869" w:rsidR="00770F60" w:rsidRPr="00084776" w:rsidRDefault="00770F60" w:rsidP="00770F60">
      <w:pPr>
        <w:jc w:val="center"/>
        <w:rPr>
          <w:rFonts w:asciiTheme="majorHAnsi" w:hAnsiTheme="majorHAnsi" w:cstheme="majorHAnsi"/>
          <w:b/>
          <w:bCs/>
          <w:sz w:val="22"/>
          <w:szCs w:val="22"/>
        </w:rPr>
      </w:pPr>
      <w:r w:rsidRPr="00084776">
        <w:rPr>
          <w:rFonts w:asciiTheme="majorHAnsi" w:hAnsiTheme="majorHAnsi" w:cstheme="majorHAnsi"/>
          <w:b/>
          <w:bCs/>
          <w:sz w:val="22"/>
          <w:szCs w:val="22"/>
        </w:rPr>
        <w:t xml:space="preserve"> </w:t>
      </w:r>
      <w:r w:rsidR="00AB32B9">
        <w:rPr>
          <w:rFonts w:asciiTheme="majorHAnsi" w:hAnsiTheme="majorHAnsi" w:cstheme="majorHAnsi"/>
          <w:b/>
          <w:bCs/>
          <w:sz w:val="22"/>
          <w:szCs w:val="22"/>
        </w:rPr>
        <w:t>12.16</w:t>
      </w:r>
      <w:r w:rsidRPr="00084776">
        <w:rPr>
          <w:rFonts w:asciiTheme="majorHAnsi" w:hAnsiTheme="majorHAnsi" w:cstheme="majorHAnsi"/>
          <w:b/>
          <w:bCs/>
          <w:sz w:val="22"/>
          <w:szCs w:val="22"/>
        </w:rPr>
        <w:t>.2020</w:t>
      </w:r>
    </w:p>
    <w:p w14:paraId="7CEE8910" w14:textId="77777777" w:rsidR="00770F60" w:rsidRPr="00084776" w:rsidRDefault="00770F60" w:rsidP="00770F60">
      <w:pPr>
        <w:jc w:val="center"/>
        <w:rPr>
          <w:rFonts w:asciiTheme="majorHAnsi" w:hAnsiTheme="majorHAnsi" w:cstheme="majorHAnsi"/>
          <w:b/>
          <w:bCs/>
          <w:sz w:val="22"/>
          <w:szCs w:val="22"/>
        </w:rPr>
      </w:pPr>
    </w:p>
    <w:tbl>
      <w:tblPr>
        <w:tblStyle w:val="TableGrid"/>
        <w:tblpPr w:leftFromText="180" w:rightFromText="180" w:vertAnchor="text" w:horzAnchor="margin" w:tblpY="55"/>
        <w:tblW w:w="5000" w:type="pct"/>
        <w:tblLook w:val="04A0" w:firstRow="1" w:lastRow="0" w:firstColumn="1" w:lastColumn="0" w:noHBand="0" w:noVBand="1"/>
      </w:tblPr>
      <w:tblGrid>
        <w:gridCol w:w="656"/>
        <w:gridCol w:w="6990"/>
        <w:gridCol w:w="2108"/>
        <w:gridCol w:w="1251"/>
        <w:gridCol w:w="984"/>
        <w:gridCol w:w="961"/>
      </w:tblGrid>
      <w:tr w:rsidR="00770F60" w:rsidRPr="00084776" w14:paraId="31940CD6" w14:textId="77777777" w:rsidTr="00B77DCB">
        <w:trPr>
          <w:trHeight w:val="291"/>
        </w:trPr>
        <w:tc>
          <w:tcPr>
            <w:tcW w:w="253" w:type="pct"/>
          </w:tcPr>
          <w:p w14:paraId="660D144F"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No.</w:t>
            </w:r>
          </w:p>
        </w:tc>
        <w:tc>
          <w:tcPr>
            <w:tcW w:w="2699" w:type="pct"/>
          </w:tcPr>
          <w:p w14:paraId="1ED11150"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Agenda Items</w:t>
            </w:r>
          </w:p>
        </w:tc>
        <w:tc>
          <w:tcPr>
            <w:tcW w:w="814" w:type="pct"/>
          </w:tcPr>
          <w:p w14:paraId="5591F224"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Responsible</w:t>
            </w:r>
          </w:p>
        </w:tc>
        <w:tc>
          <w:tcPr>
            <w:tcW w:w="483" w:type="pct"/>
          </w:tcPr>
          <w:p w14:paraId="5B03453D"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Enclosures</w:t>
            </w:r>
          </w:p>
        </w:tc>
        <w:tc>
          <w:tcPr>
            <w:tcW w:w="380" w:type="pct"/>
          </w:tcPr>
          <w:p w14:paraId="27842029"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Pages</w:t>
            </w:r>
          </w:p>
        </w:tc>
        <w:tc>
          <w:tcPr>
            <w:tcW w:w="371" w:type="pct"/>
          </w:tcPr>
          <w:p w14:paraId="12D2870F" w14:textId="77777777" w:rsidR="00770F60" w:rsidRPr="00084776" w:rsidRDefault="00770F60" w:rsidP="00B77DCB">
            <w:pPr>
              <w:jc w:val="center"/>
              <w:rPr>
                <w:rFonts w:asciiTheme="majorHAnsi" w:hAnsiTheme="majorHAnsi" w:cstheme="majorHAnsi"/>
                <w:b/>
                <w:bCs/>
                <w:sz w:val="22"/>
                <w:szCs w:val="22"/>
              </w:rPr>
            </w:pPr>
            <w:r w:rsidRPr="00084776">
              <w:rPr>
                <w:rFonts w:asciiTheme="majorHAnsi" w:hAnsiTheme="majorHAnsi" w:cstheme="majorHAnsi"/>
                <w:b/>
                <w:bCs/>
                <w:sz w:val="22"/>
                <w:szCs w:val="22"/>
              </w:rPr>
              <w:t>Time</w:t>
            </w:r>
          </w:p>
        </w:tc>
      </w:tr>
      <w:tr w:rsidR="00770F60" w:rsidRPr="00084776" w14:paraId="41F0FC01" w14:textId="77777777" w:rsidTr="00B77DCB">
        <w:trPr>
          <w:trHeight w:val="291"/>
        </w:trPr>
        <w:tc>
          <w:tcPr>
            <w:tcW w:w="253" w:type="pct"/>
            <w:vAlign w:val="center"/>
          </w:tcPr>
          <w:p w14:paraId="17BD4509" w14:textId="635C63D6"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1</w:t>
            </w:r>
            <w:r w:rsidR="00770F60" w:rsidRPr="00084776">
              <w:rPr>
                <w:rFonts w:asciiTheme="majorHAnsi" w:hAnsiTheme="majorHAnsi" w:cstheme="majorHAnsi"/>
                <w:sz w:val="22"/>
                <w:szCs w:val="22"/>
              </w:rPr>
              <w:t>.</w:t>
            </w:r>
          </w:p>
        </w:tc>
        <w:tc>
          <w:tcPr>
            <w:tcW w:w="2699" w:type="pct"/>
            <w:vAlign w:val="center"/>
          </w:tcPr>
          <w:p w14:paraId="530E3532" w14:textId="77777777" w:rsidR="00770F60" w:rsidRPr="00084776" w:rsidRDefault="00770F60" w:rsidP="00B77DCB">
            <w:pPr>
              <w:rPr>
                <w:rFonts w:asciiTheme="majorHAnsi" w:hAnsiTheme="majorHAnsi" w:cstheme="majorHAnsi"/>
                <w:sz w:val="22"/>
                <w:szCs w:val="22"/>
              </w:rPr>
            </w:pPr>
          </w:p>
          <w:p w14:paraId="631BB194" w14:textId="7BA536E4"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 xml:space="preserve">Approval of the minutes of the meeting held on </w:t>
            </w:r>
            <w:r w:rsidR="00067DE9">
              <w:rPr>
                <w:rFonts w:asciiTheme="majorHAnsi" w:hAnsiTheme="majorHAnsi" w:cstheme="majorHAnsi"/>
                <w:sz w:val="22"/>
                <w:szCs w:val="22"/>
              </w:rPr>
              <w:t>10</w:t>
            </w:r>
            <w:r w:rsidRPr="00084776">
              <w:rPr>
                <w:rFonts w:asciiTheme="majorHAnsi" w:hAnsiTheme="majorHAnsi" w:cstheme="majorHAnsi"/>
                <w:sz w:val="22"/>
                <w:szCs w:val="22"/>
              </w:rPr>
              <w:t>.</w:t>
            </w:r>
            <w:r w:rsidR="00AB32B9">
              <w:rPr>
                <w:rFonts w:asciiTheme="majorHAnsi" w:hAnsiTheme="majorHAnsi" w:cstheme="majorHAnsi"/>
                <w:sz w:val="22"/>
                <w:szCs w:val="22"/>
              </w:rPr>
              <w:t>22.</w:t>
            </w:r>
            <w:r w:rsidRPr="00084776">
              <w:rPr>
                <w:rFonts w:asciiTheme="majorHAnsi" w:hAnsiTheme="majorHAnsi" w:cstheme="majorHAnsi"/>
                <w:sz w:val="22"/>
                <w:szCs w:val="22"/>
              </w:rPr>
              <w:t>2020.</w:t>
            </w:r>
          </w:p>
          <w:p w14:paraId="3878629E" w14:textId="77777777" w:rsidR="00770F60" w:rsidRPr="00084776" w:rsidRDefault="00770F60" w:rsidP="00B77DCB">
            <w:pPr>
              <w:rPr>
                <w:rFonts w:asciiTheme="majorHAnsi" w:hAnsiTheme="majorHAnsi" w:cstheme="majorHAnsi"/>
                <w:sz w:val="22"/>
                <w:szCs w:val="22"/>
              </w:rPr>
            </w:pPr>
          </w:p>
        </w:tc>
        <w:tc>
          <w:tcPr>
            <w:tcW w:w="814" w:type="pct"/>
            <w:vAlign w:val="center"/>
          </w:tcPr>
          <w:p w14:paraId="7D6C17CB"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All</w:t>
            </w:r>
          </w:p>
        </w:tc>
        <w:tc>
          <w:tcPr>
            <w:tcW w:w="483" w:type="pct"/>
            <w:vAlign w:val="center"/>
          </w:tcPr>
          <w:p w14:paraId="36D9C321"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I</w:t>
            </w:r>
          </w:p>
        </w:tc>
        <w:tc>
          <w:tcPr>
            <w:tcW w:w="380" w:type="pct"/>
            <w:vAlign w:val="center"/>
          </w:tcPr>
          <w:p w14:paraId="5B1F908B" w14:textId="7C313DD0" w:rsidR="00770F60" w:rsidRPr="00C164E9" w:rsidRDefault="00AA2C4D" w:rsidP="00B77DCB">
            <w:pPr>
              <w:jc w:val="center"/>
              <w:rPr>
                <w:rFonts w:asciiTheme="majorHAnsi" w:hAnsiTheme="majorHAnsi" w:cstheme="majorHAnsi"/>
                <w:sz w:val="22"/>
                <w:szCs w:val="22"/>
              </w:rPr>
            </w:pPr>
            <w:r>
              <w:rPr>
                <w:rFonts w:asciiTheme="majorHAnsi" w:hAnsiTheme="majorHAnsi" w:cstheme="majorHAnsi"/>
                <w:sz w:val="22"/>
                <w:szCs w:val="22"/>
              </w:rPr>
              <w:t>3-5</w:t>
            </w:r>
          </w:p>
        </w:tc>
        <w:tc>
          <w:tcPr>
            <w:tcW w:w="371" w:type="pct"/>
            <w:vAlign w:val="center"/>
          </w:tcPr>
          <w:p w14:paraId="64F9103E"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1’</w:t>
            </w:r>
          </w:p>
        </w:tc>
      </w:tr>
      <w:tr w:rsidR="00770F60" w:rsidRPr="00084776" w14:paraId="4204A94E" w14:textId="77777777" w:rsidTr="00B77DCB">
        <w:trPr>
          <w:trHeight w:val="20"/>
        </w:trPr>
        <w:tc>
          <w:tcPr>
            <w:tcW w:w="253" w:type="pct"/>
            <w:vAlign w:val="center"/>
          </w:tcPr>
          <w:p w14:paraId="2BD88407" w14:textId="4BF1EDDD"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2</w:t>
            </w:r>
            <w:r w:rsidR="00770F60" w:rsidRPr="00084776">
              <w:rPr>
                <w:rFonts w:asciiTheme="majorHAnsi" w:hAnsiTheme="majorHAnsi" w:cstheme="majorHAnsi"/>
                <w:sz w:val="22"/>
                <w:szCs w:val="22"/>
              </w:rPr>
              <w:t>.</w:t>
            </w:r>
          </w:p>
        </w:tc>
        <w:tc>
          <w:tcPr>
            <w:tcW w:w="2699" w:type="pct"/>
            <w:vAlign w:val="center"/>
          </w:tcPr>
          <w:p w14:paraId="2C4DBA3D"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Committee Reports</w:t>
            </w:r>
          </w:p>
          <w:p w14:paraId="421F7727" w14:textId="669D7707" w:rsidR="00AA2C4D" w:rsidRDefault="00AA2C4D" w:rsidP="00E01217">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Communications</w:t>
            </w:r>
          </w:p>
          <w:p w14:paraId="41EC255A" w14:textId="07FE6F5C" w:rsidR="00AA2C4D" w:rsidRDefault="00AA2C4D" w:rsidP="00E01217">
            <w:pPr>
              <w:pStyle w:val="ListParagraph"/>
              <w:numPr>
                <w:ilvl w:val="0"/>
                <w:numId w:val="4"/>
              </w:numPr>
              <w:rPr>
                <w:rFonts w:asciiTheme="majorHAnsi" w:hAnsiTheme="majorHAnsi" w:cstheme="majorHAnsi"/>
                <w:sz w:val="22"/>
                <w:szCs w:val="22"/>
              </w:rPr>
            </w:pPr>
            <w:r>
              <w:rPr>
                <w:rFonts w:asciiTheme="majorHAnsi" w:hAnsiTheme="majorHAnsi" w:cstheme="majorHAnsi"/>
                <w:sz w:val="22"/>
                <w:szCs w:val="22"/>
              </w:rPr>
              <w:t>Curriculum</w:t>
            </w:r>
          </w:p>
          <w:p w14:paraId="264DEABA" w14:textId="52B34308" w:rsidR="00770F60" w:rsidRPr="00084776" w:rsidRDefault="00770F60" w:rsidP="00E01217">
            <w:pPr>
              <w:pStyle w:val="ListParagraph"/>
              <w:numPr>
                <w:ilvl w:val="0"/>
                <w:numId w:val="4"/>
              </w:numPr>
              <w:rPr>
                <w:rFonts w:asciiTheme="majorHAnsi" w:hAnsiTheme="majorHAnsi" w:cstheme="majorHAnsi"/>
                <w:sz w:val="22"/>
                <w:szCs w:val="22"/>
              </w:rPr>
            </w:pPr>
            <w:r w:rsidRPr="00084776">
              <w:rPr>
                <w:rFonts w:asciiTheme="majorHAnsi" w:hAnsiTheme="majorHAnsi" w:cstheme="majorHAnsi"/>
                <w:sz w:val="22"/>
                <w:szCs w:val="22"/>
              </w:rPr>
              <w:t>Finance</w:t>
            </w:r>
          </w:p>
          <w:p w14:paraId="30781D68" w14:textId="1F9F03A7" w:rsidR="00770F60" w:rsidRPr="00AA2C4D" w:rsidRDefault="00770F60" w:rsidP="00AA2C4D">
            <w:pPr>
              <w:pStyle w:val="ListParagraph"/>
              <w:numPr>
                <w:ilvl w:val="0"/>
                <w:numId w:val="4"/>
              </w:numPr>
              <w:rPr>
                <w:rFonts w:asciiTheme="majorHAnsi" w:hAnsiTheme="majorHAnsi" w:cstheme="majorHAnsi"/>
                <w:sz w:val="22"/>
                <w:szCs w:val="22"/>
              </w:rPr>
            </w:pPr>
            <w:r w:rsidRPr="00084776">
              <w:rPr>
                <w:rFonts w:asciiTheme="majorHAnsi" w:hAnsiTheme="majorHAnsi" w:cstheme="majorHAnsi"/>
                <w:sz w:val="22"/>
                <w:szCs w:val="22"/>
              </w:rPr>
              <w:t>Nominating</w:t>
            </w:r>
          </w:p>
          <w:p w14:paraId="0B0CFADF" w14:textId="77777777" w:rsidR="00770F60" w:rsidRPr="00084776" w:rsidRDefault="00770F60" w:rsidP="00E01217">
            <w:pPr>
              <w:pStyle w:val="ListParagraph"/>
              <w:numPr>
                <w:ilvl w:val="0"/>
                <w:numId w:val="4"/>
              </w:numPr>
              <w:rPr>
                <w:rFonts w:asciiTheme="majorHAnsi" w:hAnsiTheme="majorHAnsi" w:cstheme="majorHAnsi"/>
                <w:sz w:val="22"/>
                <w:szCs w:val="22"/>
              </w:rPr>
            </w:pPr>
            <w:r w:rsidRPr="00084776">
              <w:rPr>
                <w:rFonts w:asciiTheme="majorHAnsi" w:hAnsiTheme="majorHAnsi" w:cstheme="majorHAnsi"/>
                <w:sz w:val="22"/>
                <w:szCs w:val="22"/>
              </w:rPr>
              <w:t>Technology</w:t>
            </w:r>
          </w:p>
        </w:tc>
        <w:tc>
          <w:tcPr>
            <w:tcW w:w="814" w:type="pct"/>
          </w:tcPr>
          <w:p w14:paraId="0C00F98F" w14:textId="77777777" w:rsidR="00770F60" w:rsidRPr="00084776" w:rsidRDefault="00770F60" w:rsidP="00B77DCB">
            <w:pPr>
              <w:rPr>
                <w:rFonts w:asciiTheme="majorHAnsi" w:hAnsiTheme="majorHAnsi" w:cstheme="majorHAnsi"/>
                <w:sz w:val="22"/>
                <w:szCs w:val="22"/>
              </w:rPr>
            </w:pPr>
          </w:p>
          <w:p w14:paraId="1C728D70" w14:textId="77777777" w:rsidR="00770F60" w:rsidRPr="00084776" w:rsidRDefault="00770F60" w:rsidP="00B77DCB">
            <w:pPr>
              <w:rPr>
                <w:rFonts w:asciiTheme="majorHAnsi" w:hAnsiTheme="majorHAnsi" w:cstheme="majorHAnsi"/>
                <w:sz w:val="22"/>
                <w:szCs w:val="22"/>
              </w:rPr>
            </w:pPr>
          </w:p>
          <w:p w14:paraId="2BF34199" w14:textId="77777777" w:rsidR="00AA2C4D" w:rsidRDefault="00AA2C4D" w:rsidP="00AA2C4D">
            <w:pPr>
              <w:jc w:val="center"/>
              <w:rPr>
                <w:rFonts w:asciiTheme="majorHAnsi" w:hAnsiTheme="majorHAnsi" w:cstheme="majorHAnsi"/>
                <w:sz w:val="22"/>
                <w:szCs w:val="22"/>
              </w:rPr>
            </w:pPr>
            <w:r>
              <w:rPr>
                <w:rFonts w:asciiTheme="majorHAnsi" w:hAnsiTheme="majorHAnsi" w:cstheme="majorHAnsi"/>
                <w:sz w:val="22"/>
                <w:szCs w:val="22"/>
              </w:rPr>
              <w:t>Doug Johnson</w:t>
            </w:r>
          </w:p>
          <w:p w14:paraId="71A8B4C9" w14:textId="753691E0" w:rsidR="00770F60" w:rsidRPr="00084776" w:rsidRDefault="00AA2C4D" w:rsidP="00B77DCB">
            <w:pPr>
              <w:jc w:val="center"/>
              <w:rPr>
                <w:rFonts w:asciiTheme="majorHAnsi" w:hAnsiTheme="majorHAnsi" w:cstheme="majorHAnsi"/>
                <w:sz w:val="22"/>
                <w:szCs w:val="22"/>
              </w:rPr>
            </w:pPr>
            <w:r>
              <w:rPr>
                <w:rFonts w:asciiTheme="majorHAnsi" w:hAnsiTheme="majorHAnsi" w:cstheme="majorHAnsi"/>
                <w:sz w:val="22"/>
                <w:szCs w:val="22"/>
              </w:rPr>
              <w:t>Barbara Groves</w:t>
            </w:r>
          </w:p>
          <w:p w14:paraId="702C7E93"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Sue Tellier</w:t>
            </w:r>
          </w:p>
          <w:p w14:paraId="7600BB78"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Charlene Nemeth</w:t>
            </w:r>
          </w:p>
          <w:p w14:paraId="435930FA" w14:textId="011FF99B"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Karl Hakkarainen</w:t>
            </w:r>
          </w:p>
          <w:p w14:paraId="4FB8D052" w14:textId="77777777" w:rsidR="00770F60" w:rsidRPr="00084776" w:rsidRDefault="00770F60" w:rsidP="00B77DCB">
            <w:pPr>
              <w:jc w:val="center"/>
              <w:rPr>
                <w:rFonts w:asciiTheme="majorHAnsi" w:hAnsiTheme="majorHAnsi" w:cstheme="majorHAnsi"/>
                <w:sz w:val="22"/>
                <w:szCs w:val="22"/>
              </w:rPr>
            </w:pPr>
          </w:p>
        </w:tc>
        <w:tc>
          <w:tcPr>
            <w:tcW w:w="483" w:type="pct"/>
            <w:vAlign w:val="center"/>
          </w:tcPr>
          <w:p w14:paraId="001CAA0B" w14:textId="2A4A484D"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II</w:t>
            </w:r>
          </w:p>
        </w:tc>
        <w:tc>
          <w:tcPr>
            <w:tcW w:w="380" w:type="pct"/>
            <w:vAlign w:val="center"/>
          </w:tcPr>
          <w:p w14:paraId="100006E3" w14:textId="77777777" w:rsidR="000806DC" w:rsidRDefault="000806DC" w:rsidP="00B77DCB">
            <w:pPr>
              <w:jc w:val="center"/>
              <w:rPr>
                <w:rFonts w:asciiTheme="majorHAnsi" w:hAnsiTheme="majorHAnsi" w:cstheme="majorHAnsi"/>
                <w:sz w:val="22"/>
                <w:szCs w:val="22"/>
              </w:rPr>
            </w:pPr>
          </w:p>
          <w:p w14:paraId="7BADCEE7" w14:textId="4F4B1F63" w:rsidR="00770F60" w:rsidRDefault="00AA2C4D" w:rsidP="00B77DCB">
            <w:pPr>
              <w:jc w:val="center"/>
              <w:rPr>
                <w:rFonts w:asciiTheme="majorHAnsi" w:hAnsiTheme="majorHAnsi" w:cstheme="majorHAnsi"/>
                <w:sz w:val="22"/>
                <w:szCs w:val="22"/>
              </w:rPr>
            </w:pPr>
            <w:r>
              <w:rPr>
                <w:rFonts w:asciiTheme="majorHAnsi" w:hAnsiTheme="majorHAnsi" w:cstheme="majorHAnsi"/>
                <w:sz w:val="22"/>
                <w:szCs w:val="22"/>
              </w:rPr>
              <w:t>6-8</w:t>
            </w:r>
          </w:p>
          <w:p w14:paraId="62E057E0" w14:textId="3DE23522" w:rsidR="00AA2C4D" w:rsidRDefault="00AA2C4D" w:rsidP="00B77DCB">
            <w:pPr>
              <w:jc w:val="center"/>
              <w:rPr>
                <w:rFonts w:asciiTheme="majorHAnsi" w:hAnsiTheme="majorHAnsi" w:cstheme="majorHAnsi"/>
                <w:sz w:val="22"/>
                <w:szCs w:val="22"/>
              </w:rPr>
            </w:pPr>
            <w:r>
              <w:rPr>
                <w:rFonts w:asciiTheme="majorHAnsi" w:hAnsiTheme="majorHAnsi" w:cstheme="majorHAnsi"/>
                <w:sz w:val="22"/>
                <w:szCs w:val="22"/>
              </w:rPr>
              <w:t>9-10</w:t>
            </w:r>
          </w:p>
          <w:p w14:paraId="2A1D3D62" w14:textId="7E9DE0A4" w:rsidR="00AA2C4D" w:rsidRDefault="00AA2C4D" w:rsidP="00B77DCB">
            <w:pPr>
              <w:jc w:val="center"/>
              <w:rPr>
                <w:rFonts w:asciiTheme="majorHAnsi" w:hAnsiTheme="majorHAnsi" w:cstheme="majorHAnsi"/>
                <w:sz w:val="22"/>
                <w:szCs w:val="22"/>
              </w:rPr>
            </w:pPr>
            <w:r>
              <w:rPr>
                <w:rFonts w:asciiTheme="majorHAnsi" w:hAnsiTheme="majorHAnsi" w:cstheme="majorHAnsi"/>
                <w:sz w:val="22"/>
                <w:szCs w:val="22"/>
              </w:rPr>
              <w:t>10-11</w:t>
            </w:r>
          </w:p>
          <w:p w14:paraId="17CF3DC4" w14:textId="77777777" w:rsidR="00AA2C4D" w:rsidRDefault="00AA2C4D" w:rsidP="00B77DCB">
            <w:pPr>
              <w:jc w:val="center"/>
              <w:rPr>
                <w:rFonts w:asciiTheme="majorHAnsi" w:hAnsiTheme="majorHAnsi" w:cstheme="majorHAnsi"/>
                <w:sz w:val="22"/>
                <w:szCs w:val="22"/>
              </w:rPr>
            </w:pPr>
            <w:r>
              <w:rPr>
                <w:rFonts w:asciiTheme="majorHAnsi" w:hAnsiTheme="majorHAnsi" w:cstheme="majorHAnsi"/>
                <w:sz w:val="22"/>
                <w:szCs w:val="22"/>
              </w:rPr>
              <w:t>12</w:t>
            </w:r>
          </w:p>
          <w:p w14:paraId="05F4740B" w14:textId="0E723AEC" w:rsidR="000806DC" w:rsidRPr="00C164E9" w:rsidRDefault="000806DC" w:rsidP="00B77DCB">
            <w:pPr>
              <w:jc w:val="center"/>
              <w:rPr>
                <w:rFonts w:asciiTheme="majorHAnsi" w:hAnsiTheme="majorHAnsi" w:cstheme="majorHAnsi"/>
                <w:sz w:val="22"/>
                <w:szCs w:val="22"/>
              </w:rPr>
            </w:pPr>
            <w:r>
              <w:rPr>
                <w:rFonts w:asciiTheme="majorHAnsi" w:hAnsiTheme="majorHAnsi" w:cstheme="majorHAnsi"/>
                <w:sz w:val="22"/>
                <w:szCs w:val="22"/>
              </w:rPr>
              <w:t>12-13</w:t>
            </w:r>
          </w:p>
        </w:tc>
        <w:tc>
          <w:tcPr>
            <w:tcW w:w="371" w:type="pct"/>
            <w:vAlign w:val="center"/>
          </w:tcPr>
          <w:p w14:paraId="0E147622"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15’</w:t>
            </w:r>
          </w:p>
        </w:tc>
      </w:tr>
      <w:tr w:rsidR="00770F60" w:rsidRPr="00084776" w14:paraId="284E7FE7" w14:textId="77777777" w:rsidTr="00B77DCB">
        <w:trPr>
          <w:trHeight w:val="20"/>
        </w:trPr>
        <w:tc>
          <w:tcPr>
            <w:tcW w:w="253" w:type="pct"/>
            <w:vAlign w:val="center"/>
          </w:tcPr>
          <w:p w14:paraId="47DFDC98" w14:textId="615942AE" w:rsidR="00770F60" w:rsidRPr="00084776" w:rsidRDefault="00777B37" w:rsidP="00777B37">
            <w:pPr>
              <w:rPr>
                <w:rFonts w:asciiTheme="majorHAnsi" w:hAnsiTheme="majorHAnsi" w:cstheme="majorHAnsi"/>
                <w:sz w:val="22"/>
                <w:szCs w:val="22"/>
              </w:rPr>
            </w:pPr>
            <w:r>
              <w:rPr>
                <w:rFonts w:asciiTheme="majorHAnsi" w:hAnsiTheme="majorHAnsi" w:cstheme="majorHAnsi"/>
                <w:sz w:val="22"/>
                <w:szCs w:val="22"/>
              </w:rPr>
              <w:t xml:space="preserve">  3</w:t>
            </w:r>
            <w:r w:rsidR="00770F60" w:rsidRPr="00084776">
              <w:rPr>
                <w:rFonts w:asciiTheme="majorHAnsi" w:hAnsiTheme="majorHAnsi" w:cstheme="majorHAnsi"/>
                <w:sz w:val="22"/>
                <w:szCs w:val="22"/>
              </w:rPr>
              <w:t>.</w:t>
            </w:r>
          </w:p>
        </w:tc>
        <w:tc>
          <w:tcPr>
            <w:tcW w:w="2699" w:type="pct"/>
            <w:vAlign w:val="center"/>
          </w:tcPr>
          <w:p w14:paraId="721E8317" w14:textId="77777777" w:rsidR="00770F60" w:rsidRPr="00084776" w:rsidRDefault="00770F60" w:rsidP="00B77DCB">
            <w:pPr>
              <w:rPr>
                <w:rFonts w:asciiTheme="majorHAnsi" w:hAnsiTheme="majorHAnsi" w:cstheme="majorHAnsi"/>
                <w:sz w:val="22"/>
                <w:szCs w:val="22"/>
              </w:rPr>
            </w:pPr>
          </w:p>
          <w:p w14:paraId="1797FB53"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Director</w:t>
            </w:r>
          </w:p>
          <w:p w14:paraId="3C915D45" w14:textId="77777777" w:rsidR="00770F60" w:rsidRPr="00084776" w:rsidRDefault="00770F60" w:rsidP="00E01217">
            <w:pPr>
              <w:pStyle w:val="ListParagraph"/>
              <w:numPr>
                <w:ilvl w:val="0"/>
                <w:numId w:val="5"/>
              </w:numPr>
              <w:rPr>
                <w:rFonts w:asciiTheme="majorHAnsi" w:hAnsiTheme="majorHAnsi" w:cstheme="majorHAnsi"/>
                <w:sz w:val="22"/>
                <w:szCs w:val="22"/>
              </w:rPr>
            </w:pPr>
            <w:r w:rsidRPr="00084776">
              <w:rPr>
                <w:rFonts w:asciiTheme="majorHAnsi" w:hAnsiTheme="majorHAnsi" w:cstheme="majorHAnsi"/>
                <w:sz w:val="22"/>
                <w:szCs w:val="22"/>
              </w:rPr>
              <w:t>Report</w:t>
            </w:r>
          </w:p>
          <w:p w14:paraId="2FB3E9CC" w14:textId="77777777" w:rsidR="00770F60" w:rsidRPr="00084776" w:rsidRDefault="00770F60" w:rsidP="00B77DCB">
            <w:pPr>
              <w:pStyle w:val="ListParagraph"/>
              <w:rPr>
                <w:rFonts w:asciiTheme="majorHAnsi" w:hAnsiTheme="majorHAnsi" w:cstheme="majorHAnsi"/>
                <w:sz w:val="22"/>
                <w:szCs w:val="22"/>
              </w:rPr>
            </w:pPr>
          </w:p>
        </w:tc>
        <w:tc>
          <w:tcPr>
            <w:tcW w:w="814" w:type="pct"/>
            <w:vAlign w:val="center"/>
          </w:tcPr>
          <w:p w14:paraId="241D06C3"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Monica Gow</w:t>
            </w:r>
          </w:p>
        </w:tc>
        <w:tc>
          <w:tcPr>
            <w:tcW w:w="483" w:type="pct"/>
            <w:vAlign w:val="center"/>
          </w:tcPr>
          <w:p w14:paraId="08991D8B" w14:textId="636EAEE6"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I</w:t>
            </w:r>
            <w:r w:rsidR="00B27FAE">
              <w:rPr>
                <w:rFonts w:asciiTheme="majorHAnsi" w:hAnsiTheme="majorHAnsi" w:cstheme="majorHAnsi"/>
                <w:sz w:val="22"/>
                <w:szCs w:val="22"/>
              </w:rPr>
              <w:t>II</w:t>
            </w:r>
          </w:p>
        </w:tc>
        <w:tc>
          <w:tcPr>
            <w:tcW w:w="380" w:type="pct"/>
            <w:vAlign w:val="center"/>
          </w:tcPr>
          <w:p w14:paraId="750F0189" w14:textId="1FA70BC9" w:rsidR="00770F60" w:rsidRPr="00C164E9" w:rsidRDefault="00AA2C4D" w:rsidP="00B77DCB">
            <w:pPr>
              <w:jc w:val="center"/>
              <w:rPr>
                <w:rFonts w:asciiTheme="majorHAnsi" w:hAnsiTheme="majorHAnsi" w:cstheme="majorHAnsi"/>
                <w:sz w:val="22"/>
                <w:szCs w:val="22"/>
              </w:rPr>
            </w:pPr>
            <w:r>
              <w:rPr>
                <w:rFonts w:asciiTheme="majorHAnsi" w:hAnsiTheme="majorHAnsi" w:cstheme="majorHAnsi"/>
                <w:sz w:val="22"/>
                <w:szCs w:val="22"/>
              </w:rPr>
              <w:t>13-14</w:t>
            </w:r>
          </w:p>
        </w:tc>
        <w:tc>
          <w:tcPr>
            <w:tcW w:w="371" w:type="pct"/>
            <w:vAlign w:val="center"/>
          </w:tcPr>
          <w:p w14:paraId="5BBACCC5"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10’</w:t>
            </w:r>
          </w:p>
        </w:tc>
      </w:tr>
      <w:tr w:rsidR="00770F60" w:rsidRPr="00084776" w14:paraId="7A4E134E" w14:textId="77777777" w:rsidTr="00B77DCB">
        <w:trPr>
          <w:trHeight w:val="20"/>
        </w:trPr>
        <w:tc>
          <w:tcPr>
            <w:tcW w:w="253" w:type="pct"/>
            <w:vAlign w:val="center"/>
          </w:tcPr>
          <w:p w14:paraId="668D8EB1" w14:textId="4CE58DDB"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4.</w:t>
            </w:r>
          </w:p>
        </w:tc>
        <w:tc>
          <w:tcPr>
            <w:tcW w:w="2699" w:type="pct"/>
            <w:vAlign w:val="center"/>
          </w:tcPr>
          <w:p w14:paraId="5FA80AF8" w14:textId="77777777" w:rsidR="00770F60" w:rsidRPr="00084776" w:rsidRDefault="00770F60" w:rsidP="00B77DCB">
            <w:pPr>
              <w:rPr>
                <w:rFonts w:asciiTheme="majorHAnsi" w:hAnsiTheme="majorHAnsi" w:cstheme="majorHAnsi"/>
                <w:sz w:val="22"/>
                <w:szCs w:val="22"/>
              </w:rPr>
            </w:pPr>
          </w:p>
          <w:p w14:paraId="4CB9B0CC"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President</w:t>
            </w:r>
          </w:p>
          <w:p w14:paraId="0AC060BF" w14:textId="77777777" w:rsidR="00770F60" w:rsidRPr="00084776" w:rsidRDefault="00770F60" w:rsidP="00E01217">
            <w:pPr>
              <w:pStyle w:val="ListParagraph"/>
              <w:numPr>
                <w:ilvl w:val="0"/>
                <w:numId w:val="6"/>
              </w:numPr>
              <w:rPr>
                <w:rFonts w:asciiTheme="majorHAnsi" w:hAnsiTheme="majorHAnsi" w:cstheme="majorHAnsi"/>
                <w:sz w:val="22"/>
                <w:szCs w:val="22"/>
              </w:rPr>
            </w:pPr>
            <w:r w:rsidRPr="00084776">
              <w:rPr>
                <w:rFonts w:asciiTheme="majorHAnsi" w:hAnsiTheme="majorHAnsi" w:cstheme="majorHAnsi"/>
                <w:sz w:val="22"/>
                <w:szCs w:val="22"/>
              </w:rPr>
              <w:t>Report</w:t>
            </w:r>
          </w:p>
          <w:p w14:paraId="114C42AD" w14:textId="5F430CAE" w:rsidR="00770F60" w:rsidRPr="00084776" w:rsidRDefault="00B27FAE" w:rsidP="00E01217">
            <w:pPr>
              <w:pStyle w:val="ListParagraph"/>
              <w:numPr>
                <w:ilvl w:val="0"/>
                <w:numId w:val="6"/>
              </w:numPr>
              <w:rPr>
                <w:rFonts w:asciiTheme="majorHAnsi" w:hAnsiTheme="majorHAnsi" w:cstheme="majorHAnsi"/>
                <w:sz w:val="22"/>
                <w:szCs w:val="22"/>
              </w:rPr>
            </w:pPr>
            <w:r>
              <w:rPr>
                <w:rFonts w:asciiTheme="majorHAnsi" w:hAnsiTheme="majorHAnsi" w:cstheme="majorHAnsi"/>
                <w:sz w:val="22"/>
                <w:szCs w:val="22"/>
              </w:rPr>
              <w:t>WISE Policies</w:t>
            </w:r>
          </w:p>
          <w:p w14:paraId="35A69EAC" w14:textId="77777777" w:rsidR="00770F60" w:rsidRPr="00084776" w:rsidRDefault="00770F60" w:rsidP="00B77DCB">
            <w:pPr>
              <w:ind w:left="360"/>
              <w:rPr>
                <w:rFonts w:asciiTheme="majorHAnsi" w:hAnsiTheme="majorHAnsi" w:cstheme="majorHAnsi"/>
                <w:sz w:val="22"/>
                <w:szCs w:val="22"/>
              </w:rPr>
            </w:pPr>
          </w:p>
        </w:tc>
        <w:tc>
          <w:tcPr>
            <w:tcW w:w="814" w:type="pct"/>
            <w:vAlign w:val="center"/>
          </w:tcPr>
          <w:p w14:paraId="5421EC53" w14:textId="77777777" w:rsidR="00770F60" w:rsidRPr="00084776" w:rsidRDefault="00770F60" w:rsidP="00B77DCB">
            <w:pPr>
              <w:jc w:val="center"/>
              <w:rPr>
                <w:rFonts w:asciiTheme="majorHAnsi" w:hAnsiTheme="majorHAnsi" w:cstheme="majorHAnsi"/>
                <w:sz w:val="22"/>
                <w:szCs w:val="22"/>
              </w:rPr>
            </w:pPr>
            <w:r w:rsidRPr="00084776">
              <w:rPr>
                <w:rFonts w:asciiTheme="majorHAnsi" w:hAnsiTheme="majorHAnsi" w:cstheme="majorHAnsi"/>
                <w:sz w:val="22"/>
                <w:szCs w:val="22"/>
              </w:rPr>
              <w:t>Tej Maini</w:t>
            </w:r>
          </w:p>
        </w:tc>
        <w:tc>
          <w:tcPr>
            <w:tcW w:w="483" w:type="pct"/>
            <w:vAlign w:val="center"/>
          </w:tcPr>
          <w:p w14:paraId="3473FCB4" w14:textId="2CAC892D" w:rsidR="00770F60" w:rsidRPr="00084776" w:rsidRDefault="00B27FAE" w:rsidP="00B77DCB">
            <w:pPr>
              <w:jc w:val="center"/>
              <w:rPr>
                <w:rFonts w:asciiTheme="majorHAnsi" w:hAnsiTheme="majorHAnsi" w:cstheme="majorHAnsi"/>
                <w:sz w:val="22"/>
                <w:szCs w:val="22"/>
              </w:rPr>
            </w:pPr>
            <w:r>
              <w:rPr>
                <w:rFonts w:asciiTheme="majorHAnsi" w:hAnsiTheme="majorHAnsi" w:cstheme="majorHAnsi"/>
                <w:sz w:val="22"/>
                <w:szCs w:val="22"/>
              </w:rPr>
              <w:t>I</w:t>
            </w:r>
            <w:r w:rsidR="00770F60" w:rsidRPr="00084776">
              <w:rPr>
                <w:rFonts w:asciiTheme="majorHAnsi" w:hAnsiTheme="majorHAnsi" w:cstheme="majorHAnsi"/>
                <w:sz w:val="22"/>
                <w:szCs w:val="22"/>
              </w:rPr>
              <w:t>V</w:t>
            </w:r>
          </w:p>
        </w:tc>
        <w:tc>
          <w:tcPr>
            <w:tcW w:w="380" w:type="pct"/>
            <w:vAlign w:val="center"/>
          </w:tcPr>
          <w:p w14:paraId="2353A1CB" w14:textId="77777777" w:rsidR="00770F60" w:rsidRDefault="00AA2C4D" w:rsidP="00B77DCB">
            <w:pPr>
              <w:jc w:val="center"/>
              <w:rPr>
                <w:rFonts w:asciiTheme="majorHAnsi" w:hAnsiTheme="majorHAnsi" w:cstheme="majorHAnsi"/>
                <w:sz w:val="22"/>
                <w:szCs w:val="22"/>
              </w:rPr>
            </w:pPr>
            <w:r>
              <w:rPr>
                <w:rFonts w:asciiTheme="majorHAnsi" w:hAnsiTheme="majorHAnsi" w:cstheme="majorHAnsi"/>
                <w:sz w:val="22"/>
                <w:szCs w:val="22"/>
              </w:rPr>
              <w:t>15</w:t>
            </w:r>
          </w:p>
          <w:p w14:paraId="31C07CDD" w14:textId="397B1686" w:rsidR="00AA2C4D" w:rsidRPr="00C164E9" w:rsidRDefault="00AA2C4D" w:rsidP="00B77DCB">
            <w:pPr>
              <w:jc w:val="center"/>
              <w:rPr>
                <w:rFonts w:asciiTheme="majorHAnsi" w:hAnsiTheme="majorHAnsi" w:cstheme="majorHAnsi"/>
                <w:sz w:val="22"/>
                <w:szCs w:val="22"/>
              </w:rPr>
            </w:pPr>
            <w:r>
              <w:rPr>
                <w:rFonts w:asciiTheme="majorHAnsi" w:hAnsiTheme="majorHAnsi" w:cstheme="majorHAnsi"/>
                <w:sz w:val="22"/>
                <w:szCs w:val="22"/>
              </w:rPr>
              <w:t>16-32</w:t>
            </w:r>
          </w:p>
        </w:tc>
        <w:tc>
          <w:tcPr>
            <w:tcW w:w="371" w:type="pct"/>
            <w:vAlign w:val="center"/>
          </w:tcPr>
          <w:p w14:paraId="4082F06B" w14:textId="77777777" w:rsidR="00770F60" w:rsidRPr="00084776" w:rsidRDefault="00770F60" w:rsidP="00B77DCB">
            <w:pPr>
              <w:jc w:val="center"/>
              <w:rPr>
                <w:rFonts w:asciiTheme="majorHAnsi" w:hAnsiTheme="majorHAnsi" w:cstheme="majorHAnsi"/>
                <w:sz w:val="22"/>
                <w:szCs w:val="22"/>
              </w:rPr>
            </w:pPr>
            <w:r>
              <w:rPr>
                <w:rFonts w:asciiTheme="majorHAnsi" w:hAnsiTheme="majorHAnsi" w:cstheme="majorHAnsi"/>
                <w:sz w:val="22"/>
                <w:szCs w:val="22"/>
              </w:rPr>
              <w:t>10</w:t>
            </w:r>
            <w:r w:rsidRPr="00084776">
              <w:rPr>
                <w:rFonts w:asciiTheme="majorHAnsi" w:hAnsiTheme="majorHAnsi" w:cstheme="majorHAnsi"/>
                <w:sz w:val="22"/>
                <w:szCs w:val="22"/>
              </w:rPr>
              <w:t>’</w:t>
            </w:r>
          </w:p>
        </w:tc>
      </w:tr>
      <w:tr w:rsidR="00770F60" w:rsidRPr="00084776" w14:paraId="6B006DF0" w14:textId="77777777" w:rsidTr="00B77DCB">
        <w:trPr>
          <w:trHeight w:val="20"/>
        </w:trPr>
        <w:tc>
          <w:tcPr>
            <w:tcW w:w="253" w:type="pct"/>
            <w:vAlign w:val="center"/>
          </w:tcPr>
          <w:p w14:paraId="2047A0C2" w14:textId="35DB0EFA"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5</w:t>
            </w:r>
            <w:r w:rsidR="00770F60" w:rsidRPr="00084776">
              <w:rPr>
                <w:rFonts w:asciiTheme="majorHAnsi" w:hAnsiTheme="majorHAnsi" w:cstheme="majorHAnsi"/>
                <w:sz w:val="22"/>
                <w:szCs w:val="22"/>
              </w:rPr>
              <w:t>.</w:t>
            </w:r>
          </w:p>
        </w:tc>
        <w:tc>
          <w:tcPr>
            <w:tcW w:w="2699" w:type="pct"/>
            <w:vAlign w:val="center"/>
          </w:tcPr>
          <w:p w14:paraId="76EEEB0B"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New Business</w:t>
            </w:r>
          </w:p>
        </w:tc>
        <w:tc>
          <w:tcPr>
            <w:tcW w:w="814" w:type="pct"/>
          </w:tcPr>
          <w:p w14:paraId="46BC0A85" w14:textId="77777777" w:rsidR="00770F60" w:rsidRPr="00084776" w:rsidRDefault="00770F60" w:rsidP="00B77DCB">
            <w:pPr>
              <w:jc w:val="center"/>
              <w:rPr>
                <w:rFonts w:asciiTheme="majorHAnsi" w:hAnsiTheme="majorHAnsi" w:cstheme="majorHAnsi"/>
                <w:sz w:val="22"/>
                <w:szCs w:val="22"/>
              </w:rPr>
            </w:pPr>
          </w:p>
        </w:tc>
        <w:tc>
          <w:tcPr>
            <w:tcW w:w="483" w:type="pct"/>
            <w:vAlign w:val="center"/>
          </w:tcPr>
          <w:p w14:paraId="36EC5E2B" w14:textId="77777777" w:rsidR="00770F60" w:rsidRPr="00084776" w:rsidRDefault="00770F60" w:rsidP="00B77DCB">
            <w:pPr>
              <w:jc w:val="center"/>
              <w:rPr>
                <w:rFonts w:asciiTheme="majorHAnsi" w:hAnsiTheme="majorHAnsi" w:cstheme="majorHAnsi"/>
                <w:sz w:val="22"/>
                <w:szCs w:val="22"/>
              </w:rPr>
            </w:pPr>
          </w:p>
        </w:tc>
        <w:tc>
          <w:tcPr>
            <w:tcW w:w="380" w:type="pct"/>
            <w:vAlign w:val="center"/>
          </w:tcPr>
          <w:p w14:paraId="24E566E6" w14:textId="77777777" w:rsidR="00770F60" w:rsidRPr="00084776" w:rsidRDefault="00770F60" w:rsidP="00B77DCB">
            <w:pPr>
              <w:jc w:val="center"/>
              <w:rPr>
                <w:rFonts w:asciiTheme="majorHAnsi" w:hAnsiTheme="majorHAnsi" w:cstheme="majorHAnsi"/>
                <w:sz w:val="22"/>
                <w:szCs w:val="22"/>
              </w:rPr>
            </w:pPr>
          </w:p>
        </w:tc>
        <w:tc>
          <w:tcPr>
            <w:tcW w:w="371" w:type="pct"/>
            <w:vAlign w:val="center"/>
          </w:tcPr>
          <w:p w14:paraId="0FA93FC7" w14:textId="77777777" w:rsidR="00770F60" w:rsidRPr="00084776" w:rsidRDefault="00770F60" w:rsidP="00B77DCB">
            <w:pPr>
              <w:jc w:val="center"/>
              <w:rPr>
                <w:rFonts w:asciiTheme="majorHAnsi" w:hAnsiTheme="majorHAnsi" w:cstheme="majorHAnsi"/>
                <w:sz w:val="22"/>
                <w:szCs w:val="22"/>
              </w:rPr>
            </w:pPr>
          </w:p>
        </w:tc>
      </w:tr>
      <w:tr w:rsidR="00770F60" w:rsidRPr="00084776" w14:paraId="346D6F3E" w14:textId="77777777" w:rsidTr="00B77DCB">
        <w:trPr>
          <w:trHeight w:val="20"/>
        </w:trPr>
        <w:tc>
          <w:tcPr>
            <w:tcW w:w="253" w:type="pct"/>
            <w:vAlign w:val="center"/>
          </w:tcPr>
          <w:p w14:paraId="0A867651" w14:textId="233AC067" w:rsidR="00770F60" w:rsidRPr="00084776" w:rsidRDefault="00777B37" w:rsidP="00B77DCB">
            <w:pPr>
              <w:jc w:val="center"/>
              <w:rPr>
                <w:rFonts w:asciiTheme="majorHAnsi" w:hAnsiTheme="majorHAnsi" w:cstheme="majorHAnsi"/>
                <w:sz w:val="22"/>
                <w:szCs w:val="22"/>
              </w:rPr>
            </w:pPr>
            <w:r>
              <w:rPr>
                <w:rFonts w:asciiTheme="majorHAnsi" w:hAnsiTheme="majorHAnsi" w:cstheme="majorHAnsi"/>
                <w:sz w:val="22"/>
                <w:szCs w:val="22"/>
              </w:rPr>
              <w:t>6</w:t>
            </w:r>
            <w:r w:rsidR="00770F60" w:rsidRPr="00084776">
              <w:rPr>
                <w:rFonts w:asciiTheme="majorHAnsi" w:hAnsiTheme="majorHAnsi" w:cstheme="majorHAnsi"/>
                <w:sz w:val="22"/>
                <w:szCs w:val="22"/>
              </w:rPr>
              <w:t>.</w:t>
            </w:r>
          </w:p>
        </w:tc>
        <w:tc>
          <w:tcPr>
            <w:tcW w:w="2699" w:type="pct"/>
            <w:vAlign w:val="center"/>
          </w:tcPr>
          <w:p w14:paraId="6375CB14" w14:textId="77777777" w:rsidR="00770F60" w:rsidRPr="00084776" w:rsidRDefault="00770F60" w:rsidP="00B77DCB">
            <w:pPr>
              <w:rPr>
                <w:rFonts w:asciiTheme="majorHAnsi" w:hAnsiTheme="majorHAnsi" w:cstheme="majorHAnsi"/>
                <w:sz w:val="22"/>
                <w:szCs w:val="22"/>
              </w:rPr>
            </w:pPr>
            <w:r w:rsidRPr="00084776">
              <w:rPr>
                <w:rFonts w:asciiTheme="majorHAnsi" w:hAnsiTheme="majorHAnsi" w:cstheme="majorHAnsi"/>
                <w:sz w:val="22"/>
                <w:szCs w:val="22"/>
              </w:rPr>
              <w:t>Adjournment</w:t>
            </w:r>
          </w:p>
        </w:tc>
        <w:tc>
          <w:tcPr>
            <w:tcW w:w="814" w:type="pct"/>
          </w:tcPr>
          <w:p w14:paraId="38FCAD4F" w14:textId="77777777" w:rsidR="00770F60" w:rsidRPr="00084776" w:rsidRDefault="00770F60" w:rsidP="00B77DCB">
            <w:pPr>
              <w:jc w:val="center"/>
              <w:rPr>
                <w:rFonts w:asciiTheme="majorHAnsi" w:hAnsiTheme="majorHAnsi" w:cstheme="majorHAnsi"/>
                <w:sz w:val="22"/>
                <w:szCs w:val="22"/>
              </w:rPr>
            </w:pPr>
          </w:p>
        </w:tc>
        <w:tc>
          <w:tcPr>
            <w:tcW w:w="483" w:type="pct"/>
            <w:vAlign w:val="center"/>
          </w:tcPr>
          <w:p w14:paraId="509190E1" w14:textId="77777777" w:rsidR="00770F60" w:rsidRPr="00084776" w:rsidRDefault="00770F60" w:rsidP="00B77DCB">
            <w:pPr>
              <w:jc w:val="center"/>
              <w:rPr>
                <w:rFonts w:asciiTheme="majorHAnsi" w:hAnsiTheme="majorHAnsi" w:cstheme="majorHAnsi"/>
                <w:sz w:val="22"/>
                <w:szCs w:val="22"/>
              </w:rPr>
            </w:pPr>
          </w:p>
        </w:tc>
        <w:tc>
          <w:tcPr>
            <w:tcW w:w="380" w:type="pct"/>
            <w:vAlign w:val="center"/>
          </w:tcPr>
          <w:p w14:paraId="7B6FF821" w14:textId="77777777" w:rsidR="00770F60" w:rsidRPr="00084776" w:rsidRDefault="00770F60" w:rsidP="00B77DCB">
            <w:pPr>
              <w:jc w:val="center"/>
              <w:rPr>
                <w:rFonts w:asciiTheme="majorHAnsi" w:hAnsiTheme="majorHAnsi" w:cstheme="majorHAnsi"/>
                <w:sz w:val="22"/>
                <w:szCs w:val="22"/>
              </w:rPr>
            </w:pPr>
          </w:p>
        </w:tc>
        <w:tc>
          <w:tcPr>
            <w:tcW w:w="371" w:type="pct"/>
            <w:vAlign w:val="center"/>
          </w:tcPr>
          <w:p w14:paraId="118EF583" w14:textId="77777777" w:rsidR="00770F60" w:rsidRPr="00084776" w:rsidRDefault="00770F60" w:rsidP="00B77DCB">
            <w:pPr>
              <w:jc w:val="center"/>
              <w:rPr>
                <w:rFonts w:asciiTheme="majorHAnsi" w:hAnsiTheme="majorHAnsi" w:cstheme="majorHAnsi"/>
                <w:sz w:val="22"/>
                <w:szCs w:val="22"/>
              </w:rPr>
            </w:pPr>
          </w:p>
        </w:tc>
      </w:tr>
      <w:tr w:rsidR="00C50F00" w:rsidRPr="00084776" w14:paraId="3E230873" w14:textId="77777777" w:rsidTr="00C50F00">
        <w:trPr>
          <w:trHeight w:val="20"/>
        </w:trPr>
        <w:tc>
          <w:tcPr>
            <w:tcW w:w="5000" w:type="pct"/>
            <w:gridSpan w:val="6"/>
            <w:vAlign w:val="center"/>
          </w:tcPr>
          <w:p w14:paraId="7AD0FA66" w14:textId="0EA230A8" w:rsidR="00C50F00" w:rsidRPr="00C50F00" w:rsidRDefault="00C50F00" w:rsidP="00C50F00">
            <w:pPr>
              <w:jc w:val="center"/>
              <w:rPr>
                <w:rFonts w:asciiTheme="majorHAnsi" w:hAnsiTheme="majorHAnsi" w:cstheme="majorHAnsi"/>
                <w:b/>
                <w:bCs/>
                <w:sz w:val="22"/>
                <w:szCs w:val="22"/>
              </w:rPr>
            </w:pPr>
            <w:r>
              <w:rPr>
                <w:rFonts w:asciiTheme="majorHAnsi" w:hAnsiTheme="majorHAnsi" w:cstheme="majorHAnsi"/>
                <w:b/>
                <w:bCs/>
                <w:sz w:val="22"/>
                <w:szCs w:val="22"/>
              </w:rPr>
              <w:t xml:space="preserve">The next meeting will be held on Wednesday the 17th of February, </w:t>
            </w:r>
            <w:r w:rsidR="00AB32B9">
              <w:rPr>
                <w:rFonts w:asciiTheme="majorHAnsi" w:hAnsiTheme="majorHAnsi" w:cstheme="majorHAnsi"/>
                <w:b/>
                <w:bCs/>
                <w:sz w:val="22"/>
                <w:szCs w:val="22"/>
              </w:rPr>
              <w:t>2021 at</w:t>
            </w:r>
            <w:r w:rsidR="000A721A">
              <w:rPr>
                <w:rFonts w:asciiTheme="majorHAnsi" w:hAnsiTheme="majorHAnsi" w:cstheme="majorHAnsi"/>
                <w:b/>
                <w:bCs/>
                <w:sz w:val="22"/>
                <w:szCs w:val="22"/>
              </w:rPr>
              <w:t xml:space="preserve"> 9.00 am</w:t>
            </w:r>
            <w:r>
              <w:rPr>
                <w:rFonts w:asciiTheme="majorHAnsi" w:hAnsiTheme="majorHAnsi" w:cstheme="majorHAnsi"/>
                <w:b/>
                <w:bCs/>
                <w:sz w:val="22"/>
                <w:szCs w:val="22"/>
              </w:rPr>
              <w:t>.</w:t>
            </w:r>
          </w:p>
        </w:tc>
      </w:tr>
    </w:tbl>
    <w:p w14:paraId="6EE20FCB" w14:textId="77777777" w:rsidR="00067DE9" w:rsidRDefault="00067DE9" w:rsidP="00770F60">
      <w:pPr>
        <w:jc w:val="center"/>
        <w:rPr>
          <w:rFonts w:asciiTheme="majorHAnsi" w:hAnsiTheme="majorHAnsi" w:cstheme="majorHAnsi"/>
          <w:b/>
          <w:bCs/>
        </w:rPr>
      </w:pPr>
    </w:p>
    <w:p w14:paraId="70AFA3BF" w14:textId="10250D1D" w:rsidR="00005125" w:rsidRPr="008F0F09" w:rsidRDefault="00005125" w:rsidP="00005125">
      <w:pPr>
        <w:rPr>
          <w:rFonts w:cstheme="minorHAnsi"/>
          <w:b/>
          <w:bCs/>
          <w:color w:val="FF0000"/>
        </w:rPr>
      </w:pPr>
      <w:r w:rsidRPr="008F0F09">
        <w:rPr>
          <w:rFonts w:cstheme="minorHAnsi"/>
          <w:b/>
          <w:bCs/>
          <w:color w:val="FF0000"/>
        </w:rPr>
        <w:lastRenderedPageBreak/>
        <w:t>I.</w:t>
      </w:r>
      <w:r w:rsidR="008F0F09">
        <w:rPr>
          <w:rFonts w:cstheme="minorHAnsi"/>
          <w:b/>
          <w:bCs/>
          <w:color w:val="FF0000"/>
        </w:rPr>
        <w:t xml:space="preserve"> MINUTES</w:t>
      </w:r>
      <w:r w:rsidR="00E86DE7">
        <w:rPr>
          <w:rFonts w:cstheme="minorHAnsi"/>
          <w:b/>
          <w:bCs/>
          <w:color w:val="FF0000"/>
        </w:rPr>
        <w:t>.</w:t>
      </w:r>
    </w:p>
    <w:p w14:paraId="75CC0E83" w14:textId="0365BA7B" w:rsidR="00005125" w:rsidRPr="00024DA3" w:rsidRDefault="00005125" w:rsidP="00005125">
      <w:pPr>
        <w:jc w:val="center"/>
        <w:rPr>
          <w:rFonts w:asciiTheme="majorHAnsi" w:hAnsiTheme="majorHAnsi" w:cstheme="majorHAnsi"/>
          <w:b/>
          <w:bCs/>
        </w:rPr>
      </w:pPr>
      <w:r w:rsidRPr="00024DA3">
        <w:rPr>
          <w:rFonts w:asciiTheme="majorHAnsi" w:hAnsiTheme="majorHAnsi" w:cstheme="majorHAnsi"/>
          <w:b/>
          <w:bCs/>
        </w:rPr>
        <w:t>WISE COUNCIL MEETING MINUTES</w:t>
      </w:r>
    </w:p>
    <w:p w14:paraId="3055AE0E" w14:textId="77777777" w:rsidR="00005125" w:rsidRDefault="00005125" w:rsidP="00005125">
      <w:pPr>
        <w:jc w:val="center"/>
        <w:rPr>
          <w:rFonts w:asciiTheme="majorHAnsi" w:hAnsiTheme="majorHAnsi" w:cstheme="majorHAnsi"/>
          <w:b/>
          <w:bCs/>
          <w:sz w:val="28"/>
          <w:szCs w:val="28"/>
        </w:rPr>
      </w:pPr>
      <w:r>
        <w:rPr>
          <w:rFonts w:asciiTheme="majorHAnsi" w:hAnsiTheme="majorHAnsi" w:cstheme="majorHAnsi"/>
        </w:rPr>
        <w:t>Date: October 22, 2020</w:t>
      </w:r>
    </w:p>
    <w:p w14:paraId="6203094E" w14:textId="77777777" w:rsidR="00005125" w:rsidRPr="005E6975" w:rsidRDefault="00005125" w:rsidP="00005125">
      <w:pPr>
        <w:jc w:val="center"/>
        <w:rPr>
          <w:rFonts w:asciiTheme="majorHAnsi" w:hAnsiTheme="majorHAnsi" w:cstheme="majorHAnsi"/>
        </w:rPr>
      </w:pPr>
      <w:r>
        <w:rPr>
          <w:rFonts w:asciiTheme="majorHAnsi" w:hAnsiTheme="majorHAnsi" w:cstheme="majorHAnsi"/>
        </w:rPr>
        <w:t>9:00 a.m.</w:t>
      </w:r>
    </w:p>
    <w:p w14:paraId="2988D459" w14:textId="77777777" w:rsidR="00005125" w:rsidRPr="00C42301" w:rsidRDefault="00005125" w:rsidP="00005125">
      <w:pPr>
        <w:rPr>
          <w:rFonts w:asciiTheme="majorHAnsi" w:hAnsiTheme="majorHAnsi" w:cstheme="majorHAnsi"/>
        </w:rPr>
      </w:pPr>
      <w:r>
        <w:rPr>
          <w:rFonts w:asciiTheme="majorHAnsi" w:hAnsiTheme="majorHAnsi" w:cstheme="majorHAnsi"/>
          <w:b/>
          <w:bCs/>
        </w:rPr>
        <w:t xml:space="preserve">Executive Committee: </w:t>
      </w:r>
      <w:r>
        <w:rPr>
          <w:rFonts w:asciiTheme="majorHAnsi" w:hAnsiTheme="majorHAnsi" w:cstheme="majorHAnsi"/>
        </w:rPr>
        <w:t>Tej Maini,</w:t>
      </w:r>
      <w:r>
        <w:rPr>
          <w:rFonts w:asciiTheme="majorHAnsi" w:hAnsiTheme="majorHAnsi" w:cstheme="majorHAnsi"/>
          <w:b/>
          <w:bCs/>
        </w:rPr>
        <w:t xml:space="preserve"> </w:t>
      </w:r>
      <w:r w:rsidRPr="005E6975">
        <w:rPr>
          <w:rFonts w:asciiTheme="majorHAnsi" w:hAnsiTheme="majorHAnsi" w:cstheme="majorHAnsi"/>
        </w:rPr>
        <w:t>Pat Hertzfeld</w:t>
      </w:r>
      <w:r>
        <w:rPr>
          <w:rFonts w:asciiTheme="majorHAnsi" w:hAnsiTheme="majorHAnsi" w:cstheme="majorHAnsi"/>
        </w:rPr>
        <w:t>.</w:t>
      </w:r>
    </w:p>
    <w:p w14:paraId="01471A1A" w14:textId="77777777" w:rsidR="00005125" w:rsidRDefault="00005125" w:rsidP="00005125">
      <w:pPr>
        <w:rPr>
          <w:rFonts w:asciiTheme="majorHAnsi" w:hAnsiTheme="majorHAnsi" w:cstheme="majorHAnsi"/>
        </w:rPr>
      </w:pPr>
      <w:r>
        <w:rPr>
          <w:rFonts w:asciiTheme="majorHAnsi" w:hAnsiTheme="majorHAnsi" w:cstheme="majorHAnsi"/>
          <w:b/>
          <w:bCs/>
        </w:rPr>
        <w:t xml:space="preserve">Committee Chairs:  </w:t>
      </w:r>
      <w:r>
        <w:rPr>
          <w:rFonts w:asciiTheme="majorHAnsi" w:hAnsiTheme="majorHAnsi" w:cstheme="majorHAnsi"/>
        </w:rPr>
        <w:t xml:space="preserve">Barbara Groves, </w:t>
      </w:r>
      <w:r w:rsidRPr="000C1465">
        <w:rPr>
          <w:rFonts w:asciiTheme="majorHAnsi" w:hAnsiTheme="majorHAnsi" w:cstheme="majorHAnsi"/>
          <w:color w:val="000000"/>
        </w:rPr>
        <w:t xml:space="preserve">Charlene Nemeth, </w:t>
      </w:r>
      <w:r>
        <w:rPr>
          <w:rFonts w:asciiTheme="majorHAnsi" w:hAnsiTheme="majorHAnsi" w:cstheme="majorHAnsi"/>
        </w:rPr>
        <w:t>Cookie Nelson,</w:t>
      </w:r>
      <w:r w:rsidRPr="000C1465">
        <w:rPr>
          <w:rFonts w:asciiTheme="majorHAnsi" w:hAnsiTheme="majorHAnsi" w:cstheme="majorHAnsi"/>
          <w:color w:val="000000"/>
        </w:rPr>
        <w:t xml:space="preserve"> Karl Hakkarainen</w:t>
      </w:r>
      <w:r>
        <w:rPr>
          <w:rFonts w:asciiTheme="majorHAnsi" w:hAnsiTheme="majorHAnsi" w:cstheme="majorHAnsi"/>
          <w:color w:val="000000"/>
        </w:rPr>
        <w:t>.</w:t>
      </w:r>
    </w:p>
    <w:p w14:paraId="1FC0FAAA" w14:textId="77777777" w:rsidR="00005125" w:rsidRPr="000C1465" w:rsidRDefault="00005125" w:rsidP="00005125">
      <w:pPr>
        <w:autoSpaceDE w:val="0"/>
        <w:autoSpaceDN w:val="0"/>
        <w:adjustRightInd w:val="0"/>
        <w:ind w:right="-4176"/>
        <w:rPr>
          <w:rFonts w:asciiTheme="majorHAnsi" w:hAnsiTheme="majorHAnsi" w:cstheme="majorHAnsi"/>
          <w:color w:val="000000"/>
        </w:rPr>
      </w:pPr>
      <w:r w:rsidRPr="00C42301">
        <w:rPr>
          <w:rFonts w:asciiTheme="majorHAnsi" w:hAnsiTheme="majorHAnsi" w:cstheme="majorHAnsi"/>
          <w:b/>
          <w:bCs/>
        </w:rPr>
        <w:t xml:space="preserve">At-Large Members:  </w:t>
      </w:r>
      <w:r w:rsidRPr="000C1465">
        <w:rPr>
          <w:rFonts w:asciiTheme="majorHAnsi" w:hAnsiTheme="majorHAnsi" w:cstheme="majorHAnsi"/>
          <w:color w:val="000000"/>
        </w:rPr>
        <w:t>Michael Fishbein, Ginny McNamara, Tony S</w:t>
      </w:r>
      <w:r>
        <w:rPr>
          <w:rFonts w:asciiTheme="majorHAnsi" w:hAnsiTheme="majorHAnsi" w:cstheme="majorHAnsi"/>
          <w:color w:val="000000"/>
        </w:rPr>
        <w:t>imas.</w:t>
      </w:r>
    </w:p>
    <w:p w14:paraId="495D0D79" w14:textId="77777777" w:rsidR="00005125" w:rsidRDefault="00005125" w:rsidP="00005125">
      <w:pPr>
        <w:autoSpaceDE w:val="0"/>
        <w:autoSpaceDN w:val="0"/>
        <w:adjustRightInd w:val="0"/>
        <w:ind w:right="-4176"/>
        <w:rPr>
          <w:rFonts w:asciiTheme="majorHAnsi" w:hAnsiTheme="majorHAnsi" w:cstheme="majorHAnsi"/>
          <w:color w:val="000000"/>
        </w:rPr>
      </w:pPr>
      <w:r w:rsidRPr="000C1465">
        <w:rPr>
          <w:rFonts w:asciiTheme="majorHAnsi" w:hAnsiTheme="majorHAnsi" w:cstheme="majorHAnsi"/>
          <w:b/>
          <w:bCs/>
          <w:color w:val="000000"/>
        </w:rPr>
        <w:t xml:space="preserve">Director:  </w:t>
      </w:r>
      <w:r w:rsidRPr="000C1465">
        <w:rPr>
          <w:rFonts w:asciiTheme="majorHAnsi" w:hAnsiTheme="majorHAnsi" w:cstheme="majorHAnsi"/>
          <w:color w:val="000000"/>
        </w:rPr>
        <w:t>Monica Gow</w:t>
      </w:r>
      <w:r>
        <w:rPr>
          <w:rFonts w:asciiTheme="majorHAnsi" w:hAnsiTheme="majorHAnsi" w:cstheme="majorHAnsi"/>
          <w:color w:val="000000"/>
        </w:rPr>
        <w:t>.</w:t>
      </w:r>
      <w:r w:rsidRPr="000C1465">
        <w:rPr>
          <w:rFonts w:asciiTheme="majorHAnsi" w:hAnsiTheme="majorHAnsi" w:cstheme="majorHAnsi"/>
          <w:color w:val="000000"/>
        </w:rPr>
        <w:t xml:space="preserve">                 </w:t>
      </w:r>
    </w:p>
    <w:p w14:paraId="11DAA567" w14:textId="77777777" w:rsidR="00005125" w:rsidRDefault="00005125" w:rsidP="00005125">
      <w:pPr>
        <w:autoSpaceDE w:val="0"/>
        <w:autoSpaceDN w:val="0"/>
        <w:adjustRightInd w:val="0"/>
        <w:ind w:right="-4176"/>
        <w:rPr>
          <w:rFonts w:asciiTheme="majorHAnsi" w:hAnsiTheme="majorHAnsi" w:cstheme="majorHAnsi"/>
          <w:color w:val="000000"/>
        </w:rPr>
      </w:pPr>
      <w:r w:rsidRPr="000C1465">
        <w:rPr>
          <w:rFonts w:asciiTheme="majorHAnsi" w:hAnsiTheme="majorHAnsi" w:cstheme="majorHAnsi"/>
          <w:b/>
          <w:bCs/>
          <w:color w:val="000000"/>
        </w:rPr>
        <w:t xml:space="preserve">Past President:  </w:t>
      </w:r>
      <w:r w:rsidRPr="00DD1AD9">
        <w:rPr>
          <w:rFonts w:asciiTheme="majorHAnsi" w:hAnsiTheme="majorHAnsi" w:cstheme="majorHAnsi"/>
          <w:color w:val="000000"/>
        </w:rPr>
        <w:t>Sue Durham</w:t>
      </w:r>
      <w:r>
        <w:rPr>
          <w:rFonts w:asciiTheme="majorHAnsi" w:hAnsiTheme="majorHAnsi" w:cstheme="majorHAnsi"/>
          <w:color w:val="000000"/>
        </w:rPr>
        <w:t>.</w:t>
      </w:r>
    </w:p>
    <w:p w14:paraId="0C081253" w14:textId="77777777" w:rsidR="00005125" w:rsidRPr="00112249" w:rsidRDefault="00005125" w:rsidP="00005125">
      <w:pPr>
        <w:rPr>
          <w:rFonts w:asciiTheme="majorHAnsi" w:hAnsiTheme="majorHAnsi" w:cstheme="majorHAnsi"/>
        </w:rPr>
      </w:pPr>
      <w:r w:rsidRPr="00005125">
        <w:rPr>
          <w:rFonts w:asciiTheme="majorHAnsi" w:hAnsiTheme="majorHAnsi" w:cstheme="majorHAnsi"/>
          <w:b/>
          <w:bCs/>
          <w:color w:val="000000"/>
        </w:rPr>
        <w:t>Guest</w:t>
      </w:r>
      <w:r>
        <w:rPr>
          <w:rFonts w:asciiTheme="majorHAnsi" w:hAnsiTheme="majorHAnsi" w:cstheme="majorHAnsi"/>
          <w:color w:val="000000"/>
        </w:rPr>
        <w:t xml:space="preserve">: </w:t>
      </w:r>
      <w:r>
        <w:rPr>
          <w:rFonts w:asciiTheme="majorHAnsi" w:hAnsiTheme="majorHAnsi" w:cstheme="majorHAnsi"/>
        </w:rPr>
        <w:t xml:space="preserve">Mr. Tim Stanton, </w:t>
      </w:r>
      <w:r w:rsidRPr="00B001E8">
        <w:rPr>
          <w:rFonts w:asciiTheme="majorHAnsi" w:hAnsiTheme="majorHAnsi" w:cstheme="majorHAnsi"/>
        </w:rPr>
        <w:t>Vice President for Institutional Advancement</w:t>
      </w:r>
      <w:r>
        <w:rPr>
          <w:rFonts w:asciiTheme="majorHAnsi" w:hAnsiTheme="majorHAnsi" w:cstheme="majorHAnsi"/>
        </w:rPr>
        <w:t xml:space="preserve">, </w:t>
      </w:r>
      <w:r w:rsidRPr="00B001E8">
        <w:rPr>
          <w:rFonts w:asciiTheme="majorHAnsi" w:hAnsiTheme="majorHAnsi" w:cstheme="majorHAnsi"/>
        </w:rPr>
        <w:t>Assumption University</w:t>
      </w:r>
      <w:r>
        <w:rPr>
          <w:rFonts w:asciiTheme="majorHAnsi" w:hAnsiTheme="majorHAnsi" w:cstheme="majorHAnsi"/>
          <w:b/>
          <w:bCs/>
        </w:rPr>
        <w:t>.</w:t>
      </w:r>
    </w:p>
    <w:p w14:paraId="2CB3AC95" w14:textId="5CB0AD3A" w:rsidR="00005125" w:rsidRDefault="00005125" w:rsidP="00005125">
      <w:pPr>
        <w:rPr>
          <w:rFonts w:asciiTheme="majorHAnsi" w:hAnsiTheme="majorHAnsi" w:cstheme="majorHAnsi"/>
        </w:rPr>
      </w:pPr>
      <w:r w:rsidRPr="00512109">
        <w:rPr>
          <w:rFonts w:asciiTheme="majorHAnsi" w:hAnsiTheme="majorHAnsi" w:cstheme="majorHAnsi"/>
          <w:b/>
          <w:bCs/>
        </w:rPr>
        <w:t xml:space="preserve">Excused: </w:t>
      </w:r>
      <w:r w:rsidRPr="00112249">
        <w:rPr>
          <w:rFonts w:asciiTheme="majorHAnsi" w:hAnsiTheme="majorHAnsi" w:cstheme="majorHAnsi"/>
        </w:rPr>
        <w:t>Sue Tellier</w:t>
      </w:r>
      <w:r>
        <w:rPr>
          <w:rFonts w:asciiTheme="majorHAnsi" w:hAnsiTheme="majorHAnsi" w:cstheme="majorHAnsi"/>
          <w:b/>
          <w:bCs/>
        </w:rPr>
        <w:t xml:space="preserve">, </w:t>
      </w:r>
      <w:r w:rsidRPr="00512109">
        <w:rPr>
          <w:rFonts w:asciiTheme="majorHAnsi" w:hAnsiTheme="majorHAnsi" w:cstheme="majorHAnsi"/>
        </w:rPr>
        <w:t>Joe Corn, Jennie Savage.</w:t>
      </w:r>
    </w:p>
    <w:p w14:paraId="00F2639D" w14:textId="547CE080" w:rsidR="001C7DA6" w:rsidRDefault="001C7DA6" w:rsidP="00005125">
      <w:pPr>
        <w:rPr>
          <w:rFonts w:asciiTheme="majorHAnsi" w:hAnsiTheme="majorHAnsi" w:cstheme="majorHAnsi"/>
          <w:b/>
          <w:bCs/>
        </w:rPr>
      </w:pPr>
      <w:r w:rsidRPr="001C7DA6">
        <w:rPr>
          <w:rFonts w:asciiTheme="majorHAnsi" w:hAnsiTheme="majorHAnsi" w:cstheme="majorHAnsi"/>
          <w:b/>
          <w:bCs/>
        </w:rPr>
        <w:t>Office Manager:</w:t>
      </w:r>
      <w:r>
        <w:rPr>
          <w:rFonts w:asciiTheme="majorHAnsi" w:hAnsiTheme="majorHAnsi" w:cstheme="majorHAnsi"/>
        </w:rPr>
        <w:t xml:space="preserve"> Jill Lagana.</w:t>
      </w:r>
    </w:p>
    <w:p w14:paraId="03F08CFA" w14:textId="77777777" w:rsidR="00005125" w:rsidRDefault="00005125" w:rsidP="00005125">
      <w:pPr>
        <w:rPr>
          <w:rFonts w:asciiTheme="majorHAnsi" w:hAnsiTheme="majorHAnsi" w:cstheme="majorHAnsi"/>
          <w:b/>
          <w:bCs/>
        </w:rPr>
      </w:pPr>
    </w:p>
    <w:p w14:paraId="3E5CF2D1" w14:textId="77777777" w:rsidR="00005125" w:rsidRPr="000C1465" w:rsidRDefault="00005125" w:rsidP="00005125">
      <w:pPr>
        <w:autoSpaceDE w:val="0"/>
        <w:autoSpaceDN w:val="0"/>
        <w:adjustRightInd w:val="0"/>
        <w:rPr>
          <w:rFonts w:asciiTheme="majorHAnsi" w:hAnsiTheme="majorHAnsi" w:cstheme="majorHAnsi"/>
          <w:color w:val="000000"/>
        </w:rPr>
      </w:pPr>
      <w:r w:rsidRPr="000C1465">
        <w:rPr>
          <w:rFonts w:asciiTheme="majorHAnsi" w:hAnsiTheme="majorHAnsi" w:cstheme="majorHAnsi"/>
          <w:color w:val="000000"/>
        </w:rPr>
        <w:t>N</w:t>
      </w:r>
      <w:r>
        <w:rPr>
          <w:rFonts w:asciiTheme="majorHAnsi" w:hAnsiTheme="majorHAnsi" w:cstheme="majorHAnsi"/>
          <w:color w:val="000000"/>
        </w:rPr>
        <w:t>.</w:t>
      </w:r>
      <w:r w:rsidRPr="000C1465">
        <w:rPr>
          <w:rFonts w:asciiTheme="majorHAnsi" w:hAnsiTheme="majorHAnsi" w:cstheme="majorHAnsi"/>
          <w:color w:val="000000"/>
        </w:rPr>
        <w:t>B</w:t>
      </w:r>
      <w:r>
        <w:rPr>
          <w:rFonts w:asciiTheme="majorHAnsi" w:hAnsiTheme="majorHAnsi" w:cstheme="majorHAnsi"/>
          <w:color w:val="000000"/>
        </w:rPr>
        <w:t>.</w:t>
      </w:r>
      <w:r w:rsidRPr="000C1465">
        <w:rPr>
          <w:rFonts w:asciiTheme="majorHAnsi" w:hAnsiTheme="majorHAnsi" w:cstheme="majorHAnsi"/>
          <w:color w:val="000000"/>
        </w:rPr>
        <w:t>:  These minutes assume that the prior circulated reports and enclosures attached to the Agenda are incorporated herewith, exceptions as noted.</w:t>
      </w:r>
    </w:p>
    <w:p w14:paraId="0EDC04E9" w14:textId="77777777" w:rsidR="00005125" w:rsidRPr="00512109" w:rsidRDefault="00005125" w:rsidP="00005125">
      <w:pPr>
        <w:rPr>
          <w:rFonts w:asciiTheme="majorHAnsi" w:hAnsiTheme="majorHAnsi" w:cstheme="majorHAnsi"/>
          <w:b/>
          <w:bCs/>
        </w:rPr>
      </w:pPr>
    </w:p>
    <w:tbl>
      <w:tblPr>
        <w:tblStyle w:val="TableGrid"/>
        <w:tblW w:w="0" w:type="auto"/>
        <w:tblLook w:val="04A0" w:firstRow="1" w:lastRow="0" w:firstColumn="1" w:lastColumn="0" w:noHBand="0" w:noVBand="1"/>
      </w:tblPr>
      <w:tblGrid>
        <w:gridCol w:w="625"/>
        <w:gridCol w:w="4590"/>
        <w:gridCol w:w="5400"/>
        <w:gridCol w:w="2335"/>
      </w:tblGrid>
      <w:tr w:rsidR="00005125" w14:paraId="2C6F3D83" w14:textId="77777777" w:rsidTr="00B77DCB">
        <w:trPr>
          <w:tblHeader/>
        </w:trPr>
        <w:tc>
          <w:tcPr>
            <w:tcW w:w="625" w:type="dxa"/>
            <w:vAlign w:val="center"/>
          </w:tcPr>
          <w:p w14:paraId="29B50EFA" w14:textId="77777777" w:rsidR="00005125" w:rsidRPr="005E6975" w:rsidRDefault="00005125" w:rsidP="00B77DCB">
            <w:pPr>
              <w:jc w:val="center"/>
              <w:rPr>
                <w:rFonts w:asciiTheme="majorHAnsi" w:hAnsiTheme="majorHAnsi" w:cstheme="majorHAnsi"/>
                <w:b/>
                <w:bCs/>
              </w:rPr>
            </w:pPr>
            <w:r>
              <w:rPr>
                <w:rFonts w:asciiTheme="majorHAnsi" w:hAnsiTheme="majorHAnsi" w:cstheme="majorHAnsi"/>
                <w:b/>
                <w:bCs/>
              </w:rPr>
              <w:t>No.</w:t>
            </w:r>
          </w:p>
        </w:tc>
        <w:tc>
          <w:tcPr>
            <w:tcW w:w="4590" w:type="dxa"/>
            <w:vAlign w:val="center"/>
          </w:tcPr>
          <w:p w14:paraId="220C465E" w14:textId="77777777" w:rsidR="00005125" w:rsidRPr="005E6975" w:rsidRDefault="00005125" w:rsidP="00B77DCB">
            <w:pPr>
              <w:jc w:val="center"/>
              <w:rPr>
                <w:rFonts w:asciiTheme="majorHAnsi" w:hAnsiTheme="majorHAnsi" w:cstheme="majorHAnsi"/>
                <w:b/>
                <w:bCs/>
              </w:rPr>
            </w:pPr>
            <w:r>
              <w:rPr>
                <w:rFonts w:asciiTheme="majorHAnsi" w:hAnsiTheme="majorHAnsi" w:cstheme="majorHAnsi"/>
                <w:b/>
                <w:bCs/>
              </w:rPr>
              <w:t>Agenda Item</w:t>
            </w:r>
          </w:p>
        </w:tc>
        <w:tc>
          <w:tcPr>
            <w:tcW w:w="5400" w:type="dxa"/>
            <w:vAlign w:val="center"/>
          </w:tcPr>
          <w:p w14:paraId="4BF44ACE" w14:textId="77777777" w:rsidR="00005125" w:rsidRPr="005E6975" w:rsidRDefault="00005125" w:rsidP="00B77DCB">
            <w:pPr>
              <w:jc w:val="center"/>
              <w:rPr>
                <w:rFonts w:asciiTheme="majorHAnsi" w:hAnsiTheme="majorHAnsi" w:cstheme="majorHAnsi"/>
                <w:b/>
                <w:bCs/>
              </w:rPr>
            </w:pPr>
            <w:r>
              <w:rPr>
                <w:rFonts w:asciiTheme="majorHAnsi" w:hAnsiTheme="majorHAnsi" w:cstheme="majorHAnsi"/>
                <w:b/>
                <w:bCs/>
              </w:rPr>
              <w:t>Discussion</w:t>
            </w:r>
          </w:p>
        </w:tc>
        <w:tc>
          <w:tcPr>
            <w:tcW w:w="2335" w:type="dxa"/>
            <w:vAlign w:val="center"/>
          </w:tcPr>
          <w:p w14:paraId="75E6A5B0" w14:textId="77777777" w:rsidR="00005125" w:rsidRPr="005E6975" w:rsidRDefault="00005125" w:rsidP="00B77DCB">
            <w:pPr>
              <w:jc w:val="center"/>
              <w:rPr>
                <w:rFonts w:asciiTheme="majorHAnsi" w:hAnsiTheme="majorHAnsi" w:cstheme="majorHAnsi"/>
                <w:b/>
                <w:bCs/>
              </w:rPr>
            </w:pPr>
            <w:r>
              <w:rPr>
                <w:rFonts w:asciiTheme="majorHAnsi" w:hAnsiTheme="majorHAnsi" w:cstheme="majorHAnsi"/>
                <w:b/>
                <w:bCs/>
              </w:rPr>
              <w:t>Follow Up</w:t>
            </w:r>
          </w:p>
        </w:tc>
      </w:tr>
      <w:tr w:rsidR="00005125" w14:paraId="5825CEBD" w14:textId="77777777" w:rsidTr="00B77DCB">
        <w:tc>
          <w:tcPr>
            <w:tcW w:w="625" w:type="dxa"/>
            <w:vAlign w:val="center"/>
          </w:tcPr>
          <w:p w14:paraId="429785B5" w14:textId="77777777" w:rsidR="00005125" w:rsidRDefault="00005125" w:rsidP="00B77DCB">
            <w:pPr>
              <w:jc w:val="center"/>
              <w:rPr>
                <w:rFonts w:asciiTheme="majorHAnsi" w:hAnsiTheme="majorHAnsi" w:cstheme="majorHAnsi"/>
              </w:rPr>
            </w:pPr>
            <w:r>
              <w:rPr>
                <w:rFonts w:asciiTheme="majorHAnsi" w:hAnsiTheme="majorHAnsi" w:cstheme="majorHAnsi"/>
              </w:rPr>
              <w:t>1.</w:t>
            </w:r>
          </w:p>
        </w:tc>
        <w:tc>
          <w:tcPr>
            <w:tcW w:w="4590" w:type="dxa"/>
            <w:vAlign w:val="center"/>
          </w:tcPr>
          <w:p w14:paraId="49F156A8" w14:textId="77777777" w:rsidR="00005125" w:rsidRDefault="00005125" w:rsidP="00B77DCB">
            <w:pPr>
              <w:rPr>
                <w:rFonts w:asciiTheme="majorHAnsi" w:hAnsiTheme="majorHAnsi" w:cstheme="majorHAnsi"/>
              </w:rPr>
            </w:pPr>
            <w:r>
              <w:rPr>
                <w:rFonts w:asciiTheme="majorHAnsi" w:hAnsiTheme="majorHAnsi" w:cstheme="majorHAnsi"/>
              </w:rPr>
              <w:t>Call to order</w:t>
            </w:r>
          </w:p>
        </w:tc>
        <w:tc>
          <w:tcPr>
            <w:tcW w:w="5400" w:type="dxa"/>
            <w:vAlign w:val="center"/>
          </w:tcPr>
          <w:p w14:paraId="4A964612" w14:textId="77777777" w:rsidR="00005125" w:rsidRDefault="00005125" w:rsidP="00B77DCB">
            <w:pPr>
              <w:rPr>
                <w:rFonts w:asciiTheme="majorHAnsi" w:hAnsiTheme="majorHAnsi" w:cstheme="majorHAnsi"/>
              </w:rPr>
            </w:pPr>
          </w:p>
          <w:p w14:paraId="020AEE9E" w14:textId="77777777" w:rsidR="00005125" w:rsidRDefault="00005125" w:rsidP="00B77DCB">
            <w:pPr>
              <w:rPr>
                <w:rFonts w:asciiTheme="majorHAnsi" w:hAnsiTheme="majorHAnsi" w:cstheme="majorHAnsi"/>
              </w:rPr>
            </w:pPr>
            <w:r>
              <w:rPr>
                <w:rFonts w:asciiTheme="majorHAnsi" w:hAnsiTheme="majorHAnsi" w:cstheme="majorHAnsi"/>
              </w:rPr>
              <w:t>The meeting via Zoom, was called to order by Tej Maini, at 9:00 am.</w:t>
            </w:r>
          </w:p>
          <w:p w14:paraId="7870E136" w14:textId="77777777" w:rsidR="00005125" w:rsidRDefault="00005125" w:rsidP="00B77DCB">
            <w:pPr>
              <w:rPr>
                <w:rFonts w:asciiTheme="majorHAnsi" w:hAnsiTheme="majorHAnsi" w:cstheme="majorHAnsi"/>
              </w:rPr>
            </w:pPr>
          </w:p>
        </w:tc>
        <w:tc>
          <w:tcPr>
            <w:tcW w:w="2335" w:type="dxa"/>
            <w:vAlign w:val="center"/>
          </w:tcPr>
          <w:p w14:paraId="1D7CCF34" w14:textId="77777777" w:rsidR="00005125" w:rsidRDefault="00005125" w:rsidP="00B77DCB">
            <w:pPr>
              <w:rPr>
                <w:rFonts w:asciiTheme="majorHAnsi" w:hAnsiTheme="majorHAnsi" w:cstheme="majorHAnsi"/>
              </w:rPr>
            </w:pPr>
          </w:p>
        </w:tc>
      </w:tr>
      <w:tr w:rsidR="00005125" w14:paraId="63C4860C" w14:textId="77777777" w:rsidTr="00B77DCB">
        <w:tc>
          <w:tcPr>
            <w:tcW w:w="625" w:type="dxa"/>
            <w:vAlign w:val="center"/>
          </w:tcPr>
          <w:p w14:paraId="3D790220" w14:textId="77777777" w:rsidR="00005125" w:rsidRDefault="00005125" w:rsidP="00B77DCB">
            <w:pPr>
              <w:jc w:val="center"/>
              <w:rPr>
                <w:rFonts w:asciiTheme="majorHAnsi" w:hAnsiTheme="majorHAnsi" w:cstheme="majorHAnsi"/>
              </w:rPr>
            </w:pPr>
            <w:r>
              <w:rPr>
                <w:rFonts w:asciiTheme="majorHAnsi" w:hAnsiTheme="majorHAnsi" w:cstheme="majorHAnsi"/>
              </w:rPr>
              <w:t>2.</w:t>
            </w:r>
          </w:p>
        </w:tc>
        <w:tc>
          <w:tcPr>
            <w:tcW w:w="4590" w:type="dxa"/>
            <w:vAlign w:val="center"/>
          </w:tcPr>
          <w:p w14:paraId="66535AD1" w14:textId="77777777" w:rsidR="00005125" w:rsidRDefault="00005125" w:rsidP="00B77DCB">
            <w:pPr>
              <w:rPr>
                <w:rFonts w:asciiTheme="majorHAnsi" w:hAnsiTheme="majorHAnsi" w:cstheme="majorHAnsi"/>
              </w:rPr>
            </w:pPr>
          </w:p>
          <w:p w14:paraId="26CFF1EC" w14:textId="77777777" w:rsidR="00005125" w:rsidRDefault="00005125" w:rsidP="00B77DCB">
            <w:pPr>
              <w:rPr>
                <w:rFonts w:asciiTheme="majorHAnsi" w:hAnsiTheme="majorHAnsi" w:cstheme="majorHAnsi"/>
              </w:rPr>
            </w:pPr>
            <w:r>
              <w:rPr>
                <w:rFonts w:asciiTheme="majorHAnsi" w:hAnsiTheme="majorHAnsi" w:cstheme="majorHAnsi"/>
              </w:rPr>
              <w:t>Approval of the minutes of the meeting held on 9.16.2020.</w:t>
            </w:r>
          </w:p>
          <w:p w14:paraId="1280B717" w14:textId="77777777" w:rsidR="00005125" w:rsidRDefault="00005125" w:rsidP="00B77DCB">
            <w:pPr>
              <w:rPr>
                <w:rFonts w:asciiTheme="majorHAnsi" w:hAnsiTheme="majorHAnsi" w:cstheme="majorHAnsi"/>
              </w:rPr>
            </w:pPr>
          </w:p>
        </w:tc>
        <w:tc>
          <w:tcPr>
            <w:tcW w:w="5400" w:type="dxa"/>
            <w:vAlign w:val="center"/>
          </w:tcPr>
          <w:p w14:paraId="6EFCA45A" w14:textId="77777777" w:rsidR="00005125" w:rsidRDefault="00005125" w:rsidP="00B77DCB">
            <w:pPr>
              <w:rPr>
                <w:rFonts w:asciiTheme="majorHAnsi" w:hAnsiTheme="majorHAnsi" w:cstheme="majorHAnsi"/>
              </w:rPr>
            </w:pPr>
            <w:r>
              <w:rPr>
                <w:rFonts w:asciiTheme="majorHAnsi" w:hAnsiTheme="majorHAnsi" w:cstheme="majorHAnsi"/>
              </w:rPr>
              <w:t>Motion to approve the minutes made by Barbara &amp; seconded by Ginny. Passed.</w:t>
            </w:r>
          </w:p>
        </w:tc>
        <w:tc>
          <w:tcPr>
            <w:tcW w:w="2335" w:type="dxa"/>
            <w:vAlign w:val="center"/>
          </w:tcPr>
          <w:p w14:paraId="6D39F6F8" w14:textId="77777777" w:rsidR="00005125" w:rsidRDefault="00005125" w:rsidP="00B77DCB">
            <w:pPr>
              <w:rPr>
                <w:rFonts w:asciiTheme="majorHAnsi" w:hAnsiTheme="majorHAnsi" w:cstheme="majorHAnsi"/>
              </w:rPr>
            </w:pPr>
          </w:p>
        </w:tc>
      </w:tr>
      <w:tr w:rsidR="00005125" w14:paraId="0A8FBBD4" w14:textId="77777777" w:rsidTr="00B77DCB">
        <w:tc>
          <w:tcPr>
            <w:tcW w:w="625" w:type="dxa"/>
            <w:vAlign w:val="center"/>
          </w:tcPr>
          <w:p w14:paraId="0557613D" w14:textId="7A6C0BDF" w:rsidR="00005125" w:rsidRDefault="000B6091" w:rsidP="00B77DCB">
            <w:pPr>
              <w:jc w:val="center"/>
              <w:rPr>
                <w:rFonts w:asciiTheme="majorHAnsi" w:hAnsiTheme="majorHAnsi" w:cstheme="majorHAnsi"/>
              </w:rPr>
            </w:pPr>
            <w:r>
              <w:rPr>
                <w:rFonts w:asciiTheme="majorHAnsi" w:hAnsiTheme="majorHAnsi" w:cstheme="majorHAnsi"/>
              </w:rPr>
              <w:t>3</w:t>
            </w:r>
            <w:r w:rsidR="00005125">
              <w:rPr>
                <w:rFonts w:asciiTheme="majorHAnsi" w:hAnsiTheme="majorHAnsi" w:cstheme="majorHAnsi"/>
              </w:rPr>
              <w:t>.</w:t>
            </w:r>
          </w:p>
        </w:tc>
        <w:tc>
          <w:tcPr>
            <w:tcW w:w="4590" w:type="dxa"/>
            <w:vAlign w:val="center"/>
          </w:tcPr>
          <w:p w14:paraId="043A23B3" w14:textId="231C310B" w:rsidR="00005125" w:rsidRDefault="00005125" w:rsidP="00B77DCB">
            <w:pPr>
              <w:rPr>
                <w:rFonts w:asciiTheme="majorHAnsi" w:hAnsiTheme="majorHAnsi" w:cstheme="majorHAnsi"/>
              </w:rPr>
            </w:pPr>
            <w:r>
              <w:rPr>
                <w:rFonts w:asciiTheme="majorHAnsi" w:hAnsiTheme="majorHAnsi" w:cstheme="majorHAnsi"/>
              </w:rPr>
              <w:t xml:space="preserve">Invited Guest, Tim Stanton. </w:t>
            </w:r>
          </w:p>
          <w:p w14:paraId="457848E4" w14:textId="77777777" w:rsidR="00005125" w:rsidRDefault="00005125" w:rsidP="00B77DCB">
            <w:pPr>
              <w:rPr>
                <w:rFonts w:asciiTheme="majorHAnsi" w:hAnsiTheme="majorHAnsi" w:cstheme="majorHAnsi"/>
              </w:rPr>
            </w:pPr>
          </w:p>
          <w:p w14:paraId="32913BE1" w14:textId="77777777" w:rsidR="00005125" w:rsidRDefault="00005125" w:rsidP="00B77DCB">
            <w:pPr>
              <w:rPr>
                <w:rFonts w:asciiTheme="majorHAnsi" w:hAnsiTheme="majorHAnsi" w:cstheme="majorHAnsi"/>
              </w:rPr>
            </w:pPr>
          </w:p>
        </w:tc>
        <w:tc>
          <w:tcPr>
            <w:tcW w:w="5400" w:type="dxa"/>
          </w:tcPr>
          <w:p w14:paraId="08B2F38B" w14:textId="77777777" w:rsidR="00005125" w:rsidRDefault="00005125" w:rsidP="00B77DCB">
            <w:pPr>
              <w:rPr>
                <w:rFonts w:asciiTheme="majorHAnsi" w:hAnsiTheme="majorHAnsi" w:cstheme="majorHAnsi"/>
              </w:rPr>
            </w:pPr>
            <w:r>
              <w:rPr>
                <w:rFonts w:asciiTheme="majorHAnsi" w:hAnsiTheme="majorHAnsi" w:cstheme="majorHAnsi"/>
              </w:rPr>
              <w:t>After introduction by Tej Maini, VP Stanton discussed the following:</w:t>
            </w:r>
          </w:p>
          <w:p w14:paraId="5435D5F0" w14:textId="77777777" w:rsidR="00005125" w:rsidRDefault="00005125" w:rsidP="00B77DCB">
            <w:pPr>
              <w:rPr>
                <w:rFonts w:asciiTheme="majorHAnsi" w:hAnsiTheme="majorHAnsi" w:cstheme="majorHAnsi"/>
              </w:rPr>
            </w:pPr>
            <w:r>
              <w:rPr>
                <w:rFonts w:asciiTheme="majorHAnsi" w:hAnsiTheme="majorHAnsi" w:cstheme="majorHAnsi"/>
              </w:rPr>
              <w:t>1. The structure and goals of his Department.</w:t>
            </w:r>
          </w:p>
          <w:p w14:paraId="305D4C1A" w14:textId="77777777" w:rsidR="00005125" w:rsidRDefault="00005125" w:rsidP="00B77DCB">
            <w:pPr>
              <w:rPr>
                <w:rFonts w:asciiTheme="majorHAnsi" w:hAnsiTheme="majorHAnsi" w:cstheme="majorHAnsi"/>
              </w:rPr>
            </w:pPr>
            <w:r>
              <w:rPr>
                <w:rFonts w:asciiTheme="majorHAnsi" w:hAnsiTheme="majorHAnsi" w:cstheme="majorHAnsi"/>
              </w:rPr>
              <w:t>2. Fund raising at WISE &amp; AU, especially during                     COVID-19.</w:t>
            </w:r>
          </w:p>
          <w:p w14:paraId="063D5B37" w14:textId="77777777" w:rsidR="00005125" w:rsidRDefault="00005125" w:rsidP="00B77DCB">
            <w:pPr>
              <w:rPr>
                <w:rFonts w:asciiTheme="majorHAnsi" w:hAnsiTheme="majorHAnsi" w:cstheme="majorHAnsi"/>
              </w:rPr>
            </w:pPr>
            <w:r>
              <w:rPr>
                <w:rFonts w:asciiTheme="majorHAnsi" w:hAnsiTheme="majorHAnsi" w:cstheme="majorHAnsi"/>
              </w:rPr>
              <w:t>3. Collaboration with WISE.</w:t>
            </w:r>
          </w:p>
          <w:p w14:paraId="7AE0F151" w14:textId="04EA27E7" w:rsidR="00005125" w:rsidRDefault="00005125" w:rsidP="00B77DCB">
            <w:pPr>
              <w:rPr>
                <w:rFonts w:asciiTheme="majorHAnsi" w:hAnsiTheme="majorHAnsi" w:cstheme="majorHAnsi"/>
              </w:rPr>
            </w:pPr>
            <w:r>
              <w:rPr>
                <w:rFonts w:asciiTheme="majorHAnsi" w:hAnsiTheme="majorHAnsi" w:cstheme="majorHAnsi"/>
              </w:rPr>
              <w:lastRenderedPageBreak/>
              <w:t>Decision was made to proceed with a soft fundraising drive in November, followed by subsequent, more formal drive</w:t>
            </w:r>
            <w:r w:rsidR="00BB6BDD">
              <w:rPr>
                <w:rFonts w:asciiTheme="majorHAnsi" w:hAnsiTheme="majorHAnsi" w:cstheme="majorHAnsi"/>
              </w:rPr>
              <w:t>,</w:t>
            </w:r>
            <w:r>
              <w:rPr>
                <w:rFonts w:asciiTheme="majorHAnsi" w:hAnsiTheme="majorHAnsi" w:cstheme="majorHAnsi"/>
              </w:rPr>
              <w:t xml:space="preserve"> in the Spring.</w:t>
            </w:r>
          </w:p>
        </w:tc>
        <w:tc>
          <w:tcPr>
            <w:tcW w:w="2335" w:type="dxa"/>
            <w:vAlign w:val="center"/>
          </w:tcPr>
          <w:p w14:paraId="2296B44D" w14:textId="77777777" w:rsidR="00005125" w:rsidRDefault="00005125" w:rsidP="00B77DCB">
            <w:pPr>
              <w:rPr>
                <w:rFonts w:asciiTheme="majorHAnsi" w:hAnsiTheme="majorHAnsi" w:cstheme="majorHAnsi"/>
              </w:rPr>
            </w:pPr>
          </w:p>
        </w:tc>
      </w:tr>
      <w:tr w:rsidR="00005125" w14:paraId="40949F20" w14:textId="77777777" w:rsidTr="00B77DCB">
        <w:tc>
          <w:tcPr>
            <w:tcW w:w="625" w:type="dxa"/>
            <w:vAlign w:val="center"/>
          </w:tcPr>
          <w:p w14:paraId="47255CED" w14:textId="77777777" w:rsidR="00005125" w:rsidRDefault="00005125" w:rsidP="00B77DCB">
            <w:pPr>
              <w:jc w:val="center"/>
              <w:rPr>
                <w:rFonts w:asciiTheme="majorHAnsi" w:hAnsiTheme="majorHAnsi" w:cstheme="majorHAnsi"/>
              </w:rPr>
            </w:pPr>
          </w:p>
          <w:p w14:paraId="7F6AD0AD" w14:textId="77777777" w:rsidR="00005125" w:rsidRDefault="00005125" w:rsidP="00B77DCB">
            <w:pPr>
              <w:jc w:val="center"/>
              <w:rPr>
                <w:rFonts w:asciiTheme="majorHAnsi" w:hAnsiTheme="majorHAnsi" w:cstheme="majorHAnsi"/>
              </w:rPr>
            </w:pPr>
          </w:p>
          <w:p w14:paraId="3FD48238" w14:textId="77777777" w:rsidR="00005125" w:rsidRDefault="00005125" w:rsidP="00B77DCB">
            <w:pPr>
              <w:jc w:val="center"/>
              <w:rPr>
                <w:rFonts w:asciiTheme="majorHAnsi" w:hAnsiTheme="majorHAnsi" w:cstheme="majorHAnsi"/>
              </w:rPr>
            </w:pPr>
          </w:p>
          <w:p w14:paraId="56948478" w14:textId="77777777" w:rsidR="00005125" w:rsidRDefault="00005125" w:rsidP="00B77DCB">
            <w:pPr>
              <w:jc w:val="center"/>
              <w:rPr>
                <w:rFonts w:asciiTheme="majorHAnsi" w:hAnsiTheme="majorHAnsi" w:cstheme="majorHAnsi"/>
              </w:rPr>
            </w:pPr>
          </w:p>
          <w:p w14:paraId="1AAADF8A" w14:textId="77777777" w:rsidR="00005125" w:rsidRDefault="00005125" w:rsidP="00B77DCB">
            <w:pPr>
              <w:jc w:val="center"/>
              <w:rPr>
                <w:rFonts w:asciiTheme="majorHAnsi" w:hAnsiTheme="majorHAnsi" w:cstheme="majorHAnsi"/>
              </w:rPr>
            </w:pPr>
          </w:p>
          <w:p w14:paraId="284E72D9" w14:textId="77777777" w:rsidR="00005125" w:rsidRDefault="00005125" w:rsidP="00B77DCB">
            <w:pPr>
              <w:jc w:val="center"/>
              <w:rPr>
                <w:rFonts w:asciiTheme="majorHAnsi" w:hAnsiTheme="majorHAnsi" w:cstheme="majorHAnsi"/>
              </w:rPr>
            </w:pPr>
            <w:r>
              <w:rPr>
                <w:rFonts w:asciiTheme="majorHAnsi" w:hAnsiTheme="majorHAnsi" w:cstheme="majorHAnsi"/>
              </w:rPr>
              <w:t>4.</w:t>
            </w:r>
          </w:p>
          <w:p w14:paraId="6498ADC5" w14:textId="77777777" w:rsidR="00005125" w:rsidRDefault="00005125" w:rsidP="00B77DCB">
            <w:pPr>
              <w:jc w:val="center"/>
              <w:rPr>
                <w:rFonts w:asciiTheme="majorHAnsi" w:hAnsiTheme="majorHAnsi" w:cstheme="majorHAnsi"/>
              </w:rPr>
            </w:pPr>
          </w:p>
          <w:p w14:paraId="504F4E95" w14:textId="77777777" w:rsidR="00005125" w:rsidRDefault="00005125" w:rsidP="00B77DCB">
            <w:pPr>
              <w:jc w:val="center"/>
              <w:rPr>
                <w:rFonts w:asciiTheme="majorHAnsi" w:hAnsiTheme="majorHAnsi" w:cstheme="majorHAnsi"/>
              </w:rPr>
            </w:pPr>
          </w:p>
          <w:p w14:paraId="0D86992D" w14:textId="77777777" w:rsidR="00005125" w:rsidRDefault="00005125" w:rsidP="00B77DCB">
            <w:pPr>
              <w:jc w:val="center"/>
              <w:rPr>
                <w:rFonts w:asciiTheme="majorHAnsi" w:hAnsiTheme="majorHAnsi" w:cstheme="majorHAnsi"/>
              </w:rPr>
            </w:pPr>
          </w:p>
          <w:p w14:paraId="7FAF0E2A" w14:textId="77777777" w:rsidR="00005125" w:rsidRDefault="00005125" w:rsidP="00B77DCB">
            <w:pPr>
              <w:jc w:val="center"/>
              <w:rPr>
                <w:rFonts w:asciiTheme="majorHAnsi" w:hAnsiTheme="majorHAnsi" w:cstheme="majorHAnsi"/>
              </w:rPr>
            </w:pPr>
          </w:p>
          <w:p w14:paraId="79BF51A6" w14:textId="77777777" w:rsidR="00005125" w:rsidRDefault="00005125" w:rsidP="00B77DCB">
            <w:pPr>
              <w:jc w:val="center"/>
              <w:rPr>
                <w:rFonts w:asciiTheme="majorHAnsi" w:hAnsiTheme="majorHAnsi" w:cstheme="majorHAnsi"/>
              </w:rPr>
            </w:pPr>
          </w:p>
          <w:p w14:paraId="3BAC38D4" w14:textId="77777777" w:rsidR="00005125" w:rsidRDefault="00005125" w:rsidP="00B77DCB">
            <w:pPr>
              <w:jc w:val="center"/>
              <w:rPr>
                <w:rFonts w:asciiTheme="majorHAnsi" w:hAnsiTheme="majorHAnsi" w:cstheme="majorHAnsi"/>
              </w:rPr>
            </w:pPr>
          </w:p>
          <w:p w14:paraId="590CE9AB" w14:textId="77777777" w:rsidR="00005125" w:rsidRDefault="00005125" w:rsidP="00B77DCB">
            <w:pPr>
              <w:jc w:val="center"/>
              <w:rPr>
                <w:rFonts w:asciiTheme="majorHAnsi" w:hAnsiTheme="majorHAnsi" w:cstheme="majorHAnsi"/>
              </w:rPr>
            </w:pPr>
          </w:p>
          <w:p w14:paraId="5F6D17FD" w14:textId="77777777" w:rsidR="00005125" w:rsidRDefault="00005125" w:rsidP="00B77DCB">
            <w:pPr>
              <w:jc w:val="center"/>
              <w:rPr>
                <w:rFonts w:asciiTheme="majorHAnsi" w:hAnsiTheme="majorHAnsi" w:cstheme="majorHAnsi"/>
              </w:rPr>
            </w:pPr>
          </w:p>
          <w:p w14:paraId="773E4110" w14:textId="77777777" w:rsidR="00005125" w:rsidRDefault="00005125" w:rsidP="00B77DCB">
            <w:pPr>
              <w:jc w:val="center"/>
              <w:rPr>
                <w:rFonts w:asciiTheme="majorHAnsi" w:hAnsiTheme="majorHAnsi" w:cstheme="majorHAnsi"/>
              </w:rPr>
            </w:pPr>
          </w:p>
          <w:p w14:paraId="2A530231" w14:textId="77777777" w:rsidR="00005125" w:rsidRDefault="00005125" w:rsidP="00B77DCB">
            <w:pPr>
              <w:jc w:val="center"/>
              <w:rPr>
                <w:rFonts w:asciiTheme="majorHAnsi" w:hAnsiTheme="majorHAnsi" w:cstheme="majorHAnsi"/>
              </w:rPr>
            </w:pPr>
          </w:p>
          <w:p w14:paraId="4D87E38C" w14:textId="77777777" w:rsidR="00005125" w:rsidRDefault="00005125" w:rsidP="00B77DCB">
            <w:pPr>
              <w:jc w:val="center"/>
              <w:rPr>
                <w:rFonts w:asciiTheme="majorHAnsi" w:hAnsiTheme="majorHAnsi" w:cstheme="majorHAnsi"/>
              </w:rPr>
            </w:pPr>
          </w:p>
          <w:p w14:paraId="71315237" w14:textId="77777777" w:rsidR="00005125" w:rsidRDefault="00005125" w:rsidP="00B77DCB">
            <w:pPr>
              <w:jc w:val="center"/>
              <w:rPr>
                <w:rFonts w:asciiTheme="majorHAnsi" w:hAnsiTheme="majorHAnsi" w:cstheme="majorHAnsi"/>
              </w:rPr>
            </w:pPr>
          </w:p>
        </w:tc>
        <w:tc>
          <w:tcPr>
            <w:tcW w:w="4590" w:type="dxa"/>
            <w:vAlign w:val="center"/>
          </w:tcPr>
          <w:p w14:paraId="0C2BF874" w14:textId="77777777" w:rsidR="00005125" w:rsidRDefault="00005125" w:rsidP="00B77DCB">
            <w:pPr>
              <w:rPr>
                <w:rFonts w:asciiTheme="majorHAnsi" w:hAnsiTheme="majorHAnsi" w:cstheme="majorHAnsi"/>
              </w:rPr>
            </w:pPr>
          </w:p>
          <w:p w14:paraId="0DE71FFC" w14:textId="77777777" w:rsidR="00005125" w:rsidRDefault="00005125" w:rsidP="00B77DCB">
            <w:pPr>
              <w:rPr>
                <w:rFonts w:asciiTheme="majorHAnsi" w:hAnsiTheme="majorHAnsi" w:cstheme="majorHAnsi"/>
              </w:rPr>
            </w:pPr>
            <w:r>
              <w:rPr>
                <w:rFonts w:asciiTheme="majorHAnsi" w:hAnsiTheme="majorHAnsi" w:cstheme="majorHAnsi"/>
              </w:rPr>
              <w:t>Committee Reports</w:t>
            </w:r>
          </w:p>
          <w:p w14:paraId="76C2AF9B" w14:textId="77777777" w:rsidR="00005125" w:rsidRDefault="00005125" w:rsidP="00E01217">
            <w:pPr>
              <w:pStyle w:val="ListParagraph"/>
              <w:numPr>
                <w:ilvl w:val="0"/>
                <w:numId w:val="1"/>
              </w:numPr>
              <w:rPr>
                <w:rFonts w:asciiTheme="majorHAnsi" w:hAnsiTheme="majorHAnsi" w:cstheme="majorHAnsi"/>
              </w:rPr>
            </w:pPr>
            <w:r>
              <w:rPr>
                <w:rFonts w:asciiTheme="majorHAnsi" w:hAnsiTheme="majorHAnsi" w:cstheme="majorHAnsi"/>
              </w:rPr>
              <w:t>Curriculum</w:t>
            </w:r>
          </w:p>
          <w:p w14:paraId="25D7BBD4" w14:textId="77777777" w:rsidR="00005125" w:rsidRPr="005E6975" w:rsidRDefault="00005125" w:rsidP="00E01217">
            <w:pPr>
              <w:pStyle w:val="ListParagraph"/>
              <w:numPr>
                <w:ilvl w:val="0"/>
                <w:numId w:val="3"/>
              </w:numPr>
              <w:rPr>
                <w:rFonts w:asciiTheme="majorHAnsi" w:hAnsiTheme="majorHAnsi" w:cstheme="majorHAnsi"/>
              </w:rPr>
            </w:pPr>
            <w:r w:rsidRPr="005E6975">
              <w:rPr>
                <w:rFonts w:asciiTheme="majorHAnsi" w:hAnsiTheme="majorHAnsi" w:cstheme="majorHAnsi"/>
              </w:rPr>
              <w:t>Barbara Groves</w:t>
            </w:r>
          </w:p>
          <w:p w14:paraId="604D8ADB" w14:textId="77777777" w:rsidR="00005125" w:rsidRDefault="00005125" w:rsidP="00B77DCB">
            <w:pPr>
              <w:rPr>
                <w:rFonts w:asciiTheme="majorHAnsi" w:hAnsiTheme="majorHAnsi" w:cstheme="majorHAnsi"/>
              </w:rPr>
            </w:pPr>
          </w:p>
          <w:p w14:paraId="19D4E168" w14:textId="77777777" w:rsidR="00005125" w:rsidRDefault="00005125" w:rsidP="00E01217">
            <w:pPr>
              <w:pStyle w:val="ListParagraph"/>
              <w:numPr>
                <w:ilvl w:val="0"/>
                <w:numId w:val="1"/>
              </w:numPr>
              <w:rPr>
                <w:rFonts w:asciiTheme="majorHAnsi" w:hAnsiTheme="majorHAnsi" w:cstheme="majorHAnsi"/>
              </w:rPr>
            </w:pPr>
            <w:r>
              <w:rPr>
                <w:rFonts w:asciiTheme="majorHAnsi" w:hAnsiTheme="majorHAnsi" w:cstheme="majorHAnsi"/>
              </w:rPr>
              <w:t>Finance</w:t>
            </w:r>
          </w:p>
          <w:p w14:paraId="16D81133" w14:textId="77777777" w:rsidR="00005125" w:rsidRPr="005E6975" w:rsidRDefault="00005125" w:rsidP="00E01217">
            <w:pPr>
              <w:pStyle w:val="ListParagraph"/>
              <w:numPr>
                <w:ilvl w:val="0"/>
                <w:numId w:val="3"/>
              </w:numPr>
              <w:rPr>
                <w:rFonts w:asciiTheme="majorHAnsi" w:hAnsiTheme="majorHAnsi" w:cstheme="majorHAnsi"/>
              </w:rPr>
            </w:pPr>
            <w:r w:rsidRPr="005E6975">
              <w:rPr>
                <w:rFonts w:asciiTheme="majorHAnsi" w:hAnsiTheme="majorHAnsi" w:cstheme="majorHAnsi"/>
              </w:rPr>
              <w:t>Sue Tellier</w:t>
            </w:r>
          </w:p>
          <w:p w14:paraId="7A1890C3" w14:textId="77777777" w:rsidR="00005125" w:rsidRDefault="00005125" w:rsidP="00B77DCB">
            <w:pPr>
              <w:rPr>
                <w:rFonts w:asciiTheme="majorHAnsi" w:hAnsiTheme="majorHAnsi" w:cstheme="majorHAnsi"/>
              </w:rPr>
            </w:pPr>
          </w:p>
          <w:p w14:paraId="1B7694BC" w14:textId="77777777" w:rsidR="00005125" w:rsidRDefault="00005125" w:rsidP="00E01217">
            <w:pPr>
              <w:pStyle w:val="ListParagraph"/>
              <w:numPr>
                <w:ilvl w:val="0"/>
                <w:numId w:val="1"/>
              </w:numPr>
              <w:rPr>
                <w:rFonts w:asciiTheme="majorHAnsi" w:hAnsiTheme="majorHAnsi" w:cstheme="majorHAnsi"/>
              </w:rPr>
            </w:pPr>
            <w:r>
              <w:rPr>
                <w:rFonts w:asciiTheme="majorHAnsi" w:hAnsiTheme="majorHAnsi" w:cstheme="majorHAnsi"/>
              </w:rPr>
              <w:t>Nominating</w:t>
            </w:r>
          </w:p>
          <w:p w14:paraId="2F34A892" w14:textId="77777777" w:rsidR="00005125" w:rsidRDefault="00005125" w:rsidP="00E01217">
            <w:pPr>
              <w:pStyle w:val="ListParagraph"/>
              <w:numPr>
                <w:ilvl w:val="0"/>
                <w:numId w:val="3"/>
              </w:numPr>
              <w:rPr>
                <w:rFonts w:asciiTheme="majorHAnsi" w:hAnsiTheme="majorHAnsi" w:cstheme="majorHAnsi"/>
              </w:rPr>
            </w:pPr>
            <w:r w:rsidRPr="005E6975">
              <w:rPr>
                <w:rFonts w:asciiTheme="majorHAnsi" w:hAnsiTheme="majorHAnsi" w:cstheme="majorHAnsi"/>
              </w:rPr>
              <w:t>Charlene Nemeth</w:t>
            </w:r>
          </w:p>
          <w:p w14:paraId="1233AC54" w14:textId="77777777" w:rsidR="00005125" w:rsidRDefault="00005125" w:rsidP="00B77DCB">
            <w:pPr>
              <w:rPr>
                <w:rFonts w:asciiTheme="majorHAnsi" w:hAnsiTheme="majorHAnsi" w:cstheme="majorHAnsi"/>
              </w:rPr>
            </w:pPr>
          </w:p>
          <w:p w14:paraId="6366CA56" w14:textId="77777777" w:rsidR="00005125" w:rsidRPr="009D54A9" w:rsidRDefault="00005125" w:rsidP="00B77DCB">
            <w:pPr>
              <w:rPr>
                <w:rFonts w:asciiTheme="majorHAnsi" w:hAnsiTheme="majorHAnsi" w:cstheme="majorHAnsi"/>
              </w:rPr>
            </w:pPr>
            <w:r>
              <w:rPr>
                <w:rFonts w:asciiTheme="majorHAnsi" w:hAnsiTheme="majorHAnsi" w:cstheme="majorHAnsi"/>
              </w:rPr>
              <w:t xml:space="preserve">      4).  </w:t>
            </w:r>
            <w:r w:rsidRPr="009D54A9">
              <w:rPr>
                <w:rFonts w:asciiTheme="majorHAnsi" w:hAnsiTheme="majorHAnsi" w:cstheme="majorHAnsi"/>
              </w:rPr>
              <w:t>Communications</w:t>
            </w:r>
          </w:p>
          <w:p w14:paraId="796D2B71" w14:textId="77777777" w:rsidR="00005125" w:rsidRDefault="00005125" w:rsidP="00E01217">
            <w:pPr>
              <w:pStyle w:val="ListParagraph"/>
              <w:numPr>
                <w:ilvl w:val="0"/>
                <w:numId w:val="2"/>
              </w:numPr>
              <w:rPr>
                <w:rFonts w:asciiTheme="majorHAnsi" w:hAnsiTheme="majorHAnsi" w:cstheme="majorHAnsi"/>
              </w:rPr>
            </w:pPr>
            <w:r>
              <w:rPr>
                <w:rFonts w:asciiTheme="majorHAnsi" w:hAnsiTheme="majorHAnsi" w:cstheme="majorHAnsi"/>
              </w:rPr>
              <w:t>Karl Hakkarainen</w:t>
            </w:r>
          </w:p>
          <w:p w14:paraId="6C2884F6" w14:textId="77777777" w:rsidR="00005125" w:rsidRDefault="00005125" w:rsidP="00B77DCB">
            <w:pPr>
              <w:rPr>
                <w:rFonts w:asciiTheme="majorHAnsi" w:hAnsiTheme="majorHAnsi" w:cstheme="majorHAnsi"/>
              </w:rPr>
            </w:pPr>
          </w:p>
          <w:p w14:paraId="6981B565" w14:textId="77777777" w:rsidR="00005125" w:rsidRPr="009D54A9" w:rsidRDefault="00005125" w:rsidP="00B77DCB">
            <w:pPr>
              <w:rPr>
                <w:rFonts w:asciiTheme="majorHAnsi" w:hAnsiTheme="majorHAnsi" w:cstheme="majorHAnsi"/>
              </w:rPr>
            </w:pPr>
            <w:r>
              <w:rPr>
                <w:rFonts w:asciiTheme="majorHAnsi" w:hAnsiTheme="majorHAnsi" w:cstheme="majorHAnsi"/>
              </w:rPr>
              <w:t xml:space="preserve">      5).   </w:t>
            </w:r>
            <w:r w:rsidRPr="009D54A9">
              <w:rPr>
                <w:rFonts w:asciiTheme="majorHAnsi" w:hAnsiTheme="majorHAnsi" w:cstheme="majorHAnsi"/>
              </w:rPr>
              <w:t>Technology</w:t>
            </w:r>
          </w:p>
          <w:p w14:paraId="3018D06A" w14:textId="77777777" w:rsidR="00005125" w:rsidRPr="009D54A9" w:rsidRDefault="00005125" w:rsidP="00E01217">
            <w:pPr>
              <w:pStyle w:val="ListParagraph"/>
              <w:numPr>
                <w:ilvl w:val="0"/>
                <w:numId w:val="2"/>
              </w:numPr>
              <w:rPr>
                <w:rFonts w:asciiTheme="majorHAnsi" w:hAnsiTheme="majorHAnsi" w:cstheme="majorHAnsi"/>
              </w:rPr>
            </w:pPr>
            <w:r>
              <w:rPr>
                <w:rFonts w:asciiTheme="majorHAnsi" w:hAnsiTheme="majorHAnsi" w:cstheme="majorHAnsi"/>
              </w:rPr>
              <w:t>Karl Hakkarainen</w:t>
            </w:r>
          </w:p>
          <w:p w14:paraId="43003B7D" w14:textId="77777777" w:rsidR="00005125" w:rsidRPr="005E6975" w:rsidRDefault="00005125" w:rsidP="00B77DCB">
            <w:pPr>
              <w:rPr>
                <w:rFonts w:asciiTheme="majorHAnsi" w:hAnsiTheme="majorHAnsi" w:cstheme="majorHAnsi"/>
              </w:rPr>
            </w:pPr>
          </w:p>
        </w:tc>
        <w:tc>
          <w:tcPr>
            <w:tcW w:w="5400" w:type="dxa"/>
          </w:tcPr>
          <w:p w14:paraId="7AF70119" w14:textId="77777777" w:rsidR="00005125" w:rsidRDefault="00005125" w:rsidP="00B77DCB">
            <w:pPr>
              <w:rPr>
                <w:rFonts w:asciiTheme="majorHAnsi" w:hAnsiTheme="majorHAnsi" w:cstheme="majorHAnsi"/>
              </w:rPr>
            </w:pPr>
          </w:p>
          <w:p w14:paraId="70F2225A" w14:textId="77777777" w:rsidR="00005125" w:rsidRDefault="00005125" w:rsidP="00B77DCB">
            <w:pPr>
              <w:rPr>
                <w:rFonts w:asciiTheme="majorHAnsi" w:hAnsiTheme="majorHAnsi" w:cstheme="majorHAnsi"/>
              </w:rPr>
            </w:pPr>
          </w:p>
          <w:p w14:paraId="141CC3B8" w14:textId="77777777" w:rsidR="00005125" w:rsidRDefault="00005125" w:rsidP="00B77DCB">
            <w:pPr>
              <w:rPr>
                <w:rFonts w:asciiTheme="majorHAnsi" w:hAnsiTheme="majorHAnsi" w:cstheme="majorHAnsi"/>
              </w:rPr>
            </w:pPr>
            <w:r>
              <w:rPr>
                <w:rFonts w:asciiTheme="majorHAnsi" w:hAnsiTheme="majorHAnsi" w:cstheme="majorHAnsi"/>
              </w:rPr>
              <w:t>The Committee Chairs summarized their reports as written.</w:t>
            </w:r>
          </w:p>
          <w:p w14:paraId="2E8D2869" w14:textId="77777777" w:rsidR="00005125" w:rsidRDefault="00005125" w:rsidP="00B77DCB">
            <w:pPr>
              <w:rPr>
                <w:rFonts w:asciiTheme="majorHAnsi" w:hAnsiTheme="majorHAnsi" w:cstheme="majorHAnsi"/>
              </w:rPr>
            </w:pPr>
            <w:r w:rsidRPr="000D3852">
              <w:rPr>
                <w:rFonts w:asciiTheme="majorHAnsi" w:hAnsiTheme="majorHAnsi" w:cstheme="majorHAnsi"/>
              </w:rPr>
              <w:t>Additional information/comments below:</w:t>
            </w:r>
          </w:p>
          <w:p w14:paraId="78541151" w14:textId="77777777" w:rsidR="00005125" w:rsidRDefault="00005125" w:rsidP="00B77DCB">
            <w:pPr>
              <w:rPr>
                <w:rFonts w:asciiTheme="majorHAnsi" w:hAnsiTheme="majorHAnsi" w:cstheme="majorHAnsi"/>
              </w:rPr>
            </w:pPr>
          </w:p>
          <w:p w14:paraId="4C295413" w14:textId="77777777" w:rsidR="00005125" w:rsidRDefault="00005125" w:rsidP="00B77DCB">
            <w:pPr>
              <w:rPr>
                <w:rFonts w:asciiTheme="majorHAnsi" w:hAnsiTheme="majorHAnsi" w:cstheme="majorHAnsi"/>
              </w:rPr>
            </w:pPr>
            <w:r w:rsidRPr="000D3852">
              <w:rPr>
                <w:rFonts w:asciiTheme="majorHAnsi" w:hAnsiTheme="majorHAnsi" w:cstheme="majorHAnsi"/>
              </w:rPr>
              <w:t>Pat answered questions in Sue’s absence.</w:t>
            </w:r>
          </w:p>
        </w:tc>
        <w:tc>
          <w:tcPr>
            <w:tcW w:w="2335" w:type="dxa"/>
            <w:vAlign w:val="center"/>
          </w:tcPr>
          <w:p w14:paraId="688B3C49" w14:textId="77777777" w:rsidR="00005125" w:rsidRDefault="00005125" w:rsidP="00B77DCB">
            <w:pPr>
              <w:rPr>
                <w:rFonts w:asciiTheme="majorHAnsi" w:hAnsiTheme="majorHAnsi" w:cstheme="majorHAnsi"/>
              </w:rPr>
            </w:pPr>
          </w:p>
        </w:tc>
      </w:tr>
      <w:tr w:rsidR="00005125" w14:paraId="5BBC5B3A" w14:textId="77777777" w:rsidTr="00B77DCB">
        <w:tc>
          <w:tcPr>
            <w:tcW w:w="625" w:type="dxa"/>
            <w:vAlign w:val="center"/>
          </w:tcPr>
          <w:p w14:paraId="20A969F7" w14:textId="77777777" w:rsidR="00005125" w:rsidRDefault="00005125" w:rsidP="00B77DCB">
            <w:pPr>
              <w:jc w:val="center"/>
              <w:rPr>
                <w:rFonts w:asciiTheme="majorHAnsi" w:hAnsiTheme="majorHAnsi" w:cstheme="majorHAnsi"/>
              </w:rPr>
            </w:pPr>
            <w:r>
              <w:rPr>
                <w:rFonts w:asciiTheme="majorHAnsi" w:hAnsiTheme="majorHAnsi" w:cstheme="majorHAnsi"/>
              </w:rPr>
              <w:t>5.</w:t>
            </w:r>
          </w:p>
        </w:tc>
        <w:tc>
          <w:tcPr>
            <w:tcW w:w="4590" w:type="dxa"/>
            <w:vAlign w:val="bottom"/>
          </w:tcPr>
          <w:p w14:paraId="1E52EC51" w14:textId="77777777" w:rsidR="00005125" w:rsidRDefault="00005125" w:rsidP="00B77DCB">
            <w:pPr>
              <w:rPr>
                <w:rFonts w:asciiTheme="majorHAnsi" w:hAnsiTheme="majorHAnsi" w:cstheme="majorHAnsi"/>
              </w:rPr>
            </w:pPr>
          </w:p>
          <w:p w14:paraId="6E40B31E" w14:textId="77777777" w:rsidR="00005125" w:rsidRDefault="00005125" w:rsidP="00B77DCB">
            <w:pPr>
              <w:rPr>
                <w:rFonts w:asciiTheme="majorHAnsi" w:hAnsiTheme="majorHAnsi" w:cstheme="majorHAnsi"/>
              </w:rPr>
            </w:pPr>
            <w:r>
              <w:rPr>
                <w:rFonts w:asciiTheme="majorHAnsi" w:hAnsiTheme="majorHAnsi" w:cstheme="majorHAnsi"/>
              </w:rPr>
              <w:t>Director</w:t>
            </w:r>
          </w:p>
          <w:p w14:paraId="432481FB" w14:textId="77777777" w:rsidR="00005125" w:rsidRDefault="00005125" w:rsidP="00E01217">
            <w:pPr>
              <w:pStyle w:val="ListParagraph"/>
              <w:numPr>
                <w:ilvl w:val="0"/>
                <w:numId w:val="2"/>
              </w:numPr>
              <w:rPr>
                <w:rFonts w:asciiTheme="majorHAnsi" w:hAnsiTheme="majorHAnsi" w:cstheme="majorHAnsi"/>
              </w:rPr>
            </w:pPr>
            <w:r>
              <w:rPr>
                <w:rFonts w:asciiTheme="majorHAnsi" w:hAnsiTheme="majorHAnsi" w:cstheme="majorHAnsi"/>
              </w:rPr>
              <w:t>Monica Gow</w:t>
            </w:r>
          </w:p>
          <w:p w14:paraId="6A9B4C3A" w14:textId="77777777" w:rsidR="00005125" w:rsidRDefault="00005125" w:rsidP="00B77DCB">
            <w:pPr>
              <w:rPr>
                <w:rFonts w:asciiTheme="majorHAnsi" w:hAnsiTheme="majorHAnsi" w:cstheme="majorHAnsi"/>
              </w:rPr>
            </w:pPr>
          </w:p>
          <w:p w14:paraId="62C8494D" w14:textId="77777777" w:rsidR="00005125" w:rsidRDefault="00005125" w:rsidP="00B77DCB">
            <w:pPr>
              <w:rPr>
                <w:rFonts w:asciiTheme="majorHAnsi" w:hAnsiTheme="majorHAnsi" w:cstheme="majorHAnsi"/>
              </w:rPr>
            </w:pPr>
          </w:p>
          <w:p w14:paraId="38B0EEF5" w14:textId="77777777" w:rsidR="00005125" w:rsidRDefault="00005125" w:rsidP="00B77DCB">
            <w:pPr>
              <w:rPr>
                <w:rFonts w:asciiTheme="majorHAnsi" w:hAnsiTheme="majorHAnsi" w:cstheme="majorHAnsi"/>
              </w:rPr>
            </w:pPr>
          </w:p>
          <w:p w14:paraId="76CBFAA0" w14:textId="77777777" w:rsidR="00005125" w:rsidRDefault="00005125" w:rsidP="00B77DCB">
            <w:pPr>
              <w:rPr>
                <w:rFonts w:asciiTheme="majorHAnsi" w:hAnsiTheme="majorHAnsi" w:cstheme="majorHAnsi"/>
              </w:rPr>
            </w:pPr>
          </w:p>
          <w:p w14:paraId="0A5AD339" w14:textId="77777777" w:rsidR="00005125" w:rsidRPr="003151BE" w:rsidRDefault="00005125" w:rsidP="00B77DCB">
            <w:pPr>
              <w:rPr>
                <w:rFonts w:asciiTheme="majorHAnsi" w:hAnsiTheme="majorHAnsi" w:cstheme="majorHAnsi"/>
              </w:rPr>
            </w:pPr>
          </w:p>
        </w:tc>
        <w:tc>
          <w:tcPr>
            <w:tcW w:w="5400" w:type="dxa"/>
            <w:vAlign w:val="center"/>
          </w:tcPr>
          <w:p w14:paraId="5965F85D" w14:textId="77777777" w:rsidR="00005125" w:rsidRDefault="00005125" w:rsidP="00B77DCB">
            <w:pPr>
              <w:rPr>
                <w:rFonts w:asciiTheme="majorHAnsi" w:hAnsiTheme="majorHAnsi" w:cstheme="majorHAnsi"/>
              </w:rPr>
            </w:pPr>
          </w:p>
          <w:p w14:paraId="37F5ECA4" w14:textId="77777777" w:rsidR="00005125" w:rsidRDefault="00005125" w:rsidP="00B77DCB">
            <w:pPr>
              <w:rPr>
                <w:rFonts w:asciiTheme="majorHAnsi" w:hAnsiTheme="majorHAnsi" w:cstheme="majorHAnsi"/>
              </w:rPr>
            </w:pPr>
          </w:p>
          <w:p w14:paraId="61F1B188" w14:textId="0880C8E0" w:rsidR="00005125" w:rsidRDefault="00005125" w:rsidP="00B77DCB">
            <w:pPr>
              <w:rPr>
                <w:rFonts w:asciiTheme="majorHAnsi" w:hAnsiTheme="majorHAnsi" w:cstheme="majorHAnsi"/>
                <w:color w:val="000000"/>
              </w:rPr>
            </w:pPr>
            <w:r w:rsidRPr="00463BE6">
              <w:rPr>
                <w:rFonts w:asciiTheme="majorHAnsi" w:hAnsiTheme="majorHAnsi" w:cstheme="majorHAnsi"/>
                <w:color w:val="000000"/>
              </w:rPr>
              <w:t>After Monica summarized her report, Tej, on behalf of the entire WISE organization, thanked Jill Lagana and Monica Gow for their outreach efforts in reaching WISE membership goals.</w:t>
            </w:r>
          </w:p>
          <w:p w14:paraId="4FA6DFD0" w14:textId="77777777" w:rsidR="00AA2C4D" w:rsidRDefault="00AA2C4D" w:rsidP="00B77DCB">
            <w:pPr>
              <w:rPr>
                <w:rFonts w:asciiTheme="majorHAnsi" w:hAnsiTheme="majorHAnsi" w:cstheme="majorHAnsi"/>
              </w:rPr>
            </w:pPr>
          </w:p>
          <w:p w14:paraId="10348D92" w14:textId="77777777" w:rsidR="00005125" w:rsidRDefault="00005125" w:rsidP="00B77DCB">
            <w:pPr>
              <w:rPr>
                <w:rFonts w:asciiTheme="majorHAnsi" w:hAnsiTheme="majorHAnsi" w:cstheme="majorHAnsi"/>
              </w:rPr>
            </w:pPr>
          </w:p>
          <w:p w14:paraId="4B27C160" w14:textId="77777777" w:rsidR="00005125" w:rsidRDefault="00005125" w:rsidP="00B77DCB">
            <w:pPr>
              <w:rPr>
                <w:rFonts w:asciiTheme="majorHAnsi" w:hAnsiTheme="majorHAnsi" w:cstheme="majorHAnsi"/>
              </w:rPr>
            </w:pPr>
          </w:p>
        </w:tc>
        <w:tc>
          <w:tcPr>
            <w:tcW w:w="2335" w:type="dxa"/>
            <w:vAlign w:val="center"/>
          </w:tcPr>
          <w:p w14:paraId="4F326793" w14:textId="77777777" w:rsidR="00005125" w:rsidRDefault="00005125" w:rsidP="00B77DCB">
            <w:pPr>
              <w:rPr>
                <w:rFonts w:asciiTheme="majorHAnsi" w:hAnsiTheme="majorHAnsi" w:cstheme="majorHAnsi"/>
              </w:rPr>
            </w:pPr>
          </w:p>
        </w:tc>
      </w:tr>
      <w:tr w:rsidR="00005125" w14:paraId="53366CF2" w14:textId="77777777" w:rsidTr="00B77DCB">
        <w:tc>
          <w:tcPr>
            <w:tcW w:w="625" w:type="dxa"/>
            <w:vAlign w:val="center"/>
          </w:tcPr>
          <w:p w14:paraId="64049E54" w14:textId="77777777" w:rsidR="00005125" w:rsidRDefault="00005125" w:rsidP="00B77DCB">
            <w:pPr>
              <w:jc w:val="center"/>
              <w:rPr>
                <w:rFonts w:asciiTheme="majorHAnsi" w:hAnsiTheme="majorHAnsi" w:cstheme="majorHAnsi"/>
              </w:rPr>
            </w:pPr>
            <w:r>
              <w:rPr>
                <w:rFonts w:asciiTheme="majorHAnsi" w:hAnsiTheme="majorHAnsi" w:cstheme="majorHAnsi"/>
              </w:rPr>
              <w:lastRenderedPageBreak/>
              <w:t>6.</w:t>
            </w:r>
          </w:p>
        </w:tc>
        <w:tc>
          <w:tcPr>
            <w:tcW w:w="4590" w:type="dxa"/>
            <w:vAlign w:val="center"/>
          </w:tcPr>
          <w:p w14:paraId="203AE9B0" w14:textId="77777777" w:rsidR="00005125" w:rsidRDefault="00005125" w:rsidP="00B77DCB">
            <w:pPr>
              <w:rPr>
                <w:rFonts w:asciiTheme="majorHAnsi" w:hAnsiTheme="majorHAnsi" w:cstheme="majorHAnsi"/>
              </w:rPr>
            </w:pPr>
          </w:p>
          <w:p w14:paraId="0F23D15E" w14:textId="77777777" w:rsidR="00005125" w:rsidRDefault="00005125" w:rsidP="00B77DCB">
            <w:pPr>
              <w:rPr>
                <w:rFonts w:asciiTheme="majorHAnsi" w:hAnsiTheme="majorHAnsi" w:cstheme="majorHAnsi"/>
              </w:rPr>
            </w:pPr>
            <w:r>
              <w:rPr>
                <w:rFonts w:asciiTheme="majorHAnsi" w:hAnsiTheme="majorHAnsi" w:cstheme="majorHAnsi"/>
              </w:rPr>
              <w:t>President</w:t>
            </w:r>
          </w:p>
          <w:p w14:paraId="6C23C11D" w14:textId="77777777" w:rsidR="00005125" w:rsidRDefault="00005125" w:rsidP="00E01217">
            <w:pPr>
              <w:pStyle w:val="ListParagraph"/>
              <w:numPr>
                <w:ilvl w:val="0"/>
                <w:numId w:val="2"/>
              </w:numPr>
              <w:rPr>
                <w:rFonts w:asciiTheme="majorHAnsi" w:hAnsiTheme="majorHAnsi" w:cstheme="majorHAnsi"/>
              </w:rPr>
            </w:pPr>
            <w:r>
              <w:rPr>
                <w:rFonts w:asciiTheme="majorHAnsi" w:hAnsiTheme="majorHAnsi" w:cstheme="majorHAnsi"/>
              </w:rPr>
              <w:t>Tej Maini</w:t>
            </w:r>
          </w:p>
          <w:p w14:paraId="32B457B1" w14:textId="77777777" w:rsidR="00005125" w:rsidRPr="005E6975" w:rsidRDefault="00005125" w:rsidP="00E01217">
            <w:pPr>
              <w:pStyle w:val="ListParagraph"/>
              <w:numPr>
                <w:ilvl w:val="0"/>
                <w:numId w:val="2"/>
              </w:numPr>
              <w:rPr>
                <w:rFonts w:asciiTheme="majorHAnsi" w:hAnsiTheme="majorHAnsi" w:cstheme="majorHAnsi"/>
              </w:rPr>
            </w:pPr>
            <w:r>
              <w:rPr>
                <w:rFonts w:asciiTheme="majorHAnsi" w:hAnsiTheme="majorHAnsi" w:cstheme="majorHAnsi"/>
              </w:rPr>
              <w:t>Updated Document</w:t>
            </w:r>
          </w:p>
        </w:tc>
        <w:tc>
          <w:tcPr>
            <w:tcW w:w="5400" w:type="dxa"/>
            <w:vAlign w:val="center"/>
          </w:tcPr>
          <w:p w14:paraId="4B94F957" w14:textId="77777777" w:rsidR="00005125" w:rsidRDefault="00005125" w:rsidP="00B77DCB">
            <w:pPr>
              <w:rPr>
                <w:rFonts w:asciiTheme="majorHAnsi" w:hAnsiTheme="majorHAnsi" w:cstheme="majorHAnsi"/>
              </w:rPr>
            </w:pPr>
          </w:p>
          <w:p w14:paraId="2D2E68DB" w14:textId="14B62ABB" w:rsidR="00005125" w:rsidRDefault="00005125" w:rsidP="00B77DCB">
            <w:pPr>
              <w:rPr>
                <w:rFonts w:asciiTheme="majorHAnsi" w:hAnsiTheme="majorHAnsi" w:cstheme="majorHAnsi"/>
              </w:rPr>
            </w:pPr>
            <w:r>
              <w:rPr>
                <w:rFonts w:asciiTheme="majorHAnsi" w:hAnsiTheme="majorHAnsi" w:cstheme="majorHAnsi"/>
              </w:rPr>
              <w:t>As a matter of u</w:t>
            </w:r>
            <w:r w:rsidR="001C7DA6">
              <w:rPr>
                <w:rFonts w:asciiTheme="majorHAnsi" w:hAnsiTheme="majorHAnsi" w:cstheme="majorHAnsi"/>
              </w:rPr>
              <w:t xml:space="preserve">nderstanding </w:t>
            </w:r>
            <w:r>
              <w:rPr>
                <w:rFonts w:asciiTheme="majorHAnsi" w:hAnsiTheme="majorHAnsi" w:cstheme="majorHAnsi"/>
              </w:rPr>
              <w:t xml:space="preserve">the WISE institutional memory, the document </w:t>
            </w:r>
            <w:r w:rsidRPr="001C7DA6">
              <w:rPr>
                <w:rFonts w:asciiTheme="majorHAnsi" w:hAnsiTheme="majorHAnsi" w:cstheme="majorHAnsi"/>
              </w:rPr>
              <w:t>“</w:t>
            </w:r>
            <w:r w:rsidRPr="001C7DA6">
              <w:rPr>
                <w:rFonts w:asciiTheme="majorHAnsi" w:hAnsiTheme="majorHAnsi" w:cstheme="majorHAnsi"/>
                <w:color w:val="000000"/>
              </w:rPr>
              <w:t>Leadership Roles and Responsibilities of WISE</w:t>
            </w:r>
            <w:r w:rsidRPr="001C7DA6">
              <w:rPr>
                <w:rFonts w:asciiTheme="majorHAnsi" w:hAnsiTheme="majorHAnsi" w:cstheme="majorHAnsi"/>
              </w:rPr>
              <w:t>”</w:t>
            </w:r>
            <w:r>
              <w:rPr>
                <w:rFonts w:asciiTheme="majorHAnsi" w:hAnsiTheme="majorHAnsi" w:cstheme="majorHAnsi"/>
              </w:rPr>
              <w:t xml:space="preserve"> was updated.</w:t>
            </w:r>
          </w:p>
          <w:p w14:paraId="687962C3" w14:textId="77777777" w:rsidR="00005125" w:rsidRDefault="00005125" w:rsidP="00B77DCB">
            <w:pPr>
              <w:rPr>
                <w:rFonts w:asciiTheme="majorHAnsi" w:hAnsiTheme="majorHAnsi" w:cstheme="majorHAnsi"/>
              </w:rPr>
            </w:pPr>
          </w:p>
          <w:p w14:paraId="13CEBE71" w14:textId="77777777" w:rsidR="00005125" w:rsidRDefault="00005125" w:rsidP="00B77DCB">
            <w:pPr>
              <w:rPr>
                <w:rFonts w:asciiTheme="majorHAnsi" w:hAnsiTheme="majorHAnsi" w:cstheme="majorHAnsi"/>
                <w:b/>
                <w:bCs/>
              </w:rPr>
            </w:pPr>
            <w:r w:rsidRPr="000D3852">
              <w:rPr>
                <w:rFonts w:asciiTheme="majorHAnsi" w:hAnsiTheme="majorHAnsi" w:cstheme="majorHAnsi"/>
              </w:rPr>
              <w:t>See</w:t>
            </w:r>
            <w:r>
              <w:rPr>
                <w:rFonts w:asciiTheme="majorHAnsi" w:hAnsiTheme="majorHAnsi" w:cstheme="majorHAnsi"/>
                <w:b/>
                <w:bCs/>
              </w:rPr>
              <w:t xml:space="preserve"> Resolution I </w:t>
            </w:r>
            <w:r w:rsidRPr="000D3852">
              <w:rPr>
                <w:rFonts w:asciiTheme="majorHAnsi" w:hAnsiTheme="majorHAnsi" w:cstheme="majorHAnsi"/>
              </w:rPr>
              <w:t>below:</w:t>
            </w:r>
          </w:p>
          <w:p w14:paraId="7D6CA23B" w14:textId="77777777" w:rsidR="00005125" w:rsidRDefault="00005125" w:rsidP="00B77DCB">
            <w:pPr>
              <w:rPr>
                <w:rFonts w:asciiTheme="majorHAnsi" w:hAnsiTheme="majorHAnsi" w:cstheme="majorHAnsi"/>
              </w:rPr>
            </w:pPr>
            <w:r>
              <w:rPr>
                <w:rFonts w:asciiTheme="majorHAnsi" w:hAnsiTheme="majorHAnsi" w:cstheme="majorHAnsi"/>
              </w:rPr>
              <w:t xml:space="preserve">Moved by Pat &amp; seconded by Charlene. Passed. </w:t>
            </w:r>
          </w:p>
          <w:p w14:paraId="4B989F94" w14:textId="77777777" w:rsidR="00005125" w:rsidRPr="005E6975" w:rsidRDefault="00005125" w:rsidP="00B77DCB">
            <w:pPr>
              <w:rPr>
                <w:rFonts w:asciiTheme="majorHAnsi" w:hAnsiTheme="majorHAnsi" w:cstheme="majorHAnsi"/>
              </w:rPr>
            </w:pPr>
          </w:p>
        </w:tc>
        <w:tc>
          <w:tcPr>
            <w:tcW w:w="2335" w:type="dxa"/>
            <w:vAlign w:val="center"/>
          </w:tcPr>
          <w:p w14:paraId="392ECB34" w14:textId="77777777" w:rsidR="00005125" w:rsidRDefault="00005125" w:rsidP="00B77DCB">
            <w:pPr>
              <w:rPr>
                <w:rFonts w:asciiTheme="majorHAnsi" w:hAnsiTheme="majorHAnsi" w:cstheme="majorHAnsi"/>
              </w:rPr>
            </w:pPr>
          </w:p>
        </w:tc>
      </w:tr>
      <w:tr w:rsidR="00005125" w14:paraId="71ACCB5D" w14:textId="77777777" w:rsidTr="00B77DCB">
        <w:tc>
          <w:tcPr>
            <w:tcW w:w="625" w:type="dxa"/>
            <w:vAlign w:val="center"/>
          </w:tcPr>
          <w:p w14:paraId="69FE5EB2" w14:textId="77777777" w:rsidR="00005125" w:rsidRDefault="00005125" w:rsidP="00B77DCB">
            <w:pPr>
              <w:jc w:val="center"/>
              <w:rPr>
                <w:rFonts w:asciiTheme="majorHAnsi" w:hAnsiTheme="majorHAnsi" w:cstheme="majorHAnsi"/>
              </w:rPr>
            </w:pPr>
            <w:r>
              <w:rPr>
                <w:rFonts w:asciiTheme="majorHAnsi" w:hAnsiTheme="majorHAnsi" w:cstheme="majorHAnsi"/>
              </w:rPr>
              <w:t xml:space="preserve">7. </w:t>
            </w:r>
          </w:p>
        </w:tc>
        <w:tc>
          <w:tcPr>
            <w:tcW w:w="4590" w:type="dxa"/>
            <w:vAlign w:val="center"/>
          </w:tcPr>
          <w:p w14:paraId="5E83CA40" w14:textId="77777777" w:rsidR="00005125" w:rsidRDefault="00005125" w:rsidP="00B77DCB">
            <w:pPr>
              <w:rPr>
                <w:rFonts w:asciiTheme="majorHAnsi" w:hAnsiTheme="majorHAnsi" w:cstheme="majorHAnsi"/>
              </w:rPr>
            </w:pPr>
          </w:p>
          <w:p w14:paraId="00F2CF32" w14:textId="77777777" w:rsidR="00005125" w:rsidRDefault="00005125" w:rsidP="00B77DCB">
            <w:pPr>
              <w:rPr>
                <w:rFonts w:asciiTheme="majorHAnsi" w:hAnsiTheme="majorHAnsi" w:cstheme="majorHAnsi"/>
              </w:rPr>
            </w:pPr>
            <w:r>
              <w:rPr>
                <w:rFonts w:asciiTheme="majorHAnsi" w:hAnsiTheme="majorHAnsi" w:cstheme="majorHAnsi"/>
              </w:rPr>
              <w:t>Old Business</w:t>
            </w:r>
          </w:p>
          <w:p w14:paraId="7E0371C0" w14:textId="77777777" w:rsidR="00005125" w:rsidRDefault="00005125" w:rsidP="00B77DCB">
            <w:pPr>
              <w:ind w:left="720"/>
              <w:rPr>
                <w:rFonts w:asciiTheme="majorHAnsi" w:hAnsiTheme="majorHAnsi" w:cstheme="majorHAnsi"/>
              </w:rPr>
            </w:pPr>
            <w:r>
              <w:rPr>
                <w:rFonts w:asciiTheme="majorHAnsi" w:hAnsiTheme="majorHAnsi" w:cstheme="majorHAnsi"/>
              </w:rPr>
              <w:t>Development Group</w:t>
            </w:r>
          </w:p>
          <w:p w14:paraId="652FC29E" w14:textId="77777777" w:rsidR="00005125" w:rsidRDefault="00005125" w:rsidP="00B77DCB">
            <w:pPr>
              <w:ind w:left="720"/>
              <w:rPr>
                <w:rFonts w:asciiTheme="majorHAnsi" w:hAnsiTheme="majorHAnsi" w:cstheme="majorHAnsi"/>
              </w:rPr>
            </w:pPr>
          </w:p>
        </w:tc>
        <w:tc>
          <w:tcPr>
            <w:tcW w:w="5400" w:type="dxa"/>
          </w:tcPr>
          <w:p w14:paraId="1DDC14FD" w14:textId="77777777" w:rsidR="00005125" w:rsidRDefault="00005125" w:rsidP="00B77DCB">
            <w:pPr>
              <w:rPr>
                <w:rFonts w:asciiTheme="majorHAnsi" w:hAnsiTheme="majorHAnsi" w:cstheme="majorHAnsi"/>
              </w:rPr>
            </w:pPr>
          </w:p>
          <w:p w14:paraId="744A141E" w14:textId="6120F9FC" w:rsidR="001C7DA6" w:rsidRDefault="001C7DA6" w:rsidP="00B77DCB">
            <w:pPr>
              <w:rPr>
                <w:rFonts w:asciiTheme="majorHAnsi" w:hAnsiTheme="majorHAnsi" w:cstheme="majorHAnsi"/>
              </w:rPr>
            </w:pPr>
            <w:r>
              <w:rPr>
                <w:rFonts w:asciiTheme="majorHAnsi" w:hAnsiTheme="majorHAnsi" w:cstheme="majorHAnsi"/>
              </w:rPr>
              <w:t>See above.</w:t>
            </w:r>
          </w:p>
        </w:tc>
        <w:tc>
          <w:tcPr>
            <w:tcW w:w="2335" w:type="dxa"/>
            <w:vAlign w:val="center"/>
          </w:tcPr>
          <w:p w14:paraId="58F2B23E" w14:textId="77777777" w:rsidR="00005125" w:rsidRDefault="00005125" w:rsidP="00B77DCB">
            <w:pPr>
              <w:rPr>
                <w:rFonts w:asciiTheme="majorHAnsi" w:hAnsiTheme="majorHAnsi" w:cstheme="majorHAnsi"/>
              </w:rPr>
            </w:pPr>
          </w:p>
        </w:tc>
      </w:tr>
      <w:tr w:rsidR="00005125" w14:paraId="58EE98AF" w14:textId="77777777" w:rsidTr="00B77DCB">
        <w:tc>
          <w:tcPr>
            <w:tcW w:w="625" w:type="dxa"/>
            <w:vAlign w:val="center"/>
          </w:tcPr>
          <w:p w14:paraId="0D029CA2" w14:textId="77777777" w:rsidR="00005125" w:rsidRDefault="00005125" w:rsidP="00B77DCB">
            <w:pPr>
              <w:jc w:val="center"/>
              <w:rPr>
                <w:rFonts w:asciiTheme="majorHAnsi" w:hAnsiTheme="majorHAnsi" w:cstheme="majorHAnsi"/>
              </w:rPr>
            </w:pPr>
            <w:r>
              <w:rPr>
                <w:rFonts w:asciiTheme="majorHAnsi" w:hAnsiTheme="majorHAnsi" w:cstheme="majorHAnsi"/>
              </w:rPr>
              <w:t>8.</w:t>
            </w:r>
          </w:p>
        </w:tc>
        <w:tc>
          <w:tcPr>
            <w:tcW w:w="4590" w:type="dxa"/>
            <w:vAlign w:val="center"/>
          </w:tcPr>
          <w:p w14:paraId="383FB16B" w14:textId="77777777" w:rsidR="00005125" w:rsidRDefault="00005125" w:rsidP="00B77DCB">
            <w:pPr>
              <w:rPr>
                <w:rFonts w:asciiTheme="majorHAnsi" w:hAnsiTheme="majorHAnsi" w:cstheme="majorHAnsi"/>
              </w:rPr>
            </w:pPr>
            <w:r>
              <w:rPr>
                <w:rFonts w:asciiTheme="majorHAnsi" w:hAnsiTheme="majorHAnsi" w:cstheme="majorHAnsi"/>
              </w:rPr>
              <w:t>New Business</w:t>
            </w:r>
          </w:p>
        </w:tc>
        <w:tc>
          <w:tcPr>
            <w:tcW w:w="5400" w:type="dxa"/>
          </w:tcPr>
          <w:p w14:paraId="7E86230B" w14:textId="77777777" w:rsidR="00005125" w:rsidRDefault="00005125" w:rsidP="00B77DCB">
            <w:pPr>
              <w:rPr>
                <w:rFonts w:asciiTheme="majorHAnsi" w:hAnsiTheme="majorHAnsi" w:cstheme="majorHAnsi"/>
              </w:rPr>
            </w:pPr>
          </w:p>
          <w:p w14:paraId="7AFB60A4" w14:textId="77777777" w:rsidR="00005125" w:rsidRDefault="00005125" w:rsidP="00B77DCB">
            <w:pPr>
              <w:rPr>
                <w:rFonts w:asciiTheme="majorHAnsi" w:hAnsiTheme="majorHAnsi" w:cstheme="majorHAnsi"/>
              </w:rPr>
            </w:pPr>
          </w:p>
          <w:p w14:paraId="18B77954" w14:textId="77777777" w:rsidR="00005125" w:rsidRDefault="00005125" w:rsidP="00B77DCB">
            <w:pPr>
              <w:rPr>
                <w:rFonts w:asciiTheme="majorHAnsi" w:hAnsiTheme="majorHAnsi" w:cstheme="majorHAnsi"/>
              </w:rPr>
            </w:pPr>
          </w:p>
        </w:tc>
        <w:tc>
          <w:tcPr>
            <w:tcW w:w="2335" w:type="dxa"/>
            <w:vAlign w:val="center"/>
          </w:tcPr>
          <w:p w14:paraId="51B647D5" w14:textId="77777777" w:rsidR="00005125" w:rsidRDefault="00005125" w:rsidP="00B77DCB">
            <w:pPr>
              <w:rPr>
                <w:rFonts w:asciiTheme="majorHAnsi" w:hAnsiTheme="majorHAnsi" w:cstheme="majorHAnsi"/>
              </w:rPr>
            </w:pPr>
          </w:p>
        </w:tc>
      </w:tr>
      <w:tr w:rsidR="00005125" w14:paraId="79EE9E4F" w14:textId="77777777" w:rsidTr="00B77DCB">
        <w:tc>
          <w:tcPr>
            <w:tcW w:w="625" w:type="dxa"/>
            <w:vAlign w:val="center"/>
          </w:tcPr>
          <w:p w14:paraId="54645767" w14:textId="77777777" w:rsidR="00005125" w:rsidRDefault="00005125" w:rsidP="00B77DCB">
            <w:pPr>
              <w:jc w:val="center"/>
              <w:rPr>
                <w:rFonts w:asciiTheme="majorHAnsi" w:hAnsiTheme="majorHAnsi" w:cstheme="majorHAnsi"/>
              </w:rPr>
            </w:pPr>
            <w:r>
              <w:rPr>
                <w:rFonts w:asciiTheme="majorHAnsi" w:hAnsiTheme="majorHAnsi" w:cstheme="majorHAnsi"/>
              </w:rPr>
              <w:t>9.</w:t>
            </w:r>
          </w:p>
        </w:tc>
        <w:tc>
          <w:tcPr>
            <w:tcW w:w="4590" w:type="dxa"/>
            <w:vAlign w:val="center"/>
          </w:tcPr>
          <w:p w14:paraId="2879DE7D" w14:textId="77777777" w:rsidR="00005125" w:rsidRDefault="00005125" w:rsidP="00B77DCB">
            <w:pPr>
              <w:rPr>
                <w:rFonts w:asciiTheme="majorHAnsi" w:hAnsiTheme="majorHAnsi" w:cstheme="majorHAnsi"/>
              </w:rPr>
            </w:pPr>
          </w:p>
          <w:p w14:paraId="6659339B" w14:textId="77777777" w:rsidR="00005125" w:rsidRDefault="00005125" w:rsidP="00B77DCB">
            <w:pPr>
              <w:rPr>
                <w:rFonts w:asciiTheme="majorHAnsi" w:hAnsiTheme="majorHAnsi" w:cstheme="majorHAnsi"/>
              </w:rPr>
            </w:pPr>
            <w:r>
              <w:rPr>
                <w:rFonts w:asciiTheme="majorHAnsi" w:hAnsiTheme="majorHAnsi" w:cstheme="majorHAnsi"/>
              </w:rPr>
              <w:t>Adjournment</w:t>
            </w:r>
          </w:p>
          <w:p w14:paraId="071DA51E" w14:textId="77777777" w:rsidR="00005125" w:rsidRDefault="00005125" w:rsidP="00B77DCB">
            <w:pPr>
              <w:rPr>
                <w:rFonts w:asciiTheme="majorHAnsi" w:hAnsiTheme="majorHAnsi" w:cstheme="majorHAnsi"/>
              </w:rPr>
            </w:pPr>
          </w:p>
        </w:tc>
        <w:tc>
          <w:tcPr>
            <w:tcW w:w="5400" w:type="dxa"/>
            <w:vAlign w:val="center"/>
          </w:tcPr>
          <w:p w14:paraId="17542147" w14:textId="77777777" w:rsidR="00005125" w:rsidRDefault="00005125" w:rsidP="00B77DCB">
            <w:pPr>
              <w:rPr>
                <w:rFonts w:asciiTheme="majorHAnsi" w:hAnsiTheme="majorHAnsi" w:cstheme="majorHAnsi"/>
              </w:rPr>
            </w:pPr>
            <w:r>
              <w:rPr>
                <w:rFonts w:asciiTheme="majorHAnsi" w:hAnsiTheme="majorHAnsi" w:cstheme="majorHAnsi"/>
              </w:rPr>
              <w:t>The meeting adjourned at 10:00 am.</w:t>
            </w:r>
          </w:p>
        </w:tc>
        <w:tc>
          <w:tcPr>
            <w:tcW w:w="2335" w:type="dxa"/>
            <w:vAlign w:val="center"/>
          </w:tcPr>
          <w:p w14:paraId="118D6F2C" w14:textId="77777777" w:rsidR="00005125" w:rsidRDefault="00005125" w:rsidP="00B77DCB">
            <w:pPr>
              <w:rPr>
                <w:rFonts w:asciiTheme="majorHAnsi" w:hAnsiTheme="majorHAnsi" w:cstheme="majorHAnsi"/>
              </w:rPr>
            </w:pPr>
          </w:p>
        </w:tc>
      </w:tr>
    </w:tbl>
    <w:p w14:paraId="523C26CC" w14:textId="77777777" w:rsidR="00005125" w:rsidRDefault="00005125" w:rsidP="00005125">
      <w:pPr>
        <w:rPr>
          <w:rFonts w:asciiTheme="majorHAnsi" w:hAnsiTheme="majorHAnsi" w:cstheme="majorHAnsi"/>
        </w:rPr>
      </w:pPr>
    </w:p>
    <w:p w14:paraId="68A941BD" w14:textId="77777777" w:rsidR="00005125" w:rsidRDefault="00005125" w:rsidP="00005125">
      <w:pPr>
        <w:rPr>
          <w:rFonts w:asciiTheme="majorHAnsi" w:hAnsiTheme="majorHAnsi" w:cstheme="majorHAnsi"/>
        </w:rPr>
      </w:pPr>
    </w:p>
    <w:p w14:paraId="404BE380" w14:textId="77777777" w:rsidR="00005125" w:rsidRDefault="00005125" w:rsidP="00005125">
      <w:pPr>
        <w:rPr>
          <w:rFonts w:asciiTheme="majorHAnsi" w:hAnsiTheme="majorHAnsi" w:cstheme="majorHAnsi"/>
        </w:rPr>
      </w:pPr>
    </w:p>
    <w:p w14:paraId="3A63784C" w14:textId="77777777" w:rsidR="00005125" w:rsidRDefault="00005125" w:rsidP="00005125">
      <w:pPr>
        <w:autoSpaceDE w:val="0"/>
        <w:autoSpaceDN w:val="0"/>
        <w:adjustRightInd w:val="0"/>
        <w:rPr>
          <w:rFonts w:asciiTheme="majorHAnsi" w:hAnsiTheme="majorHAnsi" w:cstheme="majorHAnsi"/>
          <w:b/>
          <w:bCs/>
          <w:color w:val="000000"/>
          <w:sz w:val="22"/>
          <w:szCs w:val="22"/>
        </w:rPr>
      </w:pPr>
    </w:p>
    <w:p w14:paraId="150ACA70" w14:textId="77777777" w:rsidR="00005125" w:rsidRPr="000B0EB0" w:rsidRDefault="00005125" w:rsidP="00005125">
      <w:pPr>
        <w:autoSpaceDE w:val="0"/>
        <w:autoSpaceDN w:val="0"/>
        <w:adjustRightInd w:val="0"/>
        <w:rPr>
          <w:rFonts w:asciiTheme="majorHAnsi" w:hAnsiTheme="majorHAnsi" w:cstheme="majorHAnsi"/>
          <w:b/>
          <w:bCs/>
          <w:color w:val="000000"/>
        </w:rPr>
      </w:pPr>
      <w:r w:rsidRPr="000B0EB0">
        <w:rPr>
          <w:rFonts w:asciiTheme="majorHAnsi" w:hAnsiTheme="majorHAnsi" w:cstheme="majorHAnsi"/>
          <w:b/>
          <w:bCs/>
          <w:color w:val="000000"/>
        </w:rPr>
        <w:t>Resolution I:</w:t>
      </w:r>
    </w:p>
    <w:p w14:paraId="5A04E175" w14:textId="77777777" w:rsidR="00005125" w:rsidRPr="000B0EB0" w:rsidRDefault="00005125" w:rsidP="00005125">
      <w:pPr>
        <w:autoSpaceDE w:val="0"/>
        <w:autoSpaceDN w:val="0"/>
        <w:adjustRightInd w:val="0"/>
        <w:rPr>
          <w:rFonts w:asciiTheme="majorHAnsi" w:hAnsiTheme="majorHAnsi" w:cstheme="majorHAnsi"/>
          <w:b/>
          <w:bCs/>
          <w:color w:val="000000"/>
        </w:rPr>
      </w:pPr>
    </w:p>
    <w:p w14:paraId="084A3D3E" w14:textId="77777777" w:rsidR="00005125" w:rsidRPr="000B0EB0" w:rsidRDefault="00005125" w:rsidP="00005125">
      <w:pPr>
        <w:autoSpaceDE w:val="0"/>
        <w:autoSpaceDN w:val="0"/>
        <w:adjustRightInd w:val="0"/>
        <w:ind w:left="720"/>
        <w:rPr>
          <w:rFonts w:asciiTheme="majorHAnsi" w:hAnsiTheme="majorHAnsi" w:cstheme="majorHAnsi"/>
          <w:color w:val="000000"/>
        </w:rPr>
      </w:pPr>
      <w:r w:rsidRPr="000B0EB0">
        <w:rPr>
          <w:rFonts w:asciiTheme="majorHAnsi" w:hAnsiTheme="majorHAnsi" w:cstheme="majorHAnsi"/>
          <w:color w:val="000000"/>
        </w:rPr>
        <w:t>Resolved that the updated Document titled, “</w:t>
      </w:r>
      <w:r>
        <w:rPr>
          <w:rFonts w:ascii="Calibri" w:hAnsi="Calibri" w:cs="Calibri"/>
          <w:color w:val="000000"/>
        </w:rPr>
        <w:t>Leadership Roles and Responsibilities of WISE</w:t>
      </w:r>
      <w:r w:rsidRPr="000B0EB0">
        <w:rPr>
          <w:rFonts w:asciiTheme="majorHAnsi" w:hAnsiTheme="majorHAnsi" w:cstheme="majorHAnsi"/>
          <w:color w:val="000000"/>
        </w:rPr>
        <w:t xml:space="preserve">” </w:t>
      </w:r>
      <w:r w:rsidRPr="000B0EB0">
        <w:rPr>
          <w:rFonts w:asciiTheme="majorHAnsi" w:hAnsiTheme="majorHAnsi" w:cstheme="majorHAnsi"/>
          <w:color w:val="000000" w:themeColor="text1"/>
        </w:rPr>
        <w:t>is approved &amp; is to be placed on the WISE Website.</w:t>
      </w:r>
    </w:p>
    <w:p w14:paraId="21068BBA" w14:textId="77777777" w:rsidR="00770F60" w:rsidRDefault="00770F60" w:rsidP="00770F60">
      <w:pPr>
        <w:rPr>
          <w:rFonts w:asciiTheme="majorHAnsi" w:hAnsiTheme="majorHAnsi" w:cstheme="majorHAnsi"/>
        </w:rPr>
      </w:pPr>
    </w:p>
    <w:p w14:paraId="132B1CC4" w14:textId="4FE50F5F" w:rsidR="00770F60" w:rsidRDefault="00770F60" w:rsidP="00770F60">
      <w:pPr>
        <w:rPr>
          <w:rFonts w:asciiTheme="majorHAnsi" w:hAnsiTheme="majorHAnsi" w:cstheme="majorHAnsi"/>
        </w:rPr>
      </w:pPr>
    </w:p>
    <w:p w14:paraId="218B7D11" w14:textId="77777777" w:rsidR="00AA2C4D" w:rsidRDefault="00AA2C4D" w:rsidP="00770F60">
      <w:pPr>
        <w:rPr>
          <w:rFonts w:asciiTheme="majorHAnsi" w:hAnsiTheme="majorHAnsi" w:cstheme="majorHAnsi"/>
        </w:rPr>
      </w:pPr>
    </w:p>
    <w:p w14:paraId="77FB4109" w14:textId="77777777" w:rsidR="00770F60" w:rsidRDefault="00770F60" w:rsidP="00770F60">
      <w:pPr>
        <w:rPr>
          <w:rFonts w:asciiTheme="majorHAnsi" w:hAnsiTheme="majorHAnsi" w:cstheme="majorHAnsi"/>
        </w:rPr>
      </w:pPr>
    </w:p>
    <w:p w14:paraId="53C291A2" w14:textId="763368D2" w:rsidR="00770F60" w:rsidRPr="000B6091" w:rsidRDefault="00BB6BDD" w:rsidP="00770F60">
      <w:pPr>
        <w:rPr>
          <w:rFonts w:asciiTheme="majorHAnsi" w:hAnsiTheme="majorHAnsi" w:cstheme="majorHAnsi"/>
          <w:b/>
          <w:bCs/>
          <w:color w:val="FF0000"/>
        </w:rPr>
      </w:pPr>
      <w:r w:rsidRPr="000B6091">
        <w:rPr>
          <w:rFonts w:asciiTheme="majorHAnsi" w:hAnsiTheme="majorHAnsi" w:cstheme="majorHAnsi"/>
          <w:b/>
          <w:bCs/>
          <w:color w:val="FF0000"/>
        </w:rPr>
        <w:lastRenderedPageBreak/>
        <w:t>II. COMMITTEE REPORTS</w:t>
      </w:r>
      <w:r w:rsidR="00505EBD" w:rsidRPr="000B6091">
        <w:rPr>
          <w:rFonts w:asciiTheme="majorHAnsi" w:hAnsiTheme="majorHAnsi" w:cstheme="majorHAnsi"/>
          <w:b/>
          <w:bCs/>
          <w:color w:val="FF0000"/>
        </w:rPr>
        <w:t>.</w:t>
      </w:r>
    </w:p>
    <w:p w14:paraId="2D493554" w14:textId="6C8FA6DD" w:rsidR="00B77DCB" w:rsidRPr="000B6091" w:rsidRDefault="00B77DCB" w:rsidP="00770F60">
      <w:pPr>
        <w:rPr>
          <w:rFonts w:asciiTheme="majorHAnsi" w:hAnsiTheme="majorHAnsi" w:cstheme="majorHAnsi"/>
          <w:b/>
          <w:bCs/>
          <w:color w:val="FF0000"/>
        </w:rPr>
      </w:pPr>
    </w:p>
    <w:p w14:paraId="5E0153D6" w14:textId="0BA368B5" w:rsidR="00B77DCB" w:rsidRPr="009A0F1E" w:rsidRDefault="00B77DCB" w:rsidP="00770F60">
      <w:pPr>
        <w:rPr>
          <w:rFonts w:asciiTheme="majorHAnsi" w:hAnsiTheme="majorHAnsi" w:cstheme="majorHAnsi"/>
          <w:b/>
          <w:bCs/>
          <w:color w:val="000000" w:themeColor="text1"/>
        </w:rPr>
      </w:pPr>
      <w:r w:rsidRPr="009A0F1E">
        <w:rPr>
          <w:rFonts w:asciiTheme="majorHAnsi" w:hAnsiTheme="majorHAnsi" w:cstheme="majorHAnsi"/>
          <w:b/>
          <w:bCs/>
          <w:color w:val="000000" w:themeColor="text1"/>
        </w:rPr>
        <w:t>II</w:t>
      </w:r>
      <w:r w:rsidR="00923420" w:rsidRPr="009A0F1E">
        <w:rPr>
          <w:rFonts w:asciiTheme="majorHAnsi" w:hAnsiTheme="majorHAnsi" w:cstheme="majorHAnsi"/>
          <w:b/>
          <w:bCs/>
          <w:color w:val="000000" w:themeColor="text1"/>
        </w:rPr>
        <w:t xml:space="preserve"> </w:t>
      </w:r>
      <w:r w:rsidRPr="009A0F1E">
        <w:rPr>
          <w:rFonts w:asciiTheme="majorHAnsi" w:hAnsiTheme="majorHAnsi" w:cstheme="majorHAnsi"/>
          <w:b/>
          <w:bCs/>
          <w:color w:val="000000" w:themeColor="text1"/>
        </w:rPr>
        <w:t>(a). Communications Committee.</w:t>
      </w:r>
    </w:p>
    <w:p w14:paraId="7D68913A" w14:textId="11C7CA05" w:rsidR="009A0F1E" w:rsidRDefault="009A0F1E" w:rsidP="009A0F1E">
      <w:pPr>
        <w:ind w:left="720"/>
        <w:rPr>
          <w:rFonts w:asciiTheme="majorHAnsi" w:hAnsiTheme="majorHAnsi" w:cstheme="majorHAnsi"/>
        </w:rPr>
      </w:pPr>
      <w:r w:rsidRPr="009A0F1E">
        <w:rPr>
          <w:rFonts w:asciiTheme="majorHAnsi" w:hAnsiTheme="majorHAnsi" w:cstheme="majorHAnsi"/>
          <w:b/>
          <w:bCs/>
        </w:rPr>
        <w:t xml:space="preserve"> </w:t>
      </w:r>
      <w:r w:rsidRPr="009A0F1E">
        <w:rPr>
          <w:rFonts w:asciiTheme="majorHAnsi" w:hAnsiTheme="majorHAnsi" w:cstheme="majorHAnsi"/>
        </w:rPr>
        <w:t>November 24, 2020</w:t>
      </w:r>
    </w:p>
    <w:p w14:paraId="389DD24C" w14:textId="77777777" w:rsidR="00777B37" w:rsidRPr="009A0F1E" w:rsidRDefault="00777B37" w:rsidP="009A0F1E">
      <w:pPr>
        <w:ind w:left="720"/>
        <w:rPr>
          <w:rFonts w:asciiTheme="majorHAnsi" w:hAnsiTheme="majorHAnsi" w:cstheme="majorHAnsi"/>
          <w:b/>
          <w:bCs/>
        </w:rPr>
      </w:pPr>
    </w:p>
    <w:p w14:paraId="2F9861F2"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Doug Johnson will be the new Chair of this Committee.</w:t>
      </w:r>
    </w:p>
    <w:p w14:paraId="03F24EC5"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Karl's efforts in leading this Committee were acknowledged.</w:t>
      </w:r>
    </w:p>
    <w:p w14:paraId="01C4847B"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Rosemary McCarthy was welcomed as the new member of the Committee.</w:t>
      </w:r>
    </w:p>
    <w:p w14:paraId="6B1B1CE7"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The schedule of submission of articles, photos and events for the December and January bulletins was discussed.</w:t>
      </w:r>
    </w:p>
    <w:p w14:paraId="0A30A8EF" w14:textId="7A55210A"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 xml:space="preserve">The Membership Group report was summarized by Jill Lagana </w:t>
      </w:r>
      <w:r w:rsidRPr="009A0F1E">
        <w:rPr>
          <w:rFonts w:asciiTheme="majorHAnsi" w:hAnsiTheme="majorHAnsi" w:cstheme="majorHAnsi"/>
          <w:i/>
          <w:iCs/>
          <w:color w:val="000000"/>
        </w:rPr>
        <w:t>(Please see below).</w:t>
      </w:r>
    </w:p>
    <w:p w14:paraId="07CD894E"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Monica Gow reported on the "Gift of WISE" campaign for the Holidays.</w:t>
      </w:r>
    </w:p>
    <w:p w14:paraId="73193CD1"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Social Media - Continue regular posting on social media platforms (Facebook, Twitter, LinkedIn) and encourage people to "like" and comment to expand reach.</w:t>
      </w:r>
    </w:p>
    <w:p w14:paraId="2A3F02B5"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Bob Dyer edits all WISE class videos by clipping the extraneous bits from the front and end of each session.</w:t>
      </w:r>
    </w:p>
    <w:p w14:paraId="4E579911" w14:textId="77777777" w:rsidR="009A0F1E" w:rsidRPr="009A0F1E" w:rsidRDefault="009A0F1E" w:rsidP="00E01217">
      <w:pPr>
        <w:pStyle w:val="ListParagraph"/>
        <w:numPr>
          <w:ilvl w:val="0"/>
          <w:numId w:val="60"/>
        </w:numPr>
        <w:rPr>
          <w:rFonts w:asciiTheme="majorHAnsi" w:hAnsiTheme="majorHAnsi" w:cstheme="majorHAnsi"/>
          <w:color w:val="000000"/>
        </w:rPr>
      </w:pPr>
      <w:r w:rsidRPr="009A0F1E">
        <w:rPr>
          <w:rFonts w:asciiTheme="majorHAnsi" w:hAnsiTheme="majorHAnsi" w:cstheme="majorHAnsi"/>
          <w:color w:val="000000"/>
        </w:rPr>
        <w:t>There will be no meeting in December.</w:t>
      </w:r>
    </w:p>
    <w:p w14:paraId="0436CE27" w14:textId="77777777" w:rsidR="009A0F1E" w:rsidRPr="009A0F1E" w:rsidRDefault="009A0F1E" w:rsidP="00770F60">
      <w:pPr>
        <w:rPr>
          <w:rFonts w:asciiTheme="majorHAnsi" w:hAnsiTheme="majorHAnsi" w:cstheme="majorHAnsi"/>
          <w:b/>
          <w:bCs/>
        </w:rPr>
      </w:pPr>
    </w:p>
    <w:p w14:paraId="6A59E7FD" w14:textId="08071956" w:rsidR="00770F60" w:rsidRPr="000B6091" w:rsidRDefault="00770F60" w:rsidP="00777B37">
      <w:pPr>
        <w:autoSpaceDE w:val="0"/>
        <w:autoSpaceDN w:val="0"/>
        <w:adjustRightInd w:val="0"/>
        <w:ind w:left="720"/>
        <w:rPr>
          <w:rFonts w:asciiTheme="majorHAnsi" w:hAnsiTheme="majorHAnsi" w:cstheme="majorHAnsi"/>
          <w:b/>
          <w:bCs/>
          <w:color w:val="000000"/>
        </w:rPr>
      </w:pPr>
      <w:r w:rsidRPr="000B6091">
        <w:rPr>
          <w:rFonts w:asciiTheme="majorHAnsi" w:hAnsiTheme="majorHAnsi" w:cstheme="majorHAnsi"/>
          <w:b/>
          <w:bCs/>
          <w:color w:val="000000"/>
        </w:rPr>
        <w:t>Membership Group Meeting</w:t>
      </w:r>
      <w:r w:rsidR="009A0F1E">
        <w:rPr>
          <w:rFonts w:asciiTheme="majorHAnsi" w:hAnsiTheme="majorHAnsi" w:cstheme="majorHAnsi"/>
          <w:b/>
          <w:bCs/>
          <w:color w:val="000000"/>
        </w:rPr>
        <w:t>.</w:t>
      </w:r>
    </w:p>
    <w:p w14:paraId="1625C395" w14:textId="77777777" w:rsidR="00770F60" w:rsidRPr="000B6091" w:rsidRDefault="00770F60" w:rsidP="00B77DCB">
      <w:pPr>
        <w:autoSpaceDE w:val="0"/>
        <w:autoSpaceDN w:val="0"/>
        <w:adjustRightInd w:val="0"/>
        <w:ind w:left="720"/>
        <w:rPr>
          <w:rFonts w:asciiTheme="majorHAnsi" w:hAnsiTheme="majorHAnsi" w:cstheme="majorHAnsi"/>
          <w:b/>
          <w:bCs/>
          <w:color w:val="000000"/>
        </w:rPr>
      </w:pPr>
      <w:r w:rsidRPr="000B6091">
        <w:rPr>
          <w:rFonts w:asciiTheme="majorHAnsi" w:hAnsiTheme="majorHAnsi" w:cstheme="majorHAnsi"/>
          <w:color w:val="000000"/>
        </w:rPr>
        <w:t>November 10, 2020</w:t>
      </w:r>
    </w:p>
    <w:p w14:paraId="41CCE978" w14:textId="77777777" w:rsidR="00770F60" w:rsidRPr="000B6091" w:rsidRDefault="00770F60" w:rsidP="00B77DCB">
      <w:pPr>
        <w:autoSpaceDE w:val="0"/>
        <w:autoSpaceDN w:val="0"/>
        <w:adjustRightInd w:val="0"/>
        <w:ind w:left="720"/>
        <w:rPr>
          <w:rFonts w:asciiTheme="majorHAnsi" w:hAnsiTheme="majorHAnsi" w:cstheme="majorHAnsi"/>
          <w:color w:val="000000"/>
        </w:rPr>
      </w:pPr>
    </w:p>
    <w:p w14:paraId="6D257F3A" w14:textId="77777777" w:rsidR="00770F60" w:rsidRPr="000B6091" w:rsidRDefault="00770F60" w:rsidP="00A27B1E">
      <w:pPr>
        <w:autoSpaceDE w:val="0"/>
        <w:autoSpaceDN w:val="0"/>
        <w:adjustRightInd w:val="0"/>
        <w:ind w:left="720"/>
        <w:rPr>
          <w:rFonts w:asciiTheme="majorHAnsi" w:hAnsiTheme="majorHAnsi" w:cstheme="majorHAnsi"/>
          <w:color w:val="000000"/>
        </w:rPr>
      </w:pPr>
      <w:r w:rsidRPr="000B6091">
        <w:rPr>
          <w:rFonts w:asciiTheme="majorHAnsi" w:hAnsiTheme="majorHAnsi" w:cstheme="majorHAnsi"/>
          <w:color w:val="000000"/>
        </w:rPr>
        <w:t>Jill Lagana, Office Manager-Coordinator</w:t>
      </w:r>
    </w:p>
    <w:p w14:paraId="528EBDB8" w14:textId="77777777" w:rsidR="00770F60" w:rsidRPr="000B6091" w:rsidRDefault="00770F60" w:rsidP="00A27B1E">
      <w:pPr>
        <w:autoSpaceDE w:val="0"/>
        <w:autoSpaceDN w:val="0"/>
        <w:adjustRightInd w:val="0"/>
        <w:ind w:left="720"/>
        <w:rPr>
          <w:rFonts w:asciiTheme="majorHAnsi" w:hAnsiTheme="majorHAnsi" w:cstheme="majorHAnsi"/>
          <w:color w:val="000000"/>
        </w:rPr>
      </w:pPr>
      <w:r w:rsidRPr="000B6091">
        <w:rPr>
          <w:rFonts w:asciiTheme="majorHAnsi" w:hAnsiTheme="majorHAnsi" w:cstheme="majorHAnsi"/>
          <w:color w:val="000000"/>
        </w:rPr>
        <w:t>Monica Gow, Director-Member</w:t>
      </w:r>
    </w:p>
    <w:p w14:paraId="49111A2E" w14:textId="77777777" w:rsidR="00770F60" w:rsidRPr="000B6091" w:rsidRDefault="00770F60" w:rsidP="00A27B1E">
      <w:pPr>
        <w:autoSpaceDE w:val="0"/>
        <w:autoSpaceDN w:val="0"/>
        <w:adjustRightInd w:val="0"/>
        <w:ind w:left="720"/>
        <w:rPr>
          <w:rFonts w:asciiTheme="majorHAnsi" w:hAnsiTheme="majorHAnsi" w:cstheme="majorHAnsi"/>
          <w:color w:val="000000"/>
        </w:rPr>
      </w:pPr>
      <w:r w:rsidRPr="000B6091">
        <w:rPr>
          <w:rFonts w:asciiTheme="majorHAnsi" w:hAnsiTheme="majorHAnsi" w:cstheme="majorHAnsi"/>
          <w:color w:val="000000"/>
        </w:rPr>
        <w:t>Mohan Korgaonkar-Member</w:t>
      </w:r>
    </w:p>
    <w:p w14:paraId="3026247D" w14:textId="77777777" w:rsidR="00770F60" w:rsidRPr="000B6091" w:rsidRDefault="00770F60" w:rsidP="00A27B1E">
      <w:pPr>
        <w:autoSpaceDE w:val="0"/>
        <w:autoSpaceDN w:val="0"/>
        <w:adjustRightInd w:val="0"/>
        <w:ind w:left="720"/>
        <w:rPr>
          <w:rFonts w:asciiTheme="majorHAnsi" w:hAnsiTheme="majorHAnsi" w:cstheme="majorHAnsi"/>
          <w:color w:val="000000"/>
        </w:rPr>
      </w:pPr>
      <w:r w:rsidRPr="000B6091">
        <w:rPr>
          <w:rFonts w:asciiTheme="majorHAnsi" w:hAnsiTheme="majorHAnsi" w:cstheme="majorHAnsi"/>
          <w:color w:val="000000"/>
        </w:rPr>
        <w:t>Christine Johnson-Member</w:t>
      </w:r>
    </w:p>
    <w:p w14:paraId="425297B7" w14:textId="77777777" w:rsidR="00770F60" w:rsidRPr="000B6091" w:rsidRDefault="00770F60" w:rsidP="00A27B1E">
      <w:pPr>
        <w:autoSpaceDE w:val="0"/>
        <w:autoSpaceDN w:val="0"/>
        <w:adjustRightInd w:val="0"/>
        <w:ind w:left="720"/>
        <w:rPr>
          <w:rFonts w:asciiTheme="majorHAnsi" w:hAnsiTheme="majorHAnsi" w:cstheme="majorHAnsi"/>
          <w:color w:val="000000"/>
        </w:rPr>
      </w:pPr>
    </w:p>
    <w:p w14:paraId="75932C2E" w14:textId="77777777" w:rsidR="00770F60" w:rsidRPr="000B6091" w:rsidRDefault="00770F60" w:rsidP="00A27B1E">
      <w:pPr>
        <w:autoSpaceDE w:val="0"/>
        <w:autoSpaceDN w:val="0"/>
        <w:adjustRightInd w:val="0"/>
        <w:ind w:left="720"/>
        <w:rPr>
          <w:rFonts w:asciiTheme="majorHAnsi" w:hAnsiTheme="majorHAnsi" w:cstheme="majorHAnsi"/>
          <w:color w:val="000000"/>
        </w:rPr>
      </w:pPr>
      <w:r w:rsidRPr="000B6091">
        <w:rPr>
          <w:rFonts w:asciiTheme="majorHAnsi" w:hAnsiTheme="majorHAnsi" w:cstheme="majorHAnsi"/>
          <w:color w:val="000000"/>
        </w:rPr>
        <w:t xml:space="preserve">WISE Twitter link </w:t>
      </w:r>
      <w:hyperlink r:id="rId6" w:history="1">
        <w:r w:rsidRPr="000B6091">
          <w:rPr>
            <w:rFonts w:asciiTheme="majorHAnsi" w:hAnsiTheme="majorHAnsi" w:cstheme="majorHAnsi"/>
            <w:color w:val="0B4CB4"/>
            <w:u w:val="single" w:color="0B4CB4"/>
          </w:rPr>
          <w:t>https://twitter.com/WISEinWorcester</w:t>
        </w:r>
      </w:hyperlink>
    </w:p>
    <w:p w14:paraId="2A12E5B6" w14:textId="77777777" w:rsidR="00770F60" w:rsidRPr="000B6091" w:rsidRDefault="00770F60" w:rsidP="00A27B1E">
      <w:pPr>
        <w:autoSpaceDE w:val="0"/>
        <w:autoSpaceDN w:val="0"/>
        <w:adjustRightInd w:val="0"/>
        <w:ind w:left="720"/>
        <w:rPr>
          <w:rFonts w:asciiTheme="majorHAnsi" w:hAnsiTheme="majorHAnsi" w:cstheme="majorHAnsi"/>
          <w:color w:val="0B4CB4"/>
          <w:u w:val="single" w:color="0B4CB4"/>
        </w:rPr>
      </w:pPr>
      <w:r w:rsidRPr="000B6091">
        <w:rPr>
          <w:rFonts w:asciiTheme="majorHAnsi" w:hAnsiTheme="majorHAnsi" w:cstheme="majorHAnsi"/>
          <w:color w:val="000000"/>
        </w:rPr>
        <w:t xml:space="preserve">WISE Facebook link </w:t>
      </w:r>
      <w:hyperlink r:id="rId7" w:history="1">
        <w:r w:rsidRPr="000B6091">
          <w:rPr>
            <w:rFonts w:asciiTheme="majorHAnsi" w:hAnsiTheme="majorHAnsi" w:cstheme="majorHAnsi"/>
            <w:color w:val="0B4CB4"/>
            <w:u w:val="single" w:color="0B4CB4"/>
          </w:rPr>
          <w:t>https://www.facebook.com/WISEWorcester/</w:t>
        </w:r>
      </w:hyperlink>
    </w:p>
    <w:p w14:paraId="32033A7B" w14:textId="77777777" w:rsidR="00770F60" w:rsidRPr="000B6091" w:rsidRDefault="00770F60" w:rsidP="00A27B1E">
      <w:pPr>
        <w:autoSpaceDE w:val="0"/>
        <w:autoSpaceDN w:val="0"/>
        <w:adjustRightInd w:val="0"/>
        <w:ind w:left="720"/>
        <w:rPr>
          <w:rFonts w:asciiTheme="majorHAnsi" w:hAnsiTheme="majorHAnsi" w:cstheme="majorHAnsi"/>
          <w:color w:val="000000"/>
          <w:u w:color="0B4CB4"/>
        </w:rPr>
      </w:pPr>
      <w:r w:rsidRPr="000B6091">
        <w:rPr>
          <w:rFonts w:asciiTheme="majorHAnsi" w:hAnsiTheme="majorHAnsi" w:cstheme="majorHAnsi"/>
          <w:color w:val="000000"/>
          <w:u w:color="0B4CB4"/>
        </w:rPr>
        <w:t xml:space="preserve">WISE LinkedIn link </w:t>
      </w:r>
      <w:hyperlink r:id="rId8" w:history="1">
        <w:r w:rsidRPr="000B6091">
          <w:rPr>
            <w:rFonts w:asciiTheme="majorHAnsi" w:hAnsiTheme="majorHAnsi" w:cstheme="majorHAnsi"/>
            <w:color w:val="0B4CB4"/>
            <w:u w:val="single" w:color="0B4CB4"/>
          </w:rPr>
          <w:t>https://www.linkedin.com/company/wise-assumption?trk=public_profile_topcard_current_company</w:t>
        </w:r>
      </w:hyperlink>
    </w:p>
    <w:p w14:paraId="40E73F79" w14:textId="1363BAB5" w:rsidR="00770F60" w:rsidRDefault="00770F60" w:rsidP="00A27B1E">
      <w:pPr>
        <w:autoSpaceDE w:val="0"/>
        <w:autoSpaceDN w:val="0"/>
        <w:adjustRightInd w:val="0"/>
        <w:ind w:left="720"/>
        <w:rPr>
          <w:rFonts w:asciiTheme="majorHAnsi" w:hAnsiTheme="majorHAnsi" w:cstheme="majorHAnsi"/>
          <w:color w:val="000000"/>
          <w:u w:color="0B4CB4"/>
        </w:rPr>
      </w:pPr>
    </w:p>
    <w:p w14:paraId="73FE69A6" w14:textId="0227F27B" w:rsidR="009A0F1E" w:rsidRDefault="009A0F1E" w:rsidP="00A27B1E">
      <w:pPr>
        <w:autoSpaceDE w:val="0"/>
        <w:autoSpaceDN w:val="0"/>
        <w:adjustRightInd w:val="0"/>
        <w:ind w:left="720"/>
        <w:rPr>
          <w:rFonts w:asciiTheme="majorHAnsi" w:hAnsiTheme="majorHAnsi" w:cstheme="majorHAnsi"/>
          <w:color w:val="000000"/>
          <w:u w:color="0B4CB4"/>
        </w:rPr>
      </w:pPr>
    </w:p>
    <w:p w14:paraId="518DFED2" w14:textId="4F75A997" w:rsidR="009A0F1E" w:rsidRDefault="009A0F1E" w:rsidP="00A27B1E">
      <w:pPr>
        <w:autoSpaceDE w:val="0"/>
        <w:autoSpaceDN w:val="0"/>
        <w:adjustRightInd w:val="0"/>
        <w:ind w:left="720"/>
        <w:rPr>
          <w:rFonts w:asciiTheme="majorHAnsi" w:hAnsiTheme="majorHAnsi" w:cstheme="majorHAnsi"/>
          <w:color w:val="000000"/>
          <w:u w:color="0B4CB4"/>
        </w:rPr>
      </w:pPr>
    </w:p>
    <w:p w14:paraId="6FF7D487" w14:textId="77777777" w:rsidR="009A0F1E" w:rsidRPr="000B6091" w:rsidRDefault="009A0F1E" w:rsidP="00A27B1E">
      <w:pPr>
        <w:autoSpaceDE w:val="0"/>
        <w:autoSpaceDN w:val="0"/>
        <w:adjustRightInd w:val="0"/>
        <w:ind w:left="720"/>
        <w:rPr>
          <w:rFonts w:asciiTheme="majorHAnsi" w:hAnsiTheme="majorHAnsi" w:cstheme="majorHAnsi"/>
          <w:color w:val="000000"/>
          <w:u w:color="0B4CB4"/>
        </w:rPr>
      </w:pPr>
    </w:p>
    <w:p w14:paraId="027AE70B" w14:textId="77777777" w:rsidR="00770F60" w:rsidRPr="0089285A" w:rsidRDefault="00770F60" w:rsidP="00A27B1E">
      <w:pPr>
        <w:ind w:left="360"/>
        <w:rPr>
          <w:rFonts w:asciiTheme="majorHAnsi" w:hAnsiTheme="majorHAnsi" w:cstheme="majorHAnsi"/>
          <w:u w:color="0B4CB4"/>
        </w:rPr>
      </w:pPr>
      <w:r w:rsidRPr="0089285A">
        <w:rPr>
          <w:rFonts w:asciiTheme="majorHAnsi" w:hAnsiTheme="majorHAnsi" w:cstheme="majorHAnsi"/>
          <w:u w:color="0B4CB4"/>
        </w:rPr>
        <w:lastRenderedPageBreak/>
        <w:t>Updates from October:</w:t>
      </w:r>
    </w:p>
    <w:p w14:paraId="3FFE3B8E" w14:textId="77777777" w:rsidR="00770F60" w:rsidRPr="0089285A" w:rsidRDefault="00770F60" w:rsidP="00A27B1E">
      <w:pPr>
        <w:rPr>
          <w:rFonts w:asciiTheme="majorHAnsi" w:hAnsiTheme="majorHAnsi" w:cstheme="majorHAnsi"/>
          <w:u w:color="0B4CB4"/>
        </w:rPr>
      </w:pPr>
    </w:p>
    <w:p w14:paraId="173F9706" w14:textId="77777777" w:rsidR="00770F60" w:rsidRPr="0089285A" w:rsidRDefault="00770F60" w:rsidP="00A27B1E">
      <w:pPr>
        <w:pStyle w:val="ListParagraph"/>
        <w:numPr>
          <w:ilvl w:val="0"/>
          <w:numId w:val="61"/>
        </w:numPr>
        <w:rPr>
          <w:rFonts w:asciiTheme="majorHAnsi" w:hAnsiTheme="majorHAnsi" w:cstheme="majorHAnsi"/>
          <w:u w:color="0B4CB4"/>
        </w:rPr>
      </w:pPr>
      <w:r w:rsidRPr="0089285A">
        <w:rPr>
          <w:rFonts w:asciiTheme="majorHAnsi" w:hAnsiTheme="majorHAnsi" w:cstheme="majorHAnsi"/>
          <w:b/>
          <w:bCs/>
          <w:u w:color="0B4CB4"/>
        </w:rPr>
        <w:t>Registration statistics:</w:t>
      </w:r>
      <w:r w:rsidRPr="0089285A">
        <w:rPr>
          <w:rFonts w:asciiTheme="majorHAnsi" w:hAnsiTheme="majorHAnsi" w:cstheme="majorHAnsi"/>
          <w:u w:color="0B4CB4"/>
        </w:rPr>
        <w:t xml:space="preserve"> </w:t>
      </w:r>
    </w:p>
    <w:p w14:paraId="7D9182E3" w14:textId="77777777" w:rsidR="00770F60" w:rsidRPr="0089285A" w:rsidRDefault="00770F60" w:rsidP="00A27B1E">
      <w:pPr>
        <w:pStyle w:val="ListParagraph"/>
        <w:numPr>
          <w:ilvl w:val="1"/>
          <w:numId w:val="63"/>
        </w:numPr>
        <w:rPr>
          <w:rFonts w:asciiTheme="majorHAnsi" w:hAnsiTheme="majorHAnsi" w:cstheme="majorHAnsi"/>
          <w:u w:color="0B4CB4"/>
        </w:rPr>
      </w:pPr>
      <w:r w:rsidRPr="0089285A">
        <w:rPr>
          <w:rFonts w:asciiTheme="majorHAnsi" w:hAnsiTheme="majorHAnsi" w:cstheme="majorHAnsi"/>
          <w:u w:color="0B4CB4"/>
        </w:rPr>
        <w:t>WISE has a total of 323 members</w:t>
      </w:r>
    </w:p>
    <w:p w14:paraId="52574A21" w14:textId="77777777" w:rsidR="00770F60" w:rsidRPr="0089285A" w:rsidRDefault="00770F60" w:rsidP="00A27B1E">
      <w:pPr>
        <w:pStyle w:val="ListParagraph"/>
        <w:numPr>
          <w:ilvl w:val="1"/>
          <w:numId w:val="63"/>
        </w:numPr>
        <w:rPr>
          <w:rFonts w:asciiTheme="majorHAnsi" w:hAnsiTheme="majorHAnsi" w:cstheme="majorHAnsi"/>
          <w:u w:color="0B4CB4"/>
        </w:rPr>
      </w:pPr>
      <w:r w:rsidRPr="0089285A">
        <w:rPr>
          <w:rFonts w:asciiTheme="majorHAnsi" w:hAnsiTheme="majorHAnsi" w:cstheme="majorHAnsi"/>
          <w:u w:color="0B4CB4"/>
        </w:rPr>
        <w:t>FTE total is 290 (as of 11/16/2020)</w:t>
      </w:r>
    </w:p>
    <w:p w14:paraId="79C3C401" w14:textId="77777777" w:rsidR="00770F60" w:rsidRPr="0089285A" w:rsidRDefault="00770F60" w:rsidP="00A27B1E">
      <w:pPr>
        <w:pStyle w:val="ListParagraph"/>
        <w:rPr>
          <w:rFonts w:asciiTheme="majorHAnsi" w:hAnsiTheme="majorHAnsi" w:cstheme="majorHAnsi"/>
          <w:u w:color="0B4CB4"/>
        </w:rPr>
      </w:pPr>
      <w:r w:rsidRPr="00E01217">
        <w:rPr>
          <w:rFonts w:asciiTheme="majorHAnsi" w:hAnsiTheme="majorHAnsi" w:cstheme="majorHAnsi"/>
          <w:b/>
          <w:bCs/>
          <w:u w:color="0B4CB4"/>
        </w:rPr>
        <w:t>WISE has 67 new members</w:t>
      </w:r>
      <w:r w:rsidRPr="0089285A">
        <w:rPr>
          <w:rFonts w:asciiTheme="majorHAnsi" w:hAnsiTheme="majorHAnsi" w:cstheme="majorHAnsi"/>
          <w:u w:color="0B4CB4"/>
        </w:rPr>
        <w:t xml:space="preserve">: 52.2% from internal &amp; external outreach, 32.8% from word of mouth, 14.9% from other unknown sources. </w:t>
      </w:r>
    </w:p>
    <w:p w14:paraId="66434968" w14:textId="77777777" w:rsidR="00770F60" w:rsidRPr="0089285A" w:rsidRDefault="00770F60" w:rsidP="00A27B1E">
      <w:pPr>
        <w:pStyle w:val="ListParagraph"/>
        <w:rPr>
          <w:rFonts w:asciiTheme="majorHAnsi" w:hAnsiTheme="majorHAnsi" w:cstheme="majorHAnsi"/>
          <w:u w:color="0B4CB4"/>
        </w:rPr>
      </w:pPr>
      <w:r w:rsidRPr="0089285A">
        <w:rPr>
          <w:rFonts w:asciiTheme="majorHAnsi" w:hAnsiTheme="majorHAnsi" w:cstheme="majorHAnsi"/>
          <w:b/>
          <w:bCs/>
          <w:u w:color="0B4CB4"/>
        </w:rPr>
        <w:t>Geographic areas of new members:</w:t>
      </w:r>
    </w:p>
    <w:p w14:paraId="3E63FC1D" w14:textId="77777777" w:rsidR="00770F60" w:rsidRPr="0089285A" w:rsidRDefault="00770F60" w:rsidP="00A27B1E">
      <w:pPr>
        <w:pStyle w:val="ListParagraph"/>
        <w:numPr>
          <w:ilvl w:val="0"/>
          <w:numId w:val="62"/>
        </w:numPr>
        <w:rPr>
          <w:rFonts w:asciiTheme="majorHAnsi" w:hAnsiTheme="majorHAnsi" w:cstheme="majorHAnsi"/>
          <w:u w:color="0B4CB4"/>
        </w:rPr>
      </w:pPr>
      <w:r w:rsidRPr="0089285A">
        <w:rPr>
          <w:rFonts w:asciiTheme="majorHAnsi" w:hAnsiTheme="majorHAnsi" w:cstheme="majorHAnsi"/>
          <w:u w:color="0B4CB4"/>
        </w:rPr>
        <w:t>Central Massachusetts: 49</w:t>
      </w:r>
    </w:p>
    <w:p w14:paraId="1CCBBC81" w14:textId="77777777" w:rsidR="00770F60" w:rsidRPr="0089285A" w:rsidRDefault="00770F60" w:rsidP="00A27B1E">
      <w:pPr>
        <w:pStyle w:val="ListParagraph"/>
        <w:numPr>
          <w:ilvl w:val="0"/>
          <w:numId w:val="62"/>
        </w:numPr>
        <w:rPr>
          <w:rFonts w:asciiTheme="majorHAnsi" w:hAnsiTheme="majorHAnsi" w:cstheme="majorHAnsi"/>
          <w:u w:color="0B4CB4"/>
        </w:rPr>
      </w:pPr>
      <w:r w:rsidRPr="0089285A">
        <w:rPr>
          <w:rFonts w:asciiTheme="majorHAnsi" w:hAnsiTheme="majorHAnsi" w:cstheme="majorHAnsi"/>
          <w:u w:color="0B4CB4"/>
        </w:rPr>
        <w:t>Other area of Massachusetts: 14</w:t>
      </w:r>
    </w:p>
    <w:p w14:paraId="4F0B5DC8" w14:textId="77777777" w:rsidR="00770F60" w:rsidRPr="0089285A" w:rsidRDefault="00770F60" w:rsidP="00A27B1E">
      <w:pPr>
        <w:pStyle w:val="ListParagraph"/>
        <w:numPr>
          <w:ilvl w:val="0"/>
          <w:numId w:val="62"/>
        </w:numPr>
        <w:rPr>
          <w:rFonts w:asciiTheme="majorHAnsi" w:hAnsiTheme="majorHAnsi" w:cstheme="majorHAnsi"/>
          <w:u w:color="0B4CB4"/>
        </w:rPr>
      </w:pPr>
      <w:r w:rsidRPr="0089285A">
        <w:rPr>
          <w:rFonts w:asciiTheme="majorHAnsi" w:hAnsiTheme="majorHAnsi" w:cstheme="majorHAnsi"/>
          <w:u w:color="0B4CB4"/>
        </w:rPr>
        <w:t>Georgia: 1</w:t>
      </w:r>
    </w:p>
    <w:p w14:paraId="02198EFD" w14:textId="77777777" w:rsidR="00770F60" w:rsidRPr="0089285A" w:rsidRDefault="00770F60" w:rsidP="00A27B1E">
      <w:pPr>
        <w:pStyle w:val="ListParagraph"/>
        <w:numPr>
          <w:ilvl w:val="0"/>
          <w:numId w:val="62"/>
        </w:numPr>
        <w:rPr>
          <w:rFonts w:asciiTheme="majorHAnsi" w:hAnsiTheme="majorHAnsi" w:cstheme="majorHAnsi"/>
          <w:u w:color="0B4CB4"/>
        </w:rPr>
      </w:pPr>
      <w:r w:rsidRPr="0089285A">
        <w:rPr>
          <w:rFonts w:asciiTheme="majorHAnsi" w:hAnsiTheme="majorHAnsi" w:cstheme="majorHAnsi"/>
          <w:u w:color="0B4CB4"/>
        </w:rPr>
        <w:t>Ohio: 1</w:t>
      </w:r>
    </w:p>
    <w:p w14:paraId="6B486133" w14:textId="575D273B" w:rsidR="00B77DCB" w:rsidRDefault="00770F60" w:rsidP="00A27B1E">
      <w:pPr>
        <w:pStyle w:val="ListParagraph"/>
        <w:numPr>
          <w:ilvl w:val="0"/>
          <w:numId w:val="62"/>
        </w:numPr>
        <w:rPr>
          <w:rFonts w:asciiTheme="majorHAnsi" w:hAnsiTheme="majorHAnsi" w:cstheme="majorHAnsi"/>
          <w:u w:color="0B4CB4"/>
        </w:rPr>
      </w:pPr>
      <w:r w:rsidRPr="0089285A">
        <w:rPr>
          <w:rFonts w:asciiTheme="majorHAnsi" w:hAnsiTheme="majorHAnsi" w:cstheme="majorHAnsi"/>
          <w:u w:color="0B4CB4"/>
        </w:rPr>
        <w:t>Toronto Canada: 2</w:t>
      </w:r>
    </w:p>
    <w:p w14:paraId="2BB6EC29" w14:textId="77777777" w:rsidR="0089285A" w:rsidRPr="0089285A" w:rsidRDefault="0089285A" w:rsidP="00A27B1E">
      <w:pPr>
        <w:pStyle w:val="ListParagraph"/>
        <w:ind w:left="1440"/>
        <w:rPr>
          <w:rFonts w:asciiTheme="majorHAnsi" w:hAnsiTheme="majorHAnsi" w:cstheme="majorHAnsi"/>
          <w:u w:color="0B4CB4"/>
        </w:rPr>
      </w:pPr>
    </w:p>
    <w:p w14:paraId="6CB2540E" w14:textId="1C30A813" w:rsidR="00770F60" w:rsidRDefault="00770F60" w:rsidP="00A27B1E">
      <w:pPr>
        <w:pStyle w:val="ListParagraph"/>
        <w:numPr>
          <w:ilvl w:val="0"/>
          <w:numId w:val="61"/>
        </w:numPr>
        <w:rPr>
          <w:rFonts w:asciiTheme="majorHAnsi" w:hAnsiTheme="majorHAnsi" w:cstheme="majorHAnsi"/>
          <w:u w:color="0B4CB4"/>
        </w:rPr>
      </w:pPr>
      <w:r w:rsidRPr="0089285A">
        <w:rPr>
          <w:rFonts w:asciiTheme="majorHAnsi" w:hAnsiTheme="majorHAnsi" w:cstheme="majorHAnsi"/>
          <w:b/>
          <w:bCs/>
          <w:u w:color="0B4CB4"/>
        </w:rPr>
        <w:t>Administrative:</w:t>
      </w:r>
      <w:r w:rsidRPr="0089285A">
        <w:rPr>
          <w:rFonts w:asciiTheme="majorHAnsi" w:hAnsiTheme="majorHAnsi" w:cstheme="majorHAnsi"/>
          <w:u w:color="0B4CB4"/>
        </w:rPr>
        <w:t xml:space="preserve"> Review and updates were made to the New Member Guide to make sure it includes all of the important points pertinent to the new WISE members. Monica would like to see it renamed to Member Guide and distributed to all membe</w:t>
      </w:r>
      <w:r w:rsidR="0089285A">
        <w:rPr>
          <w:rFonts w:asciiTheme="majorHAnsi" w:hAnsiTheme="majorHAnsi" w:cstheme="majorHAnsi"/>
          <w:u w:color="0B4CB4"/>
        </w:rPr>
        <w:t>rs.</w:t>
      </w:r>
    </w:p>
    <w:p w14:paraId="11ACB1FA" w14:textId="77777777" w:rsidR="0089285A" w:rsidRPr="0089285A" w:rsidRDefault="0089285A" w:rsidP="00A27B1E">
      <w:pPr>
        <w:pStyle w:val="ListParagraph"/>
        <w:rPr>
          <w:rFonts w:asciiTheme="majorHAnsi" w:hAnsiTheme="majorHAnsi" w:cstheme="majorHAnsi"/>
          <w:u w:color="0B4CB4"/>
        </w:rPr>
      </w:pPr>
    </w:p>
    <w:p w14:paraId="104F84A4" w14:textId="77777777" w:rsidR="00770F60" w:rsidRPr="0089285A" w:rsidRDefault="00770F60" w:rsidP="00A27B1E">
      <w:pPr>
        <w:pStyle w:val="ListParagraph"/>
        <w:numPr>
          <w:ilvl w:val="0"/>
          <w:numId w:val="61"/>
        </w:numPr>
        <w:rPr>
          <w:rFonts w:asciiTheme="majorHAnsi" w:hAnsiTheme="majorHAnsi" w:cstheme="majorHAnsi"/>
          <w:u w:color="0B4CB4"/>
        </w:rPr>
      </w:pPr>
      <w:r w:rsidRPr="0089285A">
        <w:rPr>
          <w:rFonts w:asciiTheme="majorHAnsi" w:hAnsiTheme="majorHAnsi" w:cstheme="majorHAnsi"/>
          <w:b/>
          <w:bCs/>
          <w:u w:color="0B4CB4"/>
        </w:rPr>
        <w:t>Retention:</w:t>
      </w:r>
      <w:r w:rsidRPr="0089285A">
        <w:rPr>
          <w:rFonts w:asciiTheme="majorHAnsi" w:hAnsiTheme="majorHAnsi" w:cstheme="majorHAnsi"/>
          <w:u w:color="0B4CB4"/>
        </w:rPr>
        <w:t xml:space="preserve"> We discussed how having a page on the website with links about WISE in the news would help immensely. New members were contacted by all and some good feedback was received included:</w:t>
      </w:r>
    </w:p>
    <w:p w14:paraId="55A03C40" w14:textId="77777777" w:rsidR="00770F60" w:rsidRPr="0089285A" w:rsidRDefault="00770F60" w:rsidP="00A27B1E">
      <w:pPr>
        <w:pStyle w:val="ListParagraph"/>
        <w:numPr>
          <w:ilvl w:val="0"/>
          <w:numId w:val="64"/>
        </w:numPr>
        <w:rPr>
          <w:u w:color="0B4CB4"/>
        </w:rPr>
      </w:pPr>
      <w:r w:rsidRPr="0089285A">
        <w:rPr>
          <w:u w:color="0B4CB4"/>
        </w:rPr>
        <w:t>Program brings an immense amount of value to the community</w:t>
      </w:r>
    </w:p>
    <w:p w14:paraId="7F3457AF" w14:textId="77777777" w:rsidR="00770F60" w:rsidRPr="0089285A" w:rsidRDefault="00770F60" w:rsidP="00A27B1E">
      <w:pPr>
        <w:pStyle w:val="ListParagraph"/>
        <w:numPr>
          <w:ilvl w:val="0"/>
          <w:numId w:val="64"/>
        </w:numPr>
        <w:rPr>
          <w:u w:color="0B4CB4"/>
        </w:rPr>
      </w:pPr>
      <w:r w:rsidRPr="0089285A">
        <w:rPr>
          <w:u w:color="0B4CB4"/>
        </w:rPr>
        <w:t>Instructors are well received</w:t>
      </w:r>
    </w:p>
    <w:p w14:paraId="1614DF1F" w14:textId="77777777" w:rsidR="00770F60" w:rsidRPr="0089285A" w:rsidRDefault="00770F60" w:rsidP="00A27B1E">
      <w:pPr>
        <w:pStyle w:val="ListParagraph"/>
        <w:numPr>
          <w:ilvl w:val="0"/>
          <w:numId w:val="64"/>
        </w:numPr>
        <w:rPr>
          <w:u w:color="0B4CB4"/>
        </w:rPr>
      </w:pPr>
      <w:r w:rsidRPr="0089285A">
        <w:rPr>
          <w:u w:color="0B4CB4"/>
        </w:rPr>
        <w:t>Suggestion to reduce the number of weeks classes meet to 2 or 3</w:t>
      </w:r>
    </w:p>
    <w:p w14:paraId="39C05632" w14:textId="77777777" w:rsidR="00770F60" w:rsidRPr="0089285A" w:rsidRDefault="00770F60" w:rsidP="00A27B1E">
      <w:pPr>
        <w:pStyle w:val="ListParagraph"/>
        <w:numPr>
          <w:ilvl w:val="0"/>
          <w:numId w:val="64"/>
        </w:numPr>
        <w:rPr>
          <w:u w:color="0B4CB4"/>
        </w:rPr>
      </w:pPr>
      <w:r w:rsidRPr="0089285A">
        <w:rPr>
          <w:u w:color="0B4CB4"/>
        </w:rPr>
        <w:t>Access to recordings is a nice option</w:t>
      </w:r>
    </w:p>
    <w:p w14:paraId="22B77CE7" w14:textId="77777777" w:rsidR="00770F60" w:rsidRPr="0089285A" w:rsidRDefault="00770F60" w:rsidP="00A27B1E">
      <w:pPr>
        <w:pStyle w:val="ListParagraph"/>
        <w:numPr>
          <w:ilvl w:val="0"/>
          <w:numId w:val="64"/>
        </w:numPr>
        <w:rPr>
          <w:u w:color="0B4CB4"/>
        </w:rPr>
      </w:pPr>
      <w:r w:rsidRPr="0089285A">
        <w:rPr>
          <w:u w:color="0B4CB4"/>
        </w:rPr>
        <w:t>Benefits of WISE should be advertised more</w:t>
      </w:r>
    </w:p>
    <w:p w14:paraId="743F815B" w14:textId="77777777" w:rsidR="00770F60" w:rsidRPr="0089285A" w:rsidRDefault="00770F60" w:rsidP="00A27B1E">
      <w:pPr>
        <w:pStyle w:val="ListParagraph"/>
        <w:numPr>
          <w:ilvl w:val="0"/>
          <w:numId w:val="64"/>
        </w:numPr>
        <w:rPr>
          <w:u w:color="0B4CB4"/>
        </w:rPr>
      </w:pPr>
      <w:r w:rsidRPr="0089285A">
        <w:rPr>
          <w:u w:color="0B4CB4"/>
        </w:rPr>
        <w:t>Possibly of a trial membership for new inquiries</w:t>
      </w:r>
    </w:p>
    <w:p w14:paraId="73D260DA" w14:textId="77777777" w:rsidR="009A0F1E" w:rsidRPr="0089285A" w:rsidRDefault="009A0F1E" w:rsidP="00A27B1E">
      <w:pPr>
        <w:rPr>
          <w:rFonts w:asciiTheme="majorHAnsi" w:hAnsiTheme="majorHAnsi" w:cstheme="majorHAnsi"/>
          <w:u w:color="0B4CB4"/>
        </w:rPr>
      </w:pPr>
    </w:p>
    <w:p w14:paraId="4EE9FDD8" w14:textId="77777777" w:rsidR="00770F60" w:rsidRPr="0089285A" w:rsidRDefault="00770F60" w:rsidP="00A27B1E">
      <w:pPr>
        <w:pStyle w:val="ListParagraph"/>
        <w:numPr>
          <w:ilvl w:val="0"/>
          <w:numId w:val="61"/>
        </w:numPr>
        <w:rPr>
          <w:rFonts w:asciiTheme="majorHAnsi" w:hAnsiTheme="majorHAnsi" w:cstheme="majorHAnsi"/>
          <w:u w:color="0B4CB4"/>
        </w:rPr>
      </w:pPr>
      <w:r w:rsidRPr="0089285A">
        <w:rPr>
          <w:rFonts w:asciiTheme="majorHAnsi" w:hAnsiTheme="majorHAnsi" w:cstheme="majorHAnsi"/>
          <w:b/>
          <w:bCs/>
          <w:u w:color="0B4CB4"/>
        </w:rPr>
        <w:t>Outreach Follow-up:</w:t>
      </w:r>
      <w:r w:rsidRPr="0089285A">
        <w:rPr>
          <w:rFonts w:asciiTheme="majorHAnsi" w:hAnsiTheme="majorHAnsi" w:cstheme="majorHAnsi"/>
          <w:u w:color="0B4CB4"/>
        </w:rPr>
        <w:t xml:space="preserve"> Continue to follow-up with contacts to see if any solid leads surface for free advertising, social media or email newsletter exposure, potential interviews or articles.</w:t>
      </w:r>
    </w:p>
    <w:p w14:paraId="40D134FB" w14:textId="77777777" w:rsidR="009A0F1E" w:rsidRPr="0089285A" w:rsidRDefault="009A0F1E" w:rsidP="00A27B1E">
      <w:pPr>
        <w:rPr>
          <w:rFonts w:asciiTheme="majorHAnsi" w:hAnsiTheme="majorHAnsi" w:cstheme="majorHAnsi"/>
          <w:b/>
          <w:bCs/>
          <w:u w:color="0B4CB4"/>
        </w:rPr>
      </w:pPr>
    </w:p>
    <w:p w14:paraId="1B37836F" w14:textId="29348BD4" w:rsidR="009A0F1E" w:rsidRDefault="009A0F1E" w:rsidP="00A27B1E">
      <w:pPr>
        <w:rPr>
          <w:rFonts w:asciiTheme="majorHAnsi" w:hAnsiTheme="majorHAnsi" w:cstheme="majorHAnsi"/>
          <w:b/>
          <w:bCs/>
          <w:u w:color="0B4CB4"/>
        </w:rPr>
      </w:pPr>
    </w:p>
    <w:p w14:paraId="5FE50CD8" w14:textId="77777777" w:rsidR="0089285A" w:rsidRPr="0089285A" w:rsidRDefault="0089285A" w:rsidP="00A27B1E">
      <w:pPr>
        <w:rPr>
          <w:rFonts w:asciiTheme="majorHAnsi" w:hAnsiTheme="majorHAnsi" w:cstheme="majorHAnsi"/>
          <w:b/>
          <w:bCs/>
          <w:u w:color="0B4CB4"/>
        </w:rPr>
      </w:pPr>
    </w:p>
    <w:p w14:paraId="01BC17A5" w14:textId="34EA4A77" w:rsidR="00770F60" w:rsidRPr="00E01217" w:rsidRDefault="00770F60" w:rsidP="00A27B1E">
      <w:pPr>
        <w:ind w:left="720"/>
        <w:rPr>
          <w:rFonts w:asciiTheme="majorHAnsi" w:hAnsiTheme="majorHAnsi" w:cstheme="majorHAnsi"/>
          <w:b/>
          <w:bCs/>
          <w:u w:color="0B4CB4"/>
        </w:rPr>
      </w:pPr>
      <w:r w:rsidRPr="00E01217">
        <w:rPr>
          <w:rFonts w:asciiTheme="majorHAnsi" w:hAnsiTheme="majorHAnsi" w:cstheme="majorHAnsi"/>
          <w:b/>
          <w:bCs/>
          <w:u w:color="0B4CB4"/>
        </w:rPr>
        <w:lastRenderedPageBreak/>
        <w:t>Updates from Christine</w:t>
      </w:r>
      <w:r w:rsidR="000B6091" w:rsidRPr="00E01217">
        <w:rPr>
          <w:rFonts w:asciiTheme="majorHAnsi" w:hAnsiTheme="majorHAnsi" w:cstheme="majorHAnsi"/>
          <w:b/>
          <w:bCs/>
          <w:u w:color="0B4CB4"/>
        </w:rPr>
        <w:t xml:space="preserve"> Johnson</w:t>
      </w:r>
      <w:r w:rsidRPr="00E01217">
        <w:rPr>
          <w:rFonts w:asciiTheme="majorHAnsi" w:hAnsiTheme="majorHAnsi" w:cstheme="majorHAnsi"/>
          <w:b/>
          <w:bCs/>
          <w:u w:color="0B4CB4"/>
        </w:rPr>
        <w:t xml:space="preserve">: </w:t>
      </w:r>
    </w:p>
    <w:p w14:paraId="27E3D60E" w14:textId="77777777" w:rsidR="00770F60" w:rsidRPr="0089285A" w:rsidRDefault="00770F60" w:rsidP="00A27B1E">
      <w:pPr>
        <w:pStyle w:val="ListParagraph"/>
        <w:numPr>
          <w:ilvl w:val="0"/>
          <w:numId w:val="65"/>
        </w:numPr>
        <w:rPr>
          <w:rFonts w:asciiTheme="majorHAnsi" w:hAnsiTheme="majorHAnsi" w:cstheme="majorHAnsi"/>
          <w:u w:color="0B4CB4"/>
        </w:rPr>
      </w:pPr>
      <w:r w:rsidRPr="0089285A">
        <w:rPr>
          <w:rFonts w:asciiTheme="majorHAnsi" w:hAnsiTheme="majorHAnsi" w:cstheme="majorHAnsi"/>
          <w:u w:color="0B4CB4"/>
        </w:rPr>
        <w:t>Christine’s contact at the MTA (Massachusetts Teachers Association) is open to having some WISE information shared to over 11,000 members. It has to be cleared by the board first, and Christine is positive that they will be able to add some information about our program soon.</w:t>
      </w:r>
    </w:p>
    <w:p w14:paraId="6A97AB01" w14:textId="77777777" w:rsidR="00770F60" w:rsidRPr="0089285A" w:rsidRDefault="00770F60" w:rsidP="00A27B1E">
      <w:pPr>
        <w:pStyle w:val="ListParagraph"/>
        <w:numPr>
          <w:ilvl w:val="0"/>
          <w:numId w:val="65"/>
        </w:numPr>
        <w:rPr>
          <w:rFonts w:asciiTheme="majorHAnsi" w:hAnsiTheme="majorHAnsi" w:cstheme="majorHAnsi"/>
          <w:u w:color="0B4CB4"/>
        </w:rPr>
      </w:pPr>
      <w:r w:rsidRPr="0089285A">
        <w:rPr>
          <w:rFonts w:asciiTheme="majorHAnsi" w:hAnsiTheme="majorHAnsi" w:cstheme="majorHAnsi"/>
          <w:u w:color="0B4CB4"/>
        </w:rPr>
        <w:t>Some suggested to Christine to have a WISE membership as a benefit or gift to retirees given by HR personnel.</w:t>
      </w:r>
    </w:p>
    <w:p w14:paraId="578846FD" w14:textId="77777777" w:rsidR="00770F60" w:rsidRPr="0089285A" w:rsidRDefault="00770F60" w:rsidP="00A27B1E">
      <w:pPr>
        <w:pStyle w:val="ListParagraph"/>
        <w:numPr>
          <w:ilvl w:val="0"/>
          <w:numId w:val="65"/>
        </w:numPr>
        <w:rPr>
          <w:rFonts w:asciiTheme="majorHAnsi" w:hAnsiTheme="majorHAnsi" w:cstheme="majorHAnsi"/>
          <w:u w:color="0B4CB4"/>
        </w:rPr>
      </w:pPr>
      <w:r w:rsidRPr="0089285A">
        <w:rPr>
          <w:rFonts w:asciiTheme="majorHAnsi" w:hAnsiTheme="majorHAnsi" w:cstheme="majorHAnsi"/>
          <w:u w:color="0B4CB4"/>
        </w:rPr>
        <w:t>Christine reached out to the head of the school committee as well in her area so there may be more opportunities to get the word out.</w:t>
      </w:r>
    </w:p>
    <w:p w14:paraId="631985A6" w14:textId="77777777" w:rsidR="00B77DCB" w:rsidRPr="0089285A" w:rsidRDefault="00B77DCB" w:rsidP="00A27B1E">
      <w:pPr>
        <w:ind w:left="360"/>
        <w:rPr>
          <w:rFonts w:asciiTheme="majorHAnsi" w:hAnsiTheme="majorHAnsi" w:cstheme="majorHAnsi"/>
          <w:u w:color="0B4CB4"/>
        </w:rPr>
      </w:pPr>
    </w:p>
    <w:p w14:paraId="2BE717BC" w14:textId="77777777" w:rsidR="0089285A" w:rsidRDefault="00770F60" w:rsidP="00A27B1E">
      <w:pPr>
        <w:pStyle w:val="ListParagraph"/>
        <w:numPr>
          <w:ilvl w:val="0"/>
          <w:numId w:val="61"/>
        </w:numPr>
        <w:rPr>
          <w:rFonts w:asciiTheme="majorHAnsi" w:hAnsiTheme="majorHAnsi" w:cstheme="majorHAnsi"/>
          <w:u w:color="0B4CB4"/>
        </w:rPr>
      </w:pPr>
      <w:r w:rsidRPr="0089285A">
        <w:rPr>
          <w:rFonts w:asciiTheme="majorHAnsi" w:hAnsiTheme="majorHAnsi" w:cstheme="majorHAnsi"/>
          <w:b/>
          <w:bCs/>
          <w:u w:color="0B4CB4"/>
        </w:rPr>
        <w:t>Internal Outreach:</w:t>
      </w:r>
      <w:r w:rsidRPr="0089285A">
        <w:rPr>
          <w:rFonts w:asciiTheme="majorHAnsi" w:hAnsiTheme="majorHAnsi" w:cstheme="majorHAnsi"/>
          <w:u w:color="0B4CB4"/>
        </w:rPr>
        <w:t xml:space="preserve"> Monica &amp; I will continue to meet with and guide the current and returning members on becoming reacquainted with the WISE program. We will also continue to coordinate some free lectures and notify the community about any University events.</w:t>
      </w:r>
    </w:p>
    <w:p w14:paraId="635CD348" w14:textId="0799A1F6" w:rsidR="00770F60" w:rsidRPr="0089285A" w:rsidRDefault="00770F60" w:rsidP="00A27B1E">
      <w:pPr>
        <w:pStyle w:val="ListParagraph"/>
        <w:rPr>
          <w:rFonts w:asciiTheme="majorHAnsi" w:hAnsiTheme="majorHAnsi" w:cstheme="majorHAnsi"/>
          <w:u w:color="0B4CB4"/>
        </w:rPr>
      </w:pPr>
      <w:r w:rsidRPr="0089285A">
        <w:rPr>
          <w:rFonts w:asciiTheme="majorHAnsi" w:hAnsiTheme="majorHAnsi" w:cstheme="majorHAnsi"/>
          <w:u w:color="0B4CB4"/>
        </w:rPr>
        <w:t xml:space="preserve">Upcoming events: </w:t>
      </w:r>
    </w:p>
    <w:p w14:paraId="7B226D16" w14:textId="77777777" w:rsidR="00770F60" w:rsidRPr="0089285A" w:rsidRDefault="00770F60" w:rsidP="00A27B1E">
      <w:pPr>
        <w:pStyle w:val="ListParagraph"/>
        <w:numPr>
          <w:ilvl w:val="0"/>
          <w:numId w:val="66"/>
        </w:numPr>
        <w:rPr>
          <w:rFonts w:asciiTheme="majorHAnsi" w:hAnsiTheme="majorHAnsi" w:cstheme="majorHAnsi"/>
          <w:u w:color="0B4CB4"/>
        </w:rPr>
      </w:pPr>
      <w:r w:rsidRPr="0089285A">
        <w:rPr>
          <w:rFonts w:asciiTheme="majorHAnsi" w:hAnsiTheme="majorHAnsi" w:cstheme="majorHAnsi"/>
          <w:u w:color="0B4CB4"/>
        </w:rPr>
        <w:t>Coffee Break sessions &amp; Email/Website Sessions marketed to targeted groups</w:t>
      </w:r>
    </w:p>
    <w:p w14:paraId="72BFCF76" w14:textId="77777777" w:rsidR="00770F60" w:rsidRPr="0089285A" w:rsidRDefault="00770F60" w:rsidP="00A27B1E">
      <w:pPr>
        <w:pStyle w:val="ListParagraph"/>
        <w:numPr>
          <w:ilvl w:val="0"/>
          <w:numId w:val="66"/>
        </w:numPr>
        <w:rPr>
          <w:rFonts w:asciiTheme="majorHAnsi" w:hAnsiTheme="majorHAnsi" w:cstheme="majorHAnsi"/>
          <w:u w:color="0B4CB4"/>
        </w:rPr>
      </w:pPr>
      <w:r w:rsidRPr="0089285A">
        <w:rPr>
          <w:rFonts w:asciiTheme="majorHAnsi" w:hAnsiTheme="majorHAnsi" w:cstheme="majorHAnsi"/>
          <w:u w:color="0B4CB4"/>
        </w:rPr>
        <w:t>Member Spotlight Artist &amp; Writer Doug Johnson scheduled for December 15th</w:t>
      </w:r>
    </w:p>
    <w:p w14:paraId="4386E66A" w14:textId="77777777" w:rsidR="00770F60" w:rsidRPr="0089285A" w:rsidRDefault="00770F60" w:rsidP="00A27B1E">
      <w:pPr>
        <w:pStyle w:val="ListParagraph"/>
        <w:numPr>
          <w:ilvl w:val="0"/>
          <w:numId w:val="66"/>
        </w:numPr>
        <w:rPr>
          <w:rFonts w:asciiTheme="majorHAnsi" w:hAnsiTheme="majorHAnsi" w:cstheme="majorHAnsi"/>
          <w:u w:color="0B4CB4"/>
        </w:rPr>
      </w:pPr>
      <w:r w:rsidRPr="0089285A">
        <w:rPr>
          <w:rFonts w:asciiTheme="majorHAnsi" w:hAnsiTheme="majorHAnsi" w:cstheme="majorHAnsi"/>
          <w:u w:color="0B4CB4"/>
        </w:rPr>
        <w:t>Author of Isolation themed book Carole Gariepy scheduling for December 8th</w:t>
      </w:r>
    </w:p>
    <w:p w14:paraId="294256C9" w14:textId="77777777" w:rsidR="00770F60" w:rsidRPr="0089285A" w:rsidRDefault="00770F60" w:rsidP="00A27B1E">
      <w:pPr>
        <w:pStyle w:val="ListParagraph"/>
        <w:numPr>
          <w:ilvl w:val="0"/>
          <w:numId w:val="66"/>
        </w:numPr>
        <w:rPr>
          <w:rFonts w:asciiTheme="majorHAnsi" w:hAnsiTheme="majorHAnsi" w:cstheme="majorHAnsi"/>
          <w:u w:color="0B4CB4"/>
        </w:rPr>
      </w:pPr>
      <w:r w:rsidRPr="0089285A">
        <w:rPr>
          <w:rFonts w:asciiTheme="majorHAnsi" w:hAnsiTheme="majorHAnsi" w:cstheme="majorHAnsi"/>
          <w:u w:color="0B4CB4"/>
        </w:rPr>
        <w:t>AARP fraud workshop/presentation set for January 12</w:t>
      </w:r>
    </w:p>
    <w:p w14:paraId="174B577C" w14:textId="7954D692" w:rsidR="00770F60" w:rsidRPr="0089285A" w:rsidRDefault="00770F60" w:rsidP="00A27B1E">
      <w:pPr>
        <w:pStyle w:val="ListParagraph"/>
        <w:numPr>
          <w:ilvl w:val="0"/>
          <w:numId w:val="66"/>
        </w:numPr>
        <w:rPr>
          <w:rFonts w:asciiTheme="majorHAnsi" w:hAnsiTheme="majorHAnsi" w:cstheme="majorHAnsi"/>
          <w:u w:color="0B4CB4"/>
        </w:rPr>
      </w:pPr>
      <w:r w:rsidRPr="0089285A">
        <w:rPr>
          <w:rFonts w:asciiTheme="majorHAnsi" w:hAnsiTheme="majorHAnsi" w:cstheme="majorHAnsi"/>
          <w:u w:color="0B4CB4"/>
        </w:rPr>
        <w:t>Short documentary film with Q&amp;A by Stephen Dirado &amp; Soren Sorensen set for January 26th</w:t>
      </w:r>
    </w:p>
    <w:p w14:paraId="31E4B4BD" w14:textId="77777777" w:rsidR="009A0F1E" w:rsidRPr="0089285A" w:rsidRDefault="009A0F1E" w:rsidP="00A27B1E">
      <w:pPr>
        <w:ind w:left="360"/>
        <w:rPr>
          <w:rFonts w:asciiTheme="majorHAnsi" w:hAnsiTheme="majorHAnsi" w:cstheme="majorHAnsi"/>
          <w:u w:color="0B4CB4"/>
        </w:rPr>
      </w:pPr>
    </w:p>
    <w:p w14:paraId="6EB284C7" w14:textId="761EECC4" w:rsidR="00770F60" w:rsidRPr="0089285A" w:rsidRDefault="00770F60" w:rsidP="00A27B1E">
      <w:pPr>
        <w:ind w:left="360"/>
        <w:rPr>
          <w:rFonts w:asciiTheme="majorHAnsi" w:hAnsiTheme="majorHAnsi" w:cstheme="majorHAnsi"/>
          <w:b/>
          <w:bCs/>
          <w:u w:color="0B4CB4"/>
        </w:rPr>
      </w:pPr>
      <w:r w:rsidRPr="0089285A">
        <w:rPr>
          <w:rFonts w:asciiTheme="majorHAnsi" w:hAnsiTheme="majorHAnsi" w:cstheme="majorHAnsi"/>
          <w:b/>
          <w:bCs/>
          <w:u w:color="0B4CB4"/>
        </w:rPr>
        <w:t>Goals for the next month:</w:t>
      </w:r>
    </w:p>
    <w:p w14:paraId="519CB64F"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Continue to share WISE via Social Media outlets</w:t>
      </w:r>
    </w:p>
    <w:p w14:paraId="040AE3D2"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Continue with follow ups for external outreach activities</w:t>
      </w:r>
    </w:p>
    <w:p w14:paraId="30D2B114"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Continue to reach out to new members</w:t>
      </w:r>
    </w:p>
    <w:p w14:paraId="1DE0122D"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 xml:space="preserve">Continue to target groups of members who need help and direct them to assistance opportunities </w:t>
      </w:r>
    </w:p>
    <w:p w14:paraId="38260DE2"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Contact and offer an upgrade to a full year option to the fall members. Make personal phone calls as needed</w:t>
      </w:r>
    </w:p>
    <w:p w14:paraId="26EF6029"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 xml:space="preserve">Continue to offer course content to the City of Worcester for </w:t>
      </w:r>
      <w:proofErr w:type="spellStart"/>
      <w:proofErr w:type="gramStart"/>
      <w:r w:rsidRPr="0089285A">
        <w:rPr>
          <w:rFonts w:asciiTheme="majorHAnsi" w:hAnsiTheme="majorHAnsi" w:cstheme="majorHAnsi"/>
          <w:u w:color="0B4CB4"/>
        </w:rPr>
        <w:t>it’s</w:t>
      </w:r>
      <w:proofErr w:type="spellEnd"/>
      <w:proofErr w:type="gramEnd"/>
      <w:r w:rsidRPr="0089285A">
        <w:rPr>
          <w:rFonts w:asciiTheme="majorHAnsi" w:hAnsiTheme="majorHAnsi" w:cstheme="majorHAnsi"/>
          <w:u w:color="0B4CB4"/>
        </w:rPr>
        <w:t xml:space="preserve"> programs on channel 192</w:t>
      </w:r>
    </w:p>
    <w:p w14:paraId="4848BC31"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Ask WISE members to gift or share WISE to family &amp; friends as they are calling or connecting via video chat over the holidays</w:t>
      </w:r>
    </w:p>
    <w:p w14:paraId="29687F97" w14:textId="77777777" w:rsidR="00770F60"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Research the possibility of having other nonprofits a library auction off a WISE membership, may help with the diversity initiative</w:t>
      </w:r>
    </w:p>
    <w:p w14:paraId="3ADC08FB" w14:textId="7C23FE68" w:rsidR="00505EBD" w:rsidRPr="0089285A" w:rsidRDefault="00770F60" w:rsidP="00A27B1E">
      <w:pPr>
        <w:pStyle w:val="ListParagraph"/>
        <w:numPr>
          <w:ilvl w:val="0"/>
          <w:numId w:val="67"/>
        </w:numPr>
        <w:rPr>
          <w:rFonts w:asciiTheme="majorHAnsi" w:hAnsiTheme="majorHAnsi" w:cstheme="majorHAnsi"/>
          <w:u w:color="0B4CB4"/>
        </w:rPr>
      </w:pPr>
      <w:r w:rsidRPr="0089285A">
        <w:rPr>
          <w:rFonts w:asciiTheme="majorHAnsi" w:hAnsiTheme="majorHAnsi" w:cstheme="majorHAnsi"/>
          <w:u w:color="0B4CB4"/>
        </w:rPr>
        <w:t>Offer WISE membership as an auction item to other non-profits such as Worcester Art Museum, PBS, etc.</w:t>
      </w:r>
    </w:p>
    <w:p w14:paraId="38DBD007" w14:textId="77777777" w:rsidR="00A27B1E" w:rsidRPr="0089285A" w:rsidRDefault="00A27B1E" w:rsidP="00A27B1E">
      <w:pPr>
        <w:ind w:left="360"/>
        <w:rPr>
          <w:rFonts w:asciiTheme="majorHAnsi" w:hAnsiTheme="majorHAnsi" w:cstheme="majorHAnsi"/>
        </w:rPr>
      </w:pPr>
    </w:p>
    <w:p w14:paraId="1FAC87A8" w14:textId="18DD811C" w:rsidR="005D422F" w:rsidRPr="000B6091" w:rsidRDefault="00923420" w:rsidP="005D422F">
      <w:pPr>
        <w:rPr>
          <w:rFonts w:asciiTheme="majorHAnsi" w:hAnsiTheme="majorHAnsi" w:cstheme="majorHAnsi"/>
          <w:b/>
          <w:bCs/>
        </w:rPr>
      </w:pPr>
      <w:r w:rsidRPr="000B6091">
        <w:rPr>
          <w:rFonts w:asciiTheme="majorHAnsi" w:hAnsiTheme="majorHAnsi" w:cstheme="majorHAnsi"/>
          <w:b/>
          <w:bCs/>
        </w:rPr>
        <w:lastRenderedPageBreak/>
        <w:t>II (b). Curriculum Committee.</w:t>
      </w:r>
    </w:p>
    <w:p w14:paraId="04AEC546" w14:textId="77777777" w:rsidR="005D422F" w:rsidRPr="000B6091" w:rsidRDefault="005D422F" w:rsidP="005D422F">
      <w:pPr>
        <w:rPr>
          <w:rFonts w:asciiTheme="majorHAnsi" w:hAnsiTheme="majorHAnsi" w:cstheme="majorHAnsi"/>
          <w:b/>
          <w:bCs/>
        </w:rPr>
      </w:pPr>
    </w:p>
    <w:p w14:paraId="70B6DA3A"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 xml:space="preserve">The Curriculum Committee met via Zoom on November 4 and December 2.  </w:t>
      </w:r>
    </w:p>
    <w:p w14:paraId="31DEDAF5"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In November, the committee reviewed the evaluation results from session A, all of which were quite good.  The catalog was reviewed for C and D.  There was discussion about the “chat” box on Zoom and the length of Zoom classes.  The committee recommended polling members about their preference for the length of online classes.</w:t>
      </w:r>
    </w:p>
    <w:p w14:paraId="4D82B475"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Joe Corn agreed to continue to chair the Summer Course Development subcommittee and said he would like new members to join.</w:t>
      </w:r>
    </w:p>
    <w:p w14:paraId="2A51C2F9"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The committee agreed to offer a hybrid program going forward as WISE has had several requests to remain online.  We are yet to assemble data regarding the number of registrants who ask for the recorded class.</w:t>
      </w:r>
    </w:p>
    <w:p w14:paraId="1DB19576" w14:textId="630F7422"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In December, the committee welcomed Cathy Samko who gave an update about the role of class assistants and hosts.  Unfortunately, there was one class assistant who was sent criticism during the class and she resigned from her role.  The committee agreed that class assistants are doing very well and there is no call for such criticism directed toward an individual.  We have encouraged the person to continue in her role as a CA.  Cathy noted that it is imperative for the CA to talk with the instructor before class so both are clear on the protocols for questions and comments.  Overall the committee praised the work of the class assistants and agreed that each should be thanked and commended.  Monica and Barbara will co-sign a thank you email.</w:t>
      </w:r>
    </w:p>
    <w:p w14:paraId="40BFA2E3" w14:textId="5F714E81"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A review of session B suggests that classes have gone well and evaluations are coming in.  In sessions C and D, we did add a WAM course at the last minute.  We have two new instructors: Dr. Richard Bonanno and Dr. Lawrence Lifshitz.  Two individuals have just contacted Barbara with an interest in teaching for WISE next fall.</w:t>
      </w:r>
    </w:p>
    <w:p w14:paraId="12D8C233"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The course proposal form is being revised and will contain clearer information about the instructor and the course.  That form will be available by the first of the year to distribute to our potential instructors.</w:t>
      </w:r>
    </w:p>
    <w:p w14:paraId="209EC8F0"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lastRenderedPageBreak/>
        <w:t>Joe Corn announced that the summer committee will meet next week with four new members.  He said it looks sketchy about whether we will be able to offer in-class courses but the committee will begin planning for the June/July program which will be in its third year.</w:t>
      </w:r>
    </w:p>
    <w:p w14:paraId="068F71B0"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The catalog went “live” on December 2</w:t>
      </w:r>
      <w:r w:rsidRPr="000B6091">
        <w:rPr>
          <w:rFonts w:asciiTheme="majorHAnsi" w:hAnsiTheme="majorHAnsi" w:cstheme="majorHAnsi"/>
          <w:color w:val="000000"/>
          <w:vertAlign w:val="superscript"/>
        </w:rPr>
        <w:t>nd</w:t>
      </w:r>
      <w:r w:rsidRPr="000B6091">
        <w:rPr>
          <w:rFonts w:asciiTheme="majorHAnsi" w:hAnsiTheme="majorHAnsi" w:cstheme="majorHAnsi"/>
          <w:color w:val="000000"/>
        </w:rPr>
        <w:t xml:space="preserve"> with a slightly different format.  The bios of instructors are in a separate section.  Registration will begin January 6</w:t>
      </w:r>
      <w:r w:rsidRPr="000B6091">
        <w:rPr>
          <w:rFonts w:asciiTheme="majorHAnsi" w:hAnsiTheme="majorHAnsi" w:cstheme="majorHAnsi"/>
          <w:color w:val="000000"/>
          <w:vertAlign w:val="superscript"/>
        </w:rPr>
        <w:t>th</w:t>
      </w:r>
      <w:r w:rsidRPr="000B6091">
        <w:rPr>
          <w:rFonts w:asciiTheme="majorHAnsi" w:hAnsiTheme="majorHAnsi" w:cstheme="majorHAnsi"/>
          <w:color w:val="000000"/>
        </w:rPr>
        <w:t xml:space="preserve"> for a February 1 beginning of classes.</w:t>
      </w:r>
    </w:p>
    <w:p w14:paraId="48091FE3" w14:textId="77777777" w:rsidR="005D422F" w:rsidRPr="000B6091" w:rsidRDefault="005D422F" w:rsidP="005D422F">
      <w:pPr>
        <w:autoSpaceDE w:val="0"/>
        <w:autoSpaceDN w:val="0"/>
        <w:adjustRightInd w:val="0"/>
        <w:spacing w:after="200" w:line="276" w:lineRule="auto"/>
        <w:ind w:left="720"/>
        <w:rPr>
          <w:rFonts w:asciiTheme="majorHAnsi" w:hAnsiTheme="majorHAnsi" w:cstheme="majorHAnsi"/>
          <w:color w:val="000000"/>
        </w:rPr>
      </w:pPr>
      <w:r w:rsidRPr="000B6091">
        <w:rPr>
          <w:rFonts w:asciiTheme="majorHAnsi" w:hAnsiTheme="majorHAnsi" w:cstheme="majorHAnsi"/>
          <w:color w:val="000000"/>
        </w:rPr>
        <w:t>The next meeting of the Curriculum Committee will be February 3, 2021.</w:t>
      </w:r>
    </w:p>
    <w:p w14:paraId="7C6A39E9" w14:textId="77777777" w:rsidR="00A27B1E" w:rsidRDefault="005D422F" w:rsidP="005D422F">
      <w:pPr>
        <w:ind w:left="720"/>
        <w:rPr>
          <w:rFonts w:asciiTheme="majorHAnsi" w:hAnsiTheme="majorHAnsi" w:cstheme="majorHAnsi"/>
          <w:color w:val="000000"/>
        </w:rPr>
      </w:pPr>
      <w:r w:rsidRPr="000B6091">
        <w:rPr>
          <w:rFonts w:asciiTheme="majorHAnsi" w:hAnsiTheme="majorHAnsi" w:cstheme="majorHAnsi"/>
          <w:color w:val="000000"/>
        </w:rPr>
        <w:t xml:space="preserve">Barbara Groves, </w:t>
      </w:r>
    </w:p>
    <w:p w14:paraId="0836BF2C" w14:textId="19841D71" w:rsidR="005D422F" w:rsidRPr="000B6091" w:rsidRDefault="005D422F" w:rsidP="005D422F">
      <w:pPr>
        <w:ind w:left="720"/>
        <w:rPr>
          <w:rFonts w:asciiTheme="majorHAnsi" w:hAnsiTheme="majorHAnsi" w:cstheme="majorHAnsi"/>
          <w:b/>
          <w:bCs/>
        </w:rPr>
      </w:pPr>
      <w:r w:rsidRPr="000B6091">
        <w:rPr>
          <w:rFonts w:asciiTheme="majorHAnsi" w:hAnsiTheme="majorHAnsi" w:cstheme="majorHAnsi"/>
          <w:color w:val="000000"/>
        </w:rPr>
        <w:t>Chair.</w:t>
      </w:r>
    </w:p>
    <w:p w14:paraId="1E9D3286" w14:textId="0FA81094" w:rsidR="00923420" w:rsidRPr="000B6091" w:rsidRDefault="00923420">
      <w:pPr>
        <w:rPr>
          <w:rFonts w:asciiTheme="majorHAnsi" w:hAnsiTheme="majorHAnsi" w:cstheme="majorHAnsi"/>
          <w:b/>
          <w:bCs/>
        </w:rPr>
      </w:pPr>
    </w:p>
    <w:p w14:paraId="3D90C5B2" w14:textId="3A4E1FE6" w:rsidR="00923420" w:rsidRPr="000B6091" w:rsidRDefault="00923420">
      <w:pPr>
        <w:rPr>
          <w:rFonts w:asciiTheme="majorHAnsi" w:hAnsiTheme="majorHAnsi" w:cstheme="majorHAnsi"/>
          <w:b/>
          <w:bCs/>
        </w:rPr>
      </w:pPr>
      <w:r w:rsidRPr="000B6091">
        <w:rPr>
          <w:rFonts w:asciiTheme="majorHAnsi" w:hAnsiTheme="majorHAnsi" w:cstheme="majorHAnsi"/>
          <w:b/>
          <w:bCs/>
        </w:rPr>
        <w:t>II (c). Finance Committee.</w:t>
      </w:r>
    </w:p>
    <w:p w14:paraId="622A89C1" w14:textId="287BBDB8" w:rsidR="00923420" w:rsidRDefault="00923420">
      <w:pPr>
        <w:rPr>
          <w:rFonts w:asciiTheme="majorHAnsi" w:hAnsiTheme="majorHAnsi" w:cstheme="majorHAnsi"/>
          <w:b/>
          <w:bCs/>
        </w:rPr>
      </w:pPr>
    </w:p>
    <w:p w14:paraId="01FE0984" w14:textId="1119C8AB" w:rsidR="00EB0D55" w:rsidRPr="00EB0D55" w:rsidRDefault="00EB0D55" w:rsidP="00EB0D55">
      <w:pPr>
        <w:pStyle w:val="ListParagraph"/>
        <w:rPr>
          <w:rFonts w:asciiTheme="majorHAnsi" w:hAnsiTheme="majorHAnsi" w:cstheme="majorHAnsi"/>
        </w:rPr>
      </w:pPr>
      <w:r w:rsidRPr="00EB0D55">
        <w:rPr>
          <w:rFonts w:asciiTheme="majorHAnsi" w:hAnsiTheme="majorHAnsi" w:cstheme="majorHAnsi"/>
        </w:rPr>
        <w:t>Minutes from the Meeting of November 11</w:t>
      </w:r>
      <w:r w:rsidRPr="00EB0D55">
        <w:rPr>
          <w:rFonts w:asciiTheme="majorHAnsi" w:hAnsiTheme="majorHAnsi" w:cstheme="majorHAnsi"/>
          <w:sz w:val="14"/>
          <w:szCs w:val="14"/>
          <w:vertAlign w:val="superscript"/>
        </w:rPr>
        <w:t>th</w:t>
      </w:r>
      <w:r w:rsidRPr="00EB0D55">
        <w:rPr>
          <w:rFonts w:asciiTheme="majorHAnsi" w:hAnsiTheme="majorHAnsi" w:cstheme="majorHAnsi"/>
        </w:rPr>
        <w:t>, 2020</w:t>
      </w:r>
    </w:p>
    <w:p w14:paraId="09BFB1AC" w14:textId="2533F082" w:rsidR="00EB0D55" w:rsidRDefault="00EB0D55" w:rsidP="00EB0D55">
      <w:pPr>
        <w:pStyle w:val="ListParagraph"/>
        <w:rPr>
          <w:rFonts w:asciiTheme="majorHAnsi" w:hAnsiTheme="majorHAnsi" w:cstheme="majorHAnsi"/>
        </w:rPr>
      </w:pPr>
      <w:r w:rsidRPr="00EB0D55">
        <w:rPr>
          <w:rFonts w:asciiTheme="majorHAnsi" w:hAnsiTheme="majorHAnsi" w:cstheme="majorHAnsi"/>
        </w:rPr>
        <w:t>Members in Attendance:  Baltej Maini (President of WISE), Monica Gow, Patricia Hertzfeld, Patricia Segerson (Vice Chair), Susan Lippitt, Jane Joyce and Susan Tellier (Chair)</w:t>
      </w:r>
    </w:p>
    <w:p w14:paraId="549E8165" w14:textId="77777777" w:rsidR="00EB0D55" w:rsidRPr="00EB0D55" w:rsidRDefault="00EB0D55" w:rsidP="00EB0D55">
      <w:pPr>
        <w:pStyle w:val="ListParagraph"/>
        <w:rPr>
          <w:rFonts w:asciiTheme="majorHAnsi" w:hAnsiTheme="majorHAnsi" w:cstheme="majorHAnsi"/>
        </w:rPr>
      </w:pPr>
    </w:p>
    <w:p w14:paraId="1A0FC71D" w14:textId="77777777" w:rsidR="00EB0D55" w:rsidRPr="00EB0D55" w:rsidRDefault="00EB0D55" w:rsidP="00EB0D55">
      <w:pPr>
        <w:pStyle w:val="ListParagraph"/>
        <w:rPr>
          <w:rFonts w:asciiTheme="majorHAnsi" w:hAnsiTheme="majorHAnsi" w:cstheme="majorHAnsi"/>
        </w:rPr>
      </w:pPr>
      <w:r w:rsidRPr="00EB0D55">
        <w:rPr>
          <w:rFonts w:asciiTheme="majorHAnsi" w:hAnsiTheme="majorHAnsi" w:cstheme="majorHAnsi"/>
        </w:rPr>
        <w:t>The meeting was called to order at 9:04.</w:t>
      </w:r>
    </w:p>
    <w:p w14:paraId="6A5673C6" w14:textId="77777777" w:rsidR="00EB0D55" w:rsidRPr="00EB0D55" w:rsidRDefault="00EB0D55" w:rsidP="00EB0D55">
      <w:pPr>
        <w:pStyle w:val="ListParagraph"/>
        <w:numPr>
          <w:ilvl w:val="0"/>
          <w:numId w:val="69"/>
        </w:numPr>
        <w:rPr>
          <w:rFonts w:asciiTheme="majorHAnsi" w:hAnsiTheme="majorHAnsi" w:cstheme="majorHAnsi"/>
        </w:rPr>
      </w:pPr>
      <w:r w:rsidRPr="00EB0D55">
        <w:rPr>
          <w:rFonts w:asciiTheme="majorHAnsi" w:hAnsiTheme="majorHAnsi" w:cstheme="majorHAnsi"/>
        </w:rPr>
        <w:t>The minutes of the meeting on October 14, 2020 were approved.</w:t>
      </w:r>
    </w:p>
    <w:p w14:paraId="11A45221" w14:textId="7F3167BB" w:rsidR="00EB0D55" w:rsidRPr="00EB0D55" w:rsidRDefault="00EB0D55" w:rsidP="00EB0D55">
      <w:pPr>
        <w:pStyle w:val="ListParagraph"/>
        <w:numPr>
          <w:ilvl w:val="0"/>
          <w:numId w:val="69"/>
        </w:numPr>
        <w:rPr>
          <w:rFonts w:asciiTheme="majorHAnsi" w:hAnsiTheme="majorHAnsi" w:cstheme="majorHAnsi"/>
        </w:rPr>
      </w:pPr>
      <w:r w:rsidRPr="00EB0D55">
        <w:rPr>
          <w:rFonts w:asciiTheme="majorHAnsi" w:hAnsiTheme="majorHAnsi" w:cstheme="majorHAnsi"/>
        </w:rPr>
        <w:t xml:space="preserve">The October, 2020 financial statement was discussed.    WISE received a $1,000 gift from the estate of Dolores </w:t>
      </w:r>
      <w:proofErr w:type="spellStart"/>
      <w:r w:rsidRPr="00EB0D55">
        <w:rPr>
          <w:rFonts w:asciiTheme="majorHAnsi" w:hAnsiTheme="majorHAnsi" w:cstheme="majorHAnsi"/>
        </w:rPr>
        <w:t>Cour</w:t>
      </w:r>
      <w:proofErr w:type="spellEnd"/>
      <w:r w:rsidRPr="00EB0D55">
        <w:rPr>
          <w:rFonts w:asciiTheme="majorHAnsi" w:hAnsiTheme="majorHAnsi" w:cstheme="majorHAnsi"/>
        </w:rPr>
        <w:t>.  This amount is included in the annual fund total.</w:t>
      </w:r>
    </w:p>
    <w:p w14:paraId="67EF7A07" w14:textId="020BCCF2" w:rsidR="00EB0D55" w:rsidRPr="00EB0D55" w:rsidRDefault="00EB0D55" w:rsidP="00EB0D55">
      <w:pPr>
        <w:pStyle w:val="ListParagraph"/>
        <w:numPr>
          <w:ilvl w:val="0"/>
          <w:numId w:val="69"/>
        </w:numPr>
        <w:rPr>
          <w:rFonts w:asciiTheme="majorHAnsi" w:hAnsiTheme="majorHAnsi" w:cstheme="majorHAnsi"/>
        </w:rPr>
      </w:pPr>
      <w:r w:rsidRPr="00EB0D55">
        <w:rPr>
          <w:rFonts w:asciiTheme="majorHAnsi" w:hAnsiTheme="majorHAnsi" w:cstheme="majorHAnsi"/>
        </w:rPr>
        <w:t>We discussed the document Tej sent the committee after our last meeting.  Suggested changes are included in the attached document</w:t>
      </w:r>
    </w:p>
    <w:p w14:paraId="692947AA" w14:textId="77777777" w:rsidR="00EB0D55" w:rsidRPr="00EB0D55" w:rsidRDefault="00EB0D55" w:rsidP="00EB0D55">
      <w:pPr>
        <w:pStyle w:val="ListParagraph"/>
        <w:numPr>
          <w:ilvl w:val="0"/>
          <w:numId w:val="69"/>
        </w:numPr>
        <w:rPr>
          <w:rFonts w:asciiTheme="majorHAnsi" w:hAnsiTheme="majorHAnsi" w:cstheme="majorHAnsi"/>
        </w:rPr>
      </w:pPr>
      <w:r w:rsidRPr="00EB0D55">
        <w:rPr>
          <w:rFonts w:asciiTheme="majorHAnsi" w:hAnsiTheme="majorHAnsi" w:cstheme="majorHAnsi"/>
        </w:rPr>
        <w:t>We agreed to cancel meetings for December and January.  Financial statements for November and December will be distributed to committee members via email, and any issues will be resolved via email.  The next meeting will take place on February 10</w:t>
      </w:r>
      <w:r w:rsidRPr="00EB0D55">
        <w:rPr>
          <w:rFonts w:asciiTheme="majorHAnsi" w:hAnsiTheme="majorHAnsi" w:cstheme="majorHAnsi"/>
          <w:sz w:val="14"/>
          <w:szCs w:val="14"/>
          <w:vertAlign w:val="superscript"/>
        </w:rPr>
        <w:t>th</w:t>
      </w:r>
      <w:r w:rsidRPr="00EB0D55">
        <w:rPr>
          <w:rFonts w:asciiTheme="majorHAnsi" w:hAnsiTheme="majorHAnsi" w:cstheme="majorHAnsi"/>
        </w:rPr>
        <w:t xml:space="preserve"> at 10 a.m., at which time we will establish a schedule for putting the FY 2021-22 together.</w:t>
      </w:r>
    </w:p>
    <w:p w14:paraId="403EF70D" w14:textId="1AB96668" w:rsidR="00AB32B9" w:rsidRPr="00AB32B9" w:rsidRDefault="00EB0D55" w:rsidP="00AB32B9">
      <w:pPr>
        <w:pStyle w:val="ListParagraph"/>
        <w:numPr>
          <w:ilvl w:val="0"/>
          <w:numId w:val="69"/>
        </w:numPr>
        <w:rPr>
          <w:rFonts w:asciiTheme="majorHAnsi" w:hAnsiTheme="majorHAnsi" w:cstheme="majorHAnsi"/>
        </w:rPr>
      </w:pPr>
      <w:r w:rsidRPr="00EB0D55">
        <w:rPr>
          <w:rFonts w:asciiTheme="majorHAnsi" w:hAnsiTheme="majorHAnsi" w:cstheme="majorHAnsi"/>
        </w:rPr>
        <w:t>The meeting was adjourned at 9:44.</w:t>
      </w:r>
    </w:p>
    <w:p w14:paraId="199C0288" w14:textId="77777777" w:rsidR="00EB0D55" w:rsidRPr="00EB0D55" w:rsidRDefault="00EB0D55" w:rsidP="00EB0D55">
      <w:pPr>
        <w:pStyle w:val="ListParagraph"/>
        <w:ind w:left="1440"/>
        <w:rPr>
          <w:rFonts w:asciiTheme="majorHAnsi" w:hAnsiTheme="majorHAnsi" w:cstheme="majorHAnsi"/>
        </w:rPr>
      </w:pPr>
    </w:p>
    <w:p w14:paraId="2E2A0EDE" w14:textId="09B25931" w:rsidR="00EB0D55" w:rsidRPr="00EB0D55" w:rsidRDefault="00EB0D55" w:rsidP="00EB0D55">
      <w:pPr>
        <w:ind w:left="720"/>
        <w:rPr>
          <w:rFonts w:asciiTheme="majorHAnsi" w:hAnsiTheme="majorHAnsi" w:cstheme="majorHAnsi"/>
        </w:rPr>
      </w:pPr>
      <w:r w:rsidRPr="00EB0D55">
        <w:rPr>
          <w:rFonts w:asciiTheme="majorHAnsi" w:hAnsiTheme="majorHAnsi" w:cstheme="majorHAnsi"/>
        </w:rPr>
        <w:t>Susan Tellier,</w:t>
      </w:r>
    </w:p>
    <w:p w14:paraId="41284A1A" w14:textId="2CB3290F" w:rsidR="00EB0D55" w:rsidRPr="00EB0D55" w:rsidRDefault="00EB0D55" w:rsidP="00EB0D55">
      <w:pPr>
        <w:ind w:left="720"/>
        <w:rPr>
          <w:rFonts w:asciiTheme="majorHAnsi" w:hAnsiTheme="majorHAnsi" w:cstheme="majorHAnsi"/>
        </w:rPr>
      </w:pPr>
      <w:r w:rsidRPr="00EB0D55">
        <w:rPr>
          <w:rFonts w:asciiTheme="majorHAnsi" w:hAnsiTheme="majorHAnsi" w:cstheme="majorHAnsi"/>
        </w:rPr>
        <w:t>Chair.</w:t>
      </w:r>
    </w:p>
    <w:p w14:paraId="703AE316" w14:textId="1E26BD81" w:rsidR="00EB0D55" w:rsidRDefault="00EB0D55" w:rsidP="00EB0D55">
      <w:pPr>
        <w:ind w:left="720"/>
        <w:rPr>
          <w:rFonts w:asciiTheme="majorHAnsi" w:hAnsiTheme="majorHAnsi" w:cstheme="majorHAnsi"/>
          <w:b/>
          <w:bCs/>
        </w:rPr>
      </w:pPr>
    </w:p>
    <w:p w14:paraId="4F40B0BD" w14:textId="7FC9294F" w:rsidR="00EB0D55" w:rsidRDefault="00EB0D55">
      <w:pPr>
        <w:rPr>
          <w:rFonts w:asciiTheme="majorHAnsi" w:hAnsiTheme="majorHAnsi" w:cstheme="majorHAnsi"/>
          <w:b/>
          <w:bCs/>
        </w:rPr>
      </w:pPr>
    </w:p>
    <w:p w14:paraId="6342B60E" w14:textId="114F28C1" w:rsidR="00EB0D55" w:rsidRDefault="00EB0D55">
      <w:pPr>
        <w:rPr>
          <w:rFonts w:asciiTheme="majorHAnsi" w:hAnsiTheme="majorHAnsi" w:cstheme="majorHAnsi"/>
          <w:b/>
          <w:bCs/>
        </w:rPr>
      </w:pPr>
    </w:p>
    <w:p w14:paraId="24DB3CA5" w14:textId="77777777" w:rsidR="00EB0D55" w:rsidRPr="000B6091" w:rsidRDefault="00EB0D55">
      <w:pPr>
        <w:rPr>
          <w:rFonts w:asciiTheme="majorHAnsi" w:hAnsiTheme="majorHAnsi" w:cstheme="majorHAnsi"/>
          <w:b/>
          <w:bCs/>
        </w:rPr>
      </w:pPr>
    </w:p>
    <w:p w14:paraId="5E1DE4B3" w14:textId="32315D57" w:rsidR="00923420" w:rsidRPr="000B6091" w:rsidRDefault="00923420">
      <w:pPr>
        <w:rPr>
          <w:rFonts w:asciiTheme="majorHAnsi" w:hAnsiTheme="majorHAnsi" w:cstheme="majorHAnsi"/>
          <w:b/>
          <w:bCs/>
        </w:rPr>
      </w:pPr>
      <w:r w:rsidRPr="000B6091">
        <w:rPr>
          <w:rFonts w:asciiTheme="majorHAnsi" w:hAnsiTheme="majorHAnsi" w:cstheme="majorHAnsi"/>
          <w:b/>
          <w:bCs/>
        </w:rPr>
        <w:t>II (d). Nominating Committee.</w:t>
      </w:r>
    </w:p>
    <w:p w14:paraId="59F85524" w14:textId="77777777" w:rsidR="005D422F" w:rsidRPr="000B6091" w:rsidRDefault="005D422F" w:rsidP="005D422F">
      <w:pPr>
        <w:pStyle w:val="NormalWeb"/>
        <w:shd w:val="clear" w:color="auto" w:fill="FFFFFF"/>
        <w:ind w:left="720"/>
        <w:rPr>
          <w:rFonts w:asciiTheme="majorHAnsi" w:hAnsiTheme="majorHAnsi" w:cstheme="majorHAnsi"/>
          <w:color w:val="222222"/>
        </w:rPr>
      </w:pPr>
      <w:r w:rsidRPr="000B6091">
        <w:rPr>
          <w:rFonts w:asciiTheme="majorHAnsi" w:hAnsiTheme="majorHAnsi" w:cstheme="majorHAnsi"/>
          <w:color w:val="222222"/>
        </w:rPr>
        <w:t>The Nominating Committee has met twice since our last report to the Council and has agreed on a timeline for our work including target dates for completion of tasks. A notice was sent to all WISE members as a call for nominations and this was well received. We also have completed a prioritized list of candidates for open positions and are currently beginning the process of contacting these individuals. </w:t>
      </w:r>
    </w:p>
    <w:p w14:paraId="5A480F69" w14:textId="77777777" w:rsidR="00A27B1E" w:rsidRPr="00A27B1E" w:rsidRDefault="005D422F" w:rsidP="00A27B1E">
      <w:pPr>
        <w:pStyle w:val="NoSpacing"/>
        <w:ind w:left="720"/>
        <w:rPr>
          <w:rFonts w:asciiTheme="majorHAnsi" w:hAnsiTheme="majorHAnsi" w:cstheme="majorHAnsi"/>
        </w:rPr>
      </w:pPr>
      <w:r w:rsidRPr="00A27B1E">
        <w:rPr>
          <w:rFonts w:asciiTheme="majorHAnsi" w:hAnsiTheme="majorHAnsi" w:cstheme="majorHAnsi"/>
        </w:rPr>
        <w:t xml:space="preserve">Charlene Nemeth, </w:t>
      </w:r>
    </w:p>
    <w:p w14:paraId="26E73905" w14:textId="04D0D355" w:rsidR="005D422F" w:rsidRPr="00A27B1E" w:rsidRDefault="005D422F" w:rsidP="00A27B1E">
      <w:pPr>
        <w:pStyle w:val="NoSpacing"/>
        <w:ind w:left="720"/>
        <w:rPr>
          <w:rFonts w:asciiTheme="majorHAnsi" w:hAnsiTheme="majorHAnsi" w:cstheme="majorHAnsi"/>
        </w:rPr>
      </w:pPr>
      <w:r w:rsidRPr="00A27B1E">
        <w:rPr>
          <w:rFonts w:asciiTheme="majorHAnsi" w:hAnsiTheme="majorHAnsi" w:cstheme="majorHAnsi"/>
        </w:rPr>
        <w:t>Chair.</w:t>
      </w:r>
    </w:p>
    <w:p w14:paraId="11BAA6D7" w14:textId="77777777" w:rsidR="005D422F" w:rsidRPr="000B6091" w:rsidRDefault="005D422F">
      <w:pPr>
        <w:rPr>
          <w:rFonts w:asciiTheme="majorHAnsi" w:hAnsiTheme="majorHAnsi" w:cstheme="majorHAnsi"/>
          <w:b/>
          <w:bCs/>
        </w:rPr>
      </w:pPr>
    </w:p>
    <w:p w14:paraId="772488AE" w14:textId="4F9C71E6" w:rsidR="00923420" w:rsidRPr="000B6091" w:rsidRDefault="00923420">
      <w:pPr>
        <w:rPr>
          <w:rFonts w:asciiTheme="majorHAnsi" w:hAnsiTheme="majorHAnsi" w:cstheme="majorHAnsi"/>
          <w:b/>
          <w:bCs/>
        </w:rPr>
      </w:pPr>
    </w:p>
    <w:p w14:paraId="6EB82010" w14:textId="3F176D36" w:rsidR="00923420" w:rsidRPr="000B6091" w:rsidRDefault="00923420">
      <w:pPr>
        <w:rPr>
          <w:rFonts w:asciiTheme="majorHAnsi" w:hAnsiTheme="majorHAnsi" w:cstheme="majorHAnsi"/>
          <w:b/>
          <w:bCs/>
        </w:rPr>
      </w:pPr>
      <w:r w:rsidRPr="000B6091">
        <w:rPr>
          <w:rFonts w:asciiTheme="majorHAnsi" w:hAnsiTheme="majorHAnsi" w:cstheme="majorHAnsi"/>
          <w:b/>
          <w:bCs/>
        </w:rPr>
        <w:t>II (e). Technology Advisor.</w:t>
      </w:r>
    </w:p>
    <w:p w14:paraId="385A2E72"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Continued to host Monday morning Zoom rooms. New and returning WISE members and instructors have been regular attendees. </w:t>
      </w:r>
    </w:p>
    <w:p w14:paraId="76B4A6C0"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Planning a technology brainstorming meeting for January to address several big issues that will be facing us in 2021. These include managing hybrid courses with Zoom Rooms, improving the ease of publishing the Bulletin, simpler automation of Zoom links for courses, events, and recordings, file management, and other fun stuff. </w:t>
      </w:r>
    </w:p>
    <w:p w14:paraId="0B6DFDB4"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With Monica and Jill, we've developed a plan to help instructors make their course materials available to students. Will be implementing the plan for the Spring term.</w:t>
      </w:r>
    </w:p>
    <w:p w14:paraId="15AA8FE0"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Mike Fishbein has developed a method for managing email lists for SIGs, clubs, and groups. We'll be making that available in the coming weeks.</w:t>
      </w:r>
    </w:p>
    <w:p w14:paraId="4B5E41AA"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Started work on a prototype for a WISE website on WordPress with integration with Wild Apricot. It's still in the rough stages, but I have the login and member-only content pieces working. More to come.</w:t>
      </w:r>
    </w:p>
    <w:p w14:paraId="7A0A06EC"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Continued work on a project to manage information about committees, clubs, groups, etc. I have a spreadsheet that can produce a diagram. Next step is to make the diagram more attractive. </w:t>
      </w:r>
    </w:p>
    <w:p w14:paraId="6DB888B6" w14:textId="77777777" w:rsidR="000806DC" w:rsidRPr="001C78C7" w:rsidRDefault="000806DC" w:rsidP="000806DC">
      <w:pPr>
        <w:numPr>
          <w:ilvl w:val="0"/>
          <w:numId w:val="70"/>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Wrestled with some payment issues that result from a change in PayPal configuration required by Wild Apricot. We have an ugly workaround. </w:t>
      </w:r>
    </w:p>
    <w:p w14:paraId="5B61AD6B" w14:textId="77777777" w:rsidR="000806DC" w:rsidRPr="001C78C7" w:rsidRDefault="000806DC" w:rsidP="000806DC">
      <w:pPr>
        <w:rPr>
          <w:rFonts w:asciiTheme="majorHAnsi" w:eastAsia="Times New Roman" w:hAnsiTheme="majorHAnsi" w:cstheme="majorHAnsi"/>
        </w:rPr>
      </w:pPr>
      <w:r w:rsidRPr="001C78C7">
        <w:rPr>
          <w:rFonts w:asciiTheme="majorHAnsi" w:eastAsia="Times New Roman" w:hAnsiTheme="majorHAnsi" w:cstheme="majorHAnsi"/>
        </w:rPr>
        <w:lastRenderedPageBreak/>
        <w:t>In the case that anyone wants to see what I'm working on in greater detail:</w:t>
      </w:r>
    </w:p>
    <w:p w14:paraId="4D46D316" w14:textId="77777777" w:rsidR="000806DC" w:rsidRPr="001C78C7" w:rsidRDefault="000806DC" w:rsidP="000806DC">
      <w:pPr>
        <w:numPr>
          <w:ilvl w:val="0"/>
          <w:numId w:val="71"/>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Here's a link to my Trello project planning page for Wild Apricot, </w:t>
      </w:r>
      <w:hyperlink r:id="rId9" w:tgtFrame="_blank" w:history="1">
        <w:r w:rsidRPr="001C78C7">
          <w:rPr>
            <w:rFonts w:asciiTheme="majorHAnsi" w:eastAsia="Times New Roman" w:hAnsiTheme="majorHAnsi" w:cstheme="majorHAnsi"/>
            <w:color w:val="1155CC"/>
            <w:u w:val="single"/>
          </w:rPr>
          <w:t>https://trello.com/b/TspkPqhM/wise-and-wild-apricot</w:t>
        </w:r>
      </w:hyperlink>
      <w:r w:rsidRPr="001C78C7">
        <w:rPr>
          <w:rFonts w:asciiTheme="majorHAnsi" w:eastAsia="Times New Roman" w:hAnsiTheme="majorHAnsi" w:cstheme="majorHAnsi"/>
        </w:rPr>
        <w:t>, and other stuff, </w:t>
      </w:r>
      <w:hyperlink r:id="rId10" w:tgtFrame="_blank" w:history="1">
        <w:r w:rsidRPr="001C78C7">
          <w:rPr>
            <w:rFonts w:asciiTheme="majorHAnsi" w:eastAsia="Times New Roman" w:hAnsiTheme="majorHAnsi" w:cstheme="majorHAnsi"/>
            <w:color w:val="1155CC"/>
            <w:u w:val="single"/>
          </w:rPr>
          <w:t>https://trello.com/b/bKB0lNnp/wise-infrastructure</w:t>
        </w:r>
      </w:hyperlink>
    </w:p>
    <w:p w14:paraId="311CDE71" w14:textId="77777777" w:rsidR="000806DC" w:rsidRPr="001C78C7" w:rsidRDefault="000806DC" w:rsidP="000806DC">
      <w:pPr>
        <w:numPr>
          <w:ilvl w:val="0"/>
          <w:numId w:val="71"/>
        </w:numPr>
        <w:spacing w:before="100" w:beforeAutospacing="1" w:after="100" w:afterAutospacing="1"/>
        <w:ind w:left="945"/>
        <w:rPr>
          <w:rFonts w:asciiTheme="majorHAnsi" w:eastAsia="Times New Roman" w:hAnsiTheme="majorHAnsi" w:cstheme="majorHAnsi"/>
        </w:rPr>
      </w:pPr>
      <w:r w:rsidRPr="001C78C7">
        <w:rPr>
          <w:rFonts w:asciiTheme="majorHAnsi" w:eastAsia="Times New Roman" w:hAnsiTheme="majorHAnsi" w:cstheme="majorHAnsi"/>
        </w:rPr>
        <w:t>The code that I've developed to create various pages and reports is stored on GitHub: </w:t>
      </w:r>
      <w:hyperlink r:id="rId11" w:tgtFrame="_blank" w:history="1">
        <w:r w:rsidRPr="001C78C7">
          <w:rPr>
            <w:rFonts w:asciiTheme="majorHAnsi" w:eastAsia="Times New Roman" w:hAnsiTheme="majorHAnsi" w:cstheme="majorHAnsi"/>
            <w:color w:val="1155CC"/>
            <w:u w:val="single"/>
          </w:rPr>
          <w:t>https://github.com/RoasterBoy/WISE-Tools</w:t>
        </w:r>
      </w:hyperlink>
      <w:r w:rsidRPr="001C78C7">
        <w:rPr>
          <w:rFonts w:asciiTheme="majorHAnsi" w:eastAsia="Times New Roman" w:hAnsiTheme="majorHAnsi" w:cstheme="majorHAnsi"/>
        </w:rPr>
        <w:t>. (No private information is stored there.)</w:t>
      </w:r>
    </w:p>
    <w:p w14:paraId="3B8E5AA9" w14:textId="77777777" w:rsidR="000806DC" w:rsidRPr="001C78C7" w:rsidRDefault="000806DC" w:rsidP="000806DC">
      <w:pPr>
        <w:rPr>
          <w:rFonts w:asciiTheme="majorHAnsi" w:eastAsia="Times New Roman" w:hAnsiTheme="majorHAnsi" w:cstheme="majorHAnsi"/>
        </w:rPr>
      </w:pPr>
      <w:r w:rsidRPr="001C78C7">
        <w:rPr>
          <w:rFonts w:asciiTheme="majorHAnsi" w:eastAsia="Times New Roman" w:hAnsiTheme="majorHAnsi" w:cstheme="majorHAnsi"/>
        </w:rPr>
        <w:t>---</w:t>
      </w:r>
    </w:p>
    <w:p w14:paraId="33330C4A" w14:textId="336672CF" w:rsidR="00923420" w:rsidRPr="000806DC" w:rsidRDefault="000806DC">
      <w:pPr>
        <w:rPr>
          <w:rFonts w:asciiTheme="majorHAnsi" w:eastAsia="Times New Roman" w:hAnsiTheme="majorHAnsi" w:cstheme="majorHAnsi"/>
        </w:rPr>
      </w:pPr>
      <w:r w:rsidRPr="001C78C7">
        <w:rPr>
          <w:rFonts w:asciiTheme="majorHAnsi" w:eastAsia="Times New Roman" w:hAnsiTheme="majorHAnsi" w:cstheme="majorHAnsi"/>
        </w:rPr>
        <w:t>"He was constantly reminded of how startlingly different a place the world was when viewed from a point only three feet to the left."  </w:t>
      </w:r>
      <w:r w:rsidRPr="001C78C7">
        <w:rPr>
          <w:rFonts w:asciiTheme="majorHAnsi" w:eastAsia="Times New Roman" w:hAnsiTheme="majorHAnsi" w:cstheme="majorHAnsi"/>
        </w:rPr>
        <w:br/>
        <w:t>― Douglas Adams, The Salmon of Doubt</w:t>
      </w:r>
      <w:r>
        <w:rPr>
          <w:rFonts w:asciiTheme="majorHAnsi" w:eastAsia="Times New Roman" w:hAnsiTheme="majorHAnsi" w:cstheme="majorHAnsi"/>
        </w:rPr>
        <w:t>.</w:t>
      </w:r>
    </w:p>
    <w:p w14:paraId="56BEAEA3" w14:textId="77777777" w:rsidR="00923420" w:rsidRPr="000B6091" w:rsidRDefault="00923420">
      <w:pPr>
        <w:rPr>
          <w:rFonts w:asciiTheme="majorHAnsi" w:hAnsiTheme="majorHAnsi" w:cstheme="majorHAnsi"/>
          <w:b/>
          <w:bCs/>
        </w:rPr>
      </w:pPr>
    </w:p>
    <w:p w14:paraId="4EB9F00C" w14:textId="079ABDAD" w:rsidR="008F0F09" w:rsidRPr="000B6091" w:rsidRDefault="008F0F09">
      <w:pPr>
        <w:rPr>
          <w:rFonts w:asciiTheme="majorHAnsi" w:hAnsiTheme="majorHAnsi" w:cstheme="majorHAnsi"/>
          <w:b/>
          <w:bCs/>
          <w:color w:val="FF0000"/>
        </w:rPr>
      </w:pPr>
      <w:r w:rsidRPr="000B6091">
        <w:rPr>
          <w:rFonts w:asciiTheme="majorHAnsi" w:hAnsiTheme="majorHAnsi" w:cstheme="majorHAnsi"/>
          <w:b/>
          <w:bCs/>
          <w:color w:val="FF0000"/>
        </w:rPr>
        <w:t>III. DIRECTOR.</w:t>
      </w:r>
    </w:p>
    <w:p w14:paraId="31E58FD9" w14:textId="77777777" w:rsidR="00827BB3" w:rsidRPr="000B6091" w:rsidRDefault="00827BB3" w:rsidP="00827BB3">
      <w:pPr>
        <w:autoSpaceDE w:val="0"/>
        <w:autoSpaceDN w:val="0"/>
        <w:adjustRightInd w:val="0"/>
        <w:spacing w:line="276" w:lineRule="auto"/>
        <w:rPr>
          <w:rFonts w:asciiTheme="majorHAnsi" w:hAnsiTheme="majorHAnsi" w:cstheme="majorHAnsi"/>
          <w:color w:val="000000"/>
        </w:rPr>
      </w:pPr>
    </w:p>
    <w:p w14:paraId="4ECC4CE0"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Spring catalog has gone live - 16 courses offered in both C &amp; D</w:t>
      </w:r>
    </w:p>
    <w:p w14:paraId="0EAE0D70" w14:textId="220D1FC7" w:rsidR="00827BB3" w:rsidRPr="000B6091" w:rsidRDefault="0077580C" w:rsidP="00E01217">
      <w:pPr>
        <w:pStyle w:val="ListParagraph"/>
        <w:numPr>
          <w:ilvl w:val="0"/>
          <w:numId w:val="45"/>
        </w:numPr>
        <w:rPr>
          <w:rFonts w:asciiTheme="majorHAnsi" w:hAnsiTheme="majorHAnsi" w:cstheme="majorHAnsi"/>
        </w:rPr>
      </w:pPr>
      <w:r w:rsidRPr="000B6091">
        <w:rPr>
          <w:rFonts w:asciiTheme="majorHAnsi" w:hAnsiTheme="majorHAnsi" w:cstheme="majorHAnsi"/>
        </w:rPr>
        <w:t>R</w:t>
      </w:r>
      <w:r w:rsidR="00827BB3" w:rsidRPr="000B6091">
        <w:rPr>
          <w:rFonts w:asciiTheme="majorHAnsi" w:hAnsiTheme="majorHAnsi" w:cstheme="majorHAnsi"/>
        </w:rPr>
        <w:t>egistration opens Jan 6th</w:t>
      </w:r>
    </w:p>
    <w:p w14:paraId="46462FEB" w14:textId="585CAA49" w:rsidR="00827BB3" w:rsidRPr="000B6091" w:rsidRDefault="0077580C" w:rsidP="00E01217">
      <w:pPr>
        <w:pStyle w:val="ListParagraph"/>
        <w:numPr>
          <w:ilvl w:val="0"/>
          <w:numId w:val="45"/>
        </w:numPr>
        <w:rPr>
          <w:rFonts w:asciiTheme="majorHAnsi" w:hAnsiTheme="majorHAnsi" w:cstheme="majorHAnsi"/>
        </w:rPr>
      </w:pPr>
      <w:r w:rsidRPr="000B6091">
        <w:rPr>
          <w:rFonts w:asciiTheme="majorHAnsi" w:hAnsiTheme="majorHAnsi" w:cstheme="majorHAnsi"/>
        </w:rPr>
        <w:t>C</w:t>
      </w:r>
      <w:r w:rsidR="00827BB3" w:rsidRPr="000B6091">
        <w:rPr>
          <w:rFonts w:asciiTheme="majorHAnsi" w:hAnsiTheme="majorHAnsi" w:cstheme="majorHAnsi"/>
        </w:rPr>
        <w:t>lasses start Feb 1st</w:t>
      </w:r>
    </w:p>
    <w:p w14:paraId="0DA926FC"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Training Schedule for Spring 2021</w:t>
      </w:r>
    </w:p>
    <w:p w14:paraId="2D495881" w14:textId="77777777" w:rsidR="00827BB3" w:rsidRPr="000B6091" w:rsidRDefault="00827BB3" w:rsidP="00E01217">
      <w:pPr>
        <w:pStyle w:val="ListParagraph"/>
        <w:numPr>
          <w:ilvl w:val="0"/>
          <w:numId w:val="46"/>
        </w:numPr>
        <w:rPr>
          <w:rFonts w:asciiTheme="majorHAnsi" w:hAnsiTheme="majorHAnsi" w:cstheme="majorHAnsi"/>
        </w:rPr>
      </w:pPr>
      <w:r w:rsidRPr="000B6091">
        <w:rPr>
          <w:rFonts w:asciiTheme="majorHAnsi" w:hAnsiTheme="majorHAnsi" w:cstheme="majorHAnsi"/>
        </w:rPr>
        <w:t>Instructor Orientation/Training - Jan 14th (10-11:30</w:t>
      </w:r>
    </w:p>
    <w:p w14:paraId="71D52739" w14:textId="52254C28" w:rsidR="00827BB3" w:rsidRPr="000B6091" w:rsidRDefault="00827BB3" w:rsidP="00E01217">
      <w:pPr>
        <w:pStyle w:val="ListParagraph"/>
        <w:numPr>
          <w:ilvl w:val="0"/>
          <w:numId w:val="46"/>
        </w:numPr>
        <w:rPr>
          <w:rFonts w:asciiTheme="majorHAnsi" w:hAnsiTheme="majorHAnsi" w:cstheme="majorHAnsi"/>
        </w:rPr>
      </w:pPr>
      <w:r w:rsidRPr="000B6091">
        <w:rPr>
          <w:rFonts w:asciiTheme="majorHAnsi" w:hAnsiTheme="majorHAnsi" w:cstheme="majorHAnsi"/>
        </w:rPr>
        <w:t>N</w:t>
      </w:r>
      <w:r w:rsidR="0077580C" w:rsidRPr="000B6091">
        <w:rPr>
          <w:rFonts w:asciiTheme="majorHAnsi" w:hAnsiTheme="majorHAnsi" w:cstheme="majorHAnsi"/>
        </w:rPr>
        <w:t xml:space="preserve">ew </w:t>
      </w:r>
      <w:r w:rsidRPr="000B6091">
        <w:rPr>
          <w:rFonts w:asciiTheme="majorHAnsi" w:hAnsiTheme="majorHAnsi" w:cstheme="majorHAnsi"/>
        </w:rPr>
        <w:t>M</w:t>
      </w:r>
      <w:r w:rsidR="0077580C" w:rsidRPr="000B6091">
        <w:rPr>
          <w:rFonts w:asciiTheme="majorHAnsi" w:hAnsiTheme="majorHAnsi" w:cstheme="majorHAnsi"/>
        </w:rPr>
        <w:t xml:space="preserve">ember </w:t>
      </w:r>
      <w:r w:rsidRPr="000B6091">
        <w:rPr>
          <w:rFonts w:asciiTheme="majorHAnsi" w:hAnsiTheme="majorHAnsi" w:cstheme="majorHAnsi"/>
        </w:rPr>
        <w:t>O</w:t>
      </w:r>
      <w:r w:rsidR="0077580C" w:rsidRPr="000B6091">
        <w:rPr>
          <w:rFonts w:asciiTheme="majorHAnsi" w:hAnsiTheme="majorHAnsi" w:cstheme="majorHAnsi"/>
        </w:rPr>
        <w:t>rientation</w:t>
      </w:r>
      <w:r w:rsidRPr="000B6091">
        <w:rPr>
          <w:rFonts w:asciiTheme="majorHAnsi" w:hAnsiTheme="majorHAnsi" w:cstheme="majorHAnsi"/>
        </w:rPr>
        <w:t xml:space="preserve"> - Jan 25th (10-11:30)</w:t>
      </w:r>
    </w:p>
    <w:p w14:paraId="194EB829" w14:textId="7FC3160B" w:rsidR="00827BB3" w:rsidRPr="000B6091" w:rsidRDefault="00827BB3" w:rsidP="00E01217">
      <w:pPr>
        <w:pStyle w:val="ListParagraph"/>
        <w:numPr>
          <w:ilvl w:val="0"/>
          <w:numId w:val="46"/>
        </w:numPr>
        <w:rPr>
          <w:rFonts w:asciiTheme="majorHAnsi" w:hAnsiTheme="majorHAnsi" w:cstheme="majorHAnsi"/>
        </w:rPr>
      </w:pPr>
      <w:r w:rsidRPr="000B6091">
        <w:rPr>
          <w:rFonts w:asciiTheme="majorHAnsi" w:hAnsiTheme="majorHAnsi" w:cstheme="majorHAnsi"/>
        </w:rPr>
        <w:t>C</w:t>
      </w:r>
      <w:r w:rsidR="0077580C" w:rsidRPr="000B6091">
        <w:rPr>
          <w:rFonts w:asciiTheme="majorHAnsi" w:hAnsiTheme="majorHAnsi" w:cstheme="majorHAnsi"/>
        </w:rPr>
        <w:t xml:space="preserve">lass </w:t>
      </w:r>
      <w:r w:rsidRPr="000B6091">
        <w:rPr>
          <w:rFonts w:asciiTheme="majorHAnsi" w:hAnsiTheme="majorHAnsi" w:cstheme="majorHAnsi"/>
        </w:rPr>
        <w:t>A</w:t>
      </w:r>
      <w:r w:rsidR="0077580C" w:rsidRPr="000B6091">
        <w:rPr>
          <w:rFonts w:asciiTheme="majorHAnsi" w:hAnsiTheme="majorHAnsi" w:cstheme="majorHAnsi"/>
        </w:rPr>
        <w:t>ssistants</w:t>
      </w:r>
      <w:r w:rsidRPr="000B6091">
        <w:rPr>
          <w:rFonts w:asciiTheme="majorHAnsi" w:hAnsiTheme="majorHAnsi" w:cstheme="majorHAnsi"/>
        </w:rPr>
        <w:t>/Host Training - Jan 21st (10-11:30) - recruiting for these roles!</w:t>
      </w:r>
    </w:p>
    <w:p w14:paraId="7BFBB982"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Membership update - working on moving Fall members to Spring.  We anticipate having to recruit at least 40 new members to maintain current membership</w:t>
      </w:r>
    </w:p>
    <w:p w14:paraId="0308AE69" w14:textId="77777777" w:rsidR="00827BB3" w:rsidRPr="000B6091" w:rsidRDefault="00827BB3" w:rsidP="00E01217">
      <w:pPr>
        <w:pStyle w:val="ListParagraph"/>
        <w:numPr>
          <w:ilvl w:val="0"/>
          <w:numId w:val="47"/>
        </w:numPr>
        <w:rPr>
          <w:rFonts w:asciiTheme="majorHAnsi" w:hAnsiTheme="majorHAnsi" w:cstheme="majorHAnsi"/>
        </w:rPr>
      </w:pPr>
      <w:r w:rsidRPr="000B6091">
        <w:rPr>
          <w:rFonts w:asciiTheme="majorHAnsi" w:hAnsiTheme="majorHAnsi" w:cstheme="majorHAnsi"/>
        </w:rPr>
        <w:t>Current membership:  330 members; 298.1 FTE</w:t>
      </w:r>
    </w:p>
    <w:p w14:paraId="7F17A11F"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Media/Promotional opportunities</w:t>
      </w:r>
    </w:p>
    <w:p w14:paraId="488D1E32" w14:textId="77777777" w:rsidR="00827BB3" w:rsidRPr="000B6091" w:rsidRDefault="00827BB3" w:rsidP="00E01217">
      <w:pPr>
        <w:pStyle w:val="ListParagraph"/>
        <w:numPr>
          <w:ilvl w:val="0"/>
          <w:numId w:val="48"/>
        </w:numPr>
        <w:rPr>
          <w:rFonts w:asciiTheme="majorHAnsi" w:hAnsiTheme="majorHAnsi" w:cstheme="majorHAnsi"/>
        </w:rPr>
      </w:pPr>
      <w:r w:rsidRPr="000B6091">
        <w:rPr>
          <w:rFonts w:asciiTheme="majorHAnsi" w:hAnsiTheme="majorHAnsi" w:cstheme="majorHAnsi"/>
        </w:rPr>
        <w:t>Boston25 News - story aired on 10/19/20</w:t>
      </w:r>
    </w:p>
    <w:p w14:paraId="68CC3F5A" w14:textId="5F0A57F6" w:rsidR="00827BB3" w:rsidRPr="000B6091" w:rsidRDefault="00827BB3" w:rsidP="00E01217">
      <w:pPr>
        <w:pStyle w:val="ListParagraph"/>
        <w:numPr>
          <w:ilvl w:val="0"/>
          <w:numId w:val="48"/>
        </w:numPr>
        <w:rPr>
          <w:rFonts w:asciiTheme="majorHAnsi" w:hAnsiTheme="majorHAnsi" w:cstheme="majorHAnsi"/>
        </w:rPr>
      </w:pPr>
      <w:r w:rsidRPr="000B6091">
        <w:rPr>
          <w:rFonts w:asciiTheme="majorHAnsi" w:hAnsiTheme="majorHAnsi" w:cstheme="majorHAnsi"/>
        </w:rPr>
        <w:t xml:space="preserve">Salisbury500 - posted on home page of </w:t>
      </w:r>
      <w:r w:rsidR="0077580C" w:rsidRPr="000B6091">
        <w:rPr>
          <w:rFonts w:asciiTheme="majorHAnsi" w:hAnsiTheme="majorHAnsi" w:cstheme="majorHAnsi"/>
        </w:rPr>
        <w:t>w</w:t>
      </w:r>
      <w:r w:rsidRPr="000B6091">
        <w:rPr>
          <w:rFonts w:asciiTheme="majorHAnsi" w:hAnsiTheme="majorHAnsi" w:cstheme="majorHAnsi"/>
        </w:rPr>
        <w:t>ebsite</w:t>
      </w:r>
    </w:p>
    <w:p w14:paraId="7EA73BB4" w14:textId="5AD582CB" w:rsidR="00827BB3" w:rsidRPr="000B6091" w:rsidRDefault="00827BB3" w:rsidP="00E01217">
      <w:pPr>
        <w:pStyle w:val="ListParagraph"/>
        <w:numPr>
          <w:ilvl w:val="0"/>
          <w:numId w:val="49"/>
        </w:numPr>
        <w:rPr>
          <w:rFonts w:asciiTheme="majorHAnsi" w:hAnsiTheme="majorHAnsi" w:cstheme="majorHAnsi"/>
        </w:rPr>
      </w:pPr>
      <w:r w:rsidRPr="000B6091">
        <w:rPr>
          <w:rFonts w:asciiTheme="majorHAnsi" w:hAnsiTheme="majorHAnsi" w:cstheme="majorHAnsi"/>
        </w:rPr>
        <w:t xml:space="preserve">15-minute interview of WISE Member &amp; Instructor </w:t>
      </w:r>
    </w:p>
    <w:p w14:paraId="70AA6AB0" w14:textId="3087DA94" w:rsidR="00827BB3" w:rsidRDefault="00827BB3" w:rsidP="00E01217">
      <w:pPr>
        <w:pStyle w:val="ListParagraph"/>
        <w:numPr>
          <w:ilvl w:val="0"/>
          <w:numId w:val="49"/>
        </w:numPr>
        <w:rPr>
          <w:rFonts w:asciiTheme="majorHAnsi" w:hAnsiTheme="majorHAnsi" w:cstheme="majorHAnsi"/>
        </w:rPr>
      </w:pPr>
      <w:r w:rsidRPr="000B6091">
        <w:rPr>
          <w:rFonts w:asciiTheme="majorHAnsi" w:hAnsiTheme="majorHAnsi" w:cstheme="majorHAnsi"/>
        </w:rPr>
        <w:t>AU Institutional Advancement - included WISE blurb in their communication</w:t>
      </w:r>
    </w:p>
    <w:p w14:paraId="66D93CAD" w14:textId="5DB15EB7" w:rsidR="000806DC" w:rsidRDefault="000806DC" w:rsidP="000806DC">
      <w:pPr>
        <w:rPr>
          <w:rFonts w:asciiTheme="majorHAnsi" w:hAnsiTheme="majorHAnsi" w:cstheme="majorHAnsi"/>
        </w:rPr>
      </w:pPr>
    </w:p>
    <w:p w14:paraId="788B6DF7" w14:textId="1806949E" w:rsidR="000806DC" w:rsidRDefault="000806DC" w:rsidP="000806DC">
      <w:pPr>
        <w:rPr>
          <w:rFonts w:asciiTheme="majorHAnsi" w:hAnsiTheme="majorHAnsi" w:cstheme="majorHAnsi"/>
        </w:rPr>
      </w:pPr>
    </w:p>
    <w:p w14:paraId="4F803CDA" w14:textId="77777777" w:rsidR="000806DC" w:rsidRPr="000806DC" w:rsidRDefault="000806DC" w:rsidP="000806DC">
      <w:pPr>
        <w:rPr>
          <w:rFonts w:asciiTheme="majorHAnsi" w:hAnsiTheme="majorHAnsi" w:cstheme="majorHAnsi"/>
        </w:rPr>
      </w:pPr>
    </w:p>
    <w:p w14:paraId="54CBDD58"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lastRenderedPageBreak/>
        <w:t>Scheduling Promotional WISE Online Sessions (open to all)</w:t>
      </w:r>
    </w:p>
    <w:p w14:paraId="2BF7591A" w14:textId="77777777" w:rsidR="00827BB3" w:rsidRPr="000B6091" w:rsidRDefault="00827BB3" w:rsidP="00E01217">
      <w:pPr>
        <w:pStyle w:val="ListParagraph"/>
        <w:numPr>
          <w:ilvl w:val="0"/>
          <w:numId w:val="50"/>
        </w:numPr>
        <w:rPr>
          <w:rFonts w:asciiTheme="majorHAnsi" w:hAnsiTheme="majorHAnsi" w:cstheme="majorHAnsi"/>
        </w:rPr>
      </w:pPr>
      <w:r w:rsidRPr="000B6091">
        <w:rPr>
          <w:rFonts w:asciiTheme="majorHAnsi" w:hAnsiTheme="majorHAnsi" w:cstheme="majorHAnsi"/>
        </w:rPr>
        <w:t>Two sessions scheduled in both December &amp; January</w:t>
      </w:r>
    </w:p>
    <w:p w14:paraId="4B221602" w14:textId="52C86225" w:rsidR="00827BB3" w:rsidRPr="000B6091" w:rsidRDefault="00827BB3" w:rsidP="00E01217">
      <w:pPr>
        <w:pStyle w:val="ListParagraph"/>
        <w:numPr>
          <w:ilvl w:val="0"/>
          <w:numId w:val="51"/>
        </w:numPr>
        <w:rPr>
          <w:rFonts w:asciiTheme="majorHAnsi" w:hAnsiTheme="majorHAnsi" w:cstheme="majorHAnsi"/>
        </w:rPr>
      </w:pPr>
      <w:r w:rsidRPr="000B6091">
        <w:rPr>
          <w:rFonts w:asciiTheme="majorHAnsi" w:hAnsiTheme="majorHAnsi" w:cstheme="majorHAnsi"/>
        </w:rPr>
        <w:t>Promote to S</w:t>
      </w:r>
      <w:r w:rsidR="0077580C" w:rsidRPr="000B6091">
        <w:rPr>
          <w:rFonts w:asciiTheme="majorHAnsi" w:hAnsiTheme="majorHAnsi" w:cstheme="majorHAnsi"/>
        </w:rPr>
        <w:t>enio</w:t>
      </w:r>
      <w:r w:rsidRPr="000B6091">
        <w:rPr>
          <w:rFonts w:asciiTheme="majorHAnsi" w:hAnsiTheme="majorHAnsi" w:cstheme="majorHAnsi"/>
        </w:rPr>
        <w:t>r Centers, Libraries, Retirement Communities</w:t>
      </w:r>
    </w:p>
    <w:p w14:paraId="75B32337" w14:textId="77777777" w:rsidR="00827BB3" w:rsidRPr="000B6091" w:rsidRDefault="00827BB3" w:rsidP="00E01217">
      <w:pPr>
        <w:pStyle w:val="ListParagraph"/>
        <w:numPr>
          <w:ilvl w:val="0"/>
          <w:numId w:val="51"/>
        </w:numPr>
        <w:rPr>
          <w:rFonts w:asciiTheme="majorHAnsi" w:hAnsiTheme="majorHAnsi" w:cstheme="majorHAnsi"/>
        </w:rPr>
      </w:pPr>
      <w:r w:rsidRPr="000B6091">
        <w:rPr>
          <w:rFonts w:asciiTheme="majorHAnsi" w:hAnsiTheme="majorHAnsi" w:cstheme="majorHAnsi"/>
        </w:rPr>
        <w:t>Investigating other speakers for online sessions</w:t>
      </w:r>
    </w:p>
    <w:p w14:paraId="745AE2AC"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Collaboration</w:t>
      </w:r>
    </w:p>
    <w:p w14:paraId="5DB6DDB0" w14:textId="77777777" w:rsidR="00827BB3" w:rsidRPr="000B6091" w:rsidRDefault="00827BB3" w:rsidP="00E01217">
      <w:pPr>
        <w:pStyle w:val="ListParagraph"/>
        <w:numPr>
          <w:ilvl w:val="0"/>
          <w:numId w:val="52"/>
        </w:numPr>
        <w:rPr>
          <w:rFonts w:asciiTheme="majorHAnsi" w:hAnsiTheme="majorHAnsi" w:cstheme="majorHAnsi"/>
        </w:rPr>
      </w:pPr>
      <w:r w:rsidRPr="000B6091">
        <w:rPr>
          <w:rFonts w:asciiTheme="majorHAnsi" w:hAnsiTheme="majorHAnsi" w:cstheme="majorHAnsi"/>
        </w:rPr>
        <w:t>Worcester Senior Center</w:t>
      </w:r>
    </w:p>
    <w:p w14:paraId="4B6396DB" w14:textId="689AA106" w:rsidR="00827BB3" w:rsidRPr="000B6091" w:rsidRDefault="00827BB3" w:rsidP="00E01217">
      <w:pPr>
        <w:pStyle w:val="ListParagraph"/>
        <w:numPr>
          <w:ilvl w:val="0"/>
          <w:numId w:val="53"/>
        </w:numPr>
        <w:rPr>
          <w:rFonts w:asciiTheme="majorHAnsi" w:hAnsiTheme="majorHAnsi" w:cstheme="majorHAnsi"/>
        </w:rPr>
      </w:pPr>
      <w:r w:rsidRPr="000B6091">
        <w:rPr>
          <w:rFonts w:asciiTheme="majorHAnsi" w:hAnsiTheme="majorHAnsi" w:cstheme="majorHAnsi"/>
        </w:rPr>
        <w:t>Jack Ross’s Law of Pandemics - 1st Q</w:t>
      </w:r>
      <w:r w:rsidR="0077580C" w:rsidRPr="000B6091">
        <w:rPr>
          <w:rFonts w:asciiTheme="majorHAnsi" w:hAnsiTheme="majorHAnsi" w:cstheme="majorHAnsi"/>
        </w:rPr>
        <w:t>uarter</w:t>
      </w:r>
      <w:r w:rsidRPr="000B6091">
        <w:rPr>
          <w:rFonts w:asciiTheme="majorHAnsi" w:hAnsiTheme="majorHAnsi" w:cstheme="majorHAnsi"/>
        </w:rPr>
        <w:t xml:space="preserve"> 2021</w:t>
      </w:r>
    </w:p>
    <w:p w14:paraId="469F3B4E" w14:textId="34AF2343" w:rsidR="00827BB3" w:rsidRPr="000B6091" w:rsidRDefault="00827BB3" w:rsidP="00E01217">
      <w:pPr>
        <w:pStyle w:val="ListParagraph"/>
        <w:numPr>
          <w:ilvl w:val="0"/>
          <w:numId w:val="53"/>
        </w:numPr>
        <w:rPr>
          <w:rFonts w:asciiTheme="majorHAnsi" w:hAnsiTheme="majorHAnsi" w:cstheme="majorHAnsi"/>
        </w:rPr>
      </w:pPr>
      <w:r w:rsidRPr="000B6091">
        <w:rPr>
          <w:rFonts w:asciiTheme="majorHAnsi" w:hAnsiTheme="majorHAnsi" w:cstheme="majorHAnsi"/>
        </w:rPr>
        <w:t>Victor Saffrin’s Transcontinental Railroad - 2nd Q</w:t>
      </w:r>
      <w:r w:rsidR="0077580C" w:rsidRPr="000B6091">
        <w:rPr>
          <w:rFonts w:asciiTheme="majorHAnsi" w:hAnsiTheme="majorHAnsi" w:cstheme="majorHAnsi"/>
        </w:rPr>
        <w:t>uarter</w:t>
      </w:r>
      <w:r w:rsidRPr="000B6091">
        <w:rPr>
          <w:rFonts w:asciiTheme="majorHAnsi" w:hAnsiTheme="majorHAnsi" w:cstheme="majorHAnsi"/>
        </w:rPr>
        <w:t xml:space="preserve"> 2021</w:t>
      </w:r>
    </w:p>
    <w:p w14:paraId="65B300D1" w14:textId="77777777" w:rsidR="00827BB3" w:rsidRPr="000B6091" w:rsidRDefault="00827BB3" w:rsidP="00E01217">
      <w:pPr>
        <w:pStyle w:val="ListParagraph"/>
        <w:numPr>
          <w:ilvl w:val="0"/>
          <w:numId w:val="52"/>
        </w:numPr>
        <w:rPr>
          <w:rFonts w:asciiTheme="majorHAnsi" w:hAnsiTheme="majorHAnsi" w:cstheme="majorHAnsi"/>
        </w:rPr>
      </w:pPr>
      <w:r w:rsidRPr="000B6091">
        <w:rPr>
          <w:rFonts w:asciiTheme="majorHAnsi" w:hAnsiTheme="majorHAnsi" w:cstheme="majorHAnsi"/>
        </w:rPr>
        <w:t>Briarwood</w:t>
      </w:r>
    </w:p>
    <w:p w14:paraId="1F3337D5" w14:textId="740F079E" w:rsidR="00827BB3" w:rsidRPr="000B6091" w:rsidRDefault="00827BB3" w:rsidP="00E01217">
      <w:pPr>
        <w:pStyle w:val="ListParagraph"/>
        <w:numPr>
          <w:ilvl w:val="0"/>
          <w:numId w:val="54"/>
        </w:numPr>
        <w:rPr>
          <w:rFonts w:asciiTheme="majorHAnsi" w:hAnsiTheme="majorHAnsi" w:cstheme="majorHAnsi"/>
        </w:rPr>
      </w:pPr>
      <w:r w:rsidRPr="000B6091">
        <w:rPr>
          <w:rFonts w:asciiTheme="majorHAnsi" w:hAnsiTheme="majorHAnsi" w:cstheme="majorHAnsi"/>
        </w:rPr>
        <w:t>Martha Chiarchiaro’s - French Impressionist (summer course) - in December</w:t>
      </w:r>
    </w:p>
    <w:p w14:paraId="0AF19B0F" w14:textId="1914E95C" w:rsidR="00827BB3" w:rsidRPr="000B6091" w:rsidRDefault="00827BB3" w:rsidP="00E01217">
      <w:pPr>
        <w:pStyle w:val="ListParagraph"/>
        <w:numPr>
          <w:ilvl w:val="0"/>
          <w:numId w:val="54"/>
        </w:numPr>
        <w:rPr>
          <w:rFonts w:asciiTheme="majorHAnsi" w:hAnsiTheme="majorHAnsi" w:cstheme="majorHAnsi"/>
        </w:rPr>
      </w:pPr>
      <w:r w:rsidRPr="000B6091">
        <w:rPr>
          <w:rFonts w:asciiTheme="majorHAnsi" w:hAnsiTheme="majorHAnsi" w:cstheme="majorHAnsi"/>
        </w:rPr>
        <w:t>Victor’s Trans</w:t>
      </w:r>
      <w:r w:rsidR="0077580C" w:rsidRPr="000B6091">
        <w:rPr>
          <w:rFonts w:asciiTheme="majorHAnsi" w:hAnsiTheme="majorHAnsi" w:cstheme="majorHAnsi"/>
        </w:rPr>
        <w:t>continental</w:t>
      </w:r>
      <w:r w:rsidRPr="000B6091">
        <w:rPr>
          <w:rFonts w:asciiTheme="majorHAnsi" w:hAnsiTheme="majorHAnsi" w:cstheme="majorHAnsi"/>
        </w:rPr>
        <w:t xml:space="preserve"> R</w:t>
      </w:r>
      <w:r w:rsidR="0077580C" w:rsidRPr="000B6091">
        <w:rPr>
          <w:rFonts w:asciiTheme="majorHAnsi" w:hAnsiTheme="majorHAnsi" w:cstheme="majorHAnsi"/>
        </w:rPr>
        <w:t>ailroad</w:t>
      </w:r>
      <w:r w:rsidRPr="000B6091">
        <w:rPr>
          <w:rFonts w:asciiTheme="majorHAnsi" w:hAnsiTheme="majorHAnsi" w:cstheme="majorHAnsi"/>
        </w:rPr>
        <w:t xml:space="preserve"> for Session C</w:t>
      </w:r>
    </w:p>
    <w:p w14:paraId="71D63629" w14:textId="77777777" w:rsidR="00827BB3" w:rsidRPr="000B6091" w:rsidRDefault="00827BB3" w:rsidP="00E01217">
      <w:pPr>
        <w:pStyle w:val="ListParagraph"/>
        <w:numPr>
          <w:ilvl w:val="0"/>
          <w:numId w:val="52"/>
        </w:numPr>
        <w:rPr>
          <w:rFonts w:asciiTheme="majorHAnsi" w:hAnsiTheme="majorHAnsi" w:cstheme="majorHAnsi"/>
        </w:rPr>
      </w:pPr>
      <w:r w:rsidRPr="000B6091">
        <w:rPr>
          <w:rFonts w:asciiTheme="majorHAnsi" w:hAnsiTheme="majorHAnsi" w:cstheme="majorHAnsi"/>
        </w:rPr>
        <w:t>AARP</w:t>
      </w:r>
    </w:p>
    <w:p w14:paraId="44F50F48" w14:textId="460B09E8" w:rsidR="00777B37" w:rsidRPr="000806DC" w:rsidRDefault="00827BB3" w:rsidP="00777B37">
      <w:pPr>
        <w:pStyle w:val="ListParagraph"/>
        <w:numPr>
          <w:ilvl w:val="0"/>
          <w:numId w:val="55"/>
        </w:numPr>
        <w:rPr>
          <w:rFonts w:asciiTheme="majorHAnsi" w:hAnsiTheme="majorHAnsi" w:cstheme="majorHAnsi"/>
        </w:rPr>
      </w:pPr>
      <w:r w:rsidRPr="000B6091">
        <w:rPr>
          <w:rFonts w:asciiTheme="majorHAnsi" w:hAnsiTheme="majorHAnsi" w:cstheme="majorHAnsi"/>
        </w:rPr>
        <w:t>Working with AARP and fraud expert for January promo</w:t>
      </w:r>
      <w:r w:rsidR="0077580C" w:rsidRPr="000B6091">
        <w:rPr>
          <w:rFonts w:asciiTheme="majorHAnsi" w:hAnsiTheme="majorHAnsi" w:cstheme="majorHAnsi"/>
        </w:rPr>
        <w:t>tional</w:t>
      </w:r>
      <w:r w:rsidRPr="000B6091">
        <w:rPr>
          <w:rFonts w:asciiTheme="majorHAnsi" w:hAnsiTheme="majorHAnsi" w:cstheme="majorHAnsi"/>
        </w:rPr>
        <w:t xml:space="preserve"> session</w:t>
      </w:r>
    </w:p>
    <w:p w14:paraId="155E5833"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 xml:space="preserve">Implemented </w:t>
      </w:r>
      <w:r w:rsidRPr="000B6091">
        <w:rPr>
          <w:rFonts w:asciiTheme="majorHAnsi" w:hAnsiTheme="majorHAnsi" w:cstheme="majorHAnsi"/>
          <w:i/>
          <w:iCs/>
        </w:rPr>
        <w:t>Give the Gift of WISE</w:t>
      </w:r>
      <w:r w:rsidRPr="000B6091">
        <w:rPr>
          <w:rFonts w:asciiTheme="majorHAnsi" w:hAnsiTheme="majorHAnsi" w:cstheme="majorHAnsi"/>
        </w:rPr>
        <w:t xml:space="preserve"> Campaign</w:t>
      </w:r>
    </w:p>
    <w:p w14:paraId="5F6A5D44"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Annual Fund</w:t>
      </w:r>
    </w:p>
    <w:p w14:paraId="0E88D126" w14:textId="77777777" w:rsidR="00827BB3" w:rsidRPr="000B6091" w:rsidRDefault="00827BB3" w:rsidP="00E01217">
      <w:pPr>
        <w:pStyle w:val="ListParagraph"/>
        <w:numPr>
          <w:ilvl w:val="0"/>
          <w:numId w:val="56"/>
        </w:numPr>
        <w:rPr>
          <w:rFonts w:asciiTheme="majorHAnsi" w:hAnsiTheme="majorHAnsi" w:cstheme="majorHAnsi"/>
        </w:rPr>
      </w:pPr>
      <w:r w:rsidRPr="000B6091">
        <w:rPr>
          <w:rFonts w:asciiTheme="majorHAnsi" w:hAnsiTheme="majorHAnsi" w:cstheme="majorHAnsi"/>
        </w:rPr>
        <w:t>Developed Plan</w:t>
      </w:r>
    </w:p>
    <w:p w14:paraId="31CC514F" w14:textId="77777777" w:rsidR="00827BB3" w:rsidRPr="000B6091" w:rsidRDefault="00827BB3" w:rsidP="00E01217">
      <w:pPr>
        <w:pStyle w:val="ListParagraph"/>
        <w:numPr>
          <w:ilvl w:val="0"/>
          <w:numId w:val="56"/>
        </w:numPr>
        <w:rPr>
          <w:rFonts w:asciiTheme="majorHAnsi" w:hAnsiTheme="majorHAnsi" w:cstheme="majorHAnsi"/>
        </w:rPr>
      </w:pPr>
      <w:r w:rsidRPr="000B6091">
        <w:rPr>
          <w:rFonts w:asciiTheme="majorHAnsi" w:hAnsiTheme="majorHAnsi" w:cstheme="majorHAnsi"/>
        </w:rPr>
        <w:t>Kick-off on November 17</w:t>
      </w:r>
    </w:p>
    <w:p w14:paraId="06580783" w14:textId="77777777" w:rsidR="00827BB3" w:rsidRPr="000B6091" w:rsidRDefault="00827BB3" w:rsidP="00E01217">
      <w:pPr>
        <w:pStyle w:val="ListParagraph"/>
        <w:numPr>
          <w:ilvl w:val="0"/>
          <w:numId w:val="57"/>
        </w:numPr>
        <w:rPr>
          <w:rFonts w:asciiTheme="majorHAnsi" w:hAnsiTheme="majorHAnsi" w:cstheme="majorHAnsi"/>
        </w:rPr>
      </w:pPr>
      <w:r w:rsidRPr="000B6091">
        <w:rPr>
          <w:rFonts w:asciiTheme="majorHAnsi" w:hAnsiTheme="majorHAnsi" w:cstheme="majorHAnsi"/>
        </w:rPr>
        <w:t>As of 12/4 raised $2,925 of $7,000 goal</w:t>
      </w:r>
    </w:p>
    <w:p w14:paraId="7A24EED3" w14:textId="77777777" w:rsidR="00827BB3" w:rsidRPr="000B6091" w:rsidRDefault="00827BB3" w:rsidP="00E01217">
      <w:pPr>
        <w:pStyle w:val="ListParagraph"/>
        <w:numPr>
          <w:ilvl w:val="0"/>
          <w:numId w:val="56"/>
        </w:numPr>
        <w:rPr>
          <w:rFonts w:asciiTheme="majorHAnsi" w:hAnsiTheme="majorHAnsi" w:cstheme="majorHAnsi"/>
        </w:rPr>
      </w:pPr>
      <w:r w:rsidRPr="000B6091">
        <w:rPr>
          <w:rFonts w:asciiTheme="majorHAnsi" w:hAnsiTheme="majorHAnsi" w:cstheme="majorHAnsi"/>
        </w:rPr>
        <w:t>Next solicitation scheduled for February 2021</w:t>
      </w:r>
    </w:p>
    <w:p w14:paraId="75EB045E" w14:textId="77777777" w:rsidR="00827BB3" w:rsidRPr="000B6091" w:rsidRDefault="00827BB3" w:rsidP="00E01217">
      <w:pPr>
        <w:pStyle w:val="ListParagraph"/>
        <w:numPr>
          <w:ilvl w:val="0"/>
          <w:numId w:val="44"/>
        </w:numPr>
        <w:ind w:left="1080"/>
        <w:rPr>
          <w:rFonts w:asciiTheme="majorHAnsi" w:hAnsiTheme="majorHAnsi" w:cstheme="majorHAnsi"/>
        </w:rPr>
      </w:pPr>
      <w:r w:rsidRPr="000B6091">
        <w:rPr>
          <w:rFonts w:asciiTheme="majorHAnsi" w:hAnsiTheme="majorHAnsi" w:cstheme="majorHAnsi"/>
        </w:rPr>
        <w:t>Diversity Group</w:t>
      </w:r>
    </w:p>
    <w:p w14:paraId="541383C2" w14:textId="77777777" w:rsidR="00827BB3" w:rsidRPr="000B6091" w:rsidRDefault="00827BB3" w:rsidP="00E01217">
      <w:pPr>
        <w:pStyle w:val="ListParagraph"/>
        <w:numPr>
          <w:ilvl w:val="0"/>
          <w:numId w:val="58"/>
        </w:numPr>
        <w:rPr>
          <w:rFonts w:asciiTheme="majorHAnsi" w:hAnsiTheme="majorHAnsi" w:cstheme="majorHAnsi"/>
        </w:rPr>
      </w:pPr>
      <w:r w:rsidRPr="000B6091">
        <w:rPr>
          <w:rFonts w:asciiTheme="majorHAnsi" w:hAnsiTheme="majorHAnsi" w:cstheme="majorHAnsi"/>
        </w:rPr>
        <w:t>Developing Plan for 2021</w:t>
      </w:r>
    </w:p>
    <w:p w14:paraId="0BB27BD4" w14:textId="77777777" w:rsidR="00827BB3" w:rsidRPr="000B6091" w:rsidRDefault="00827BB3" w:rsidP="00E01217">
      <w:pPr>
        <w:pStyle w:val="ListParagraph"/>
        <w:numPr>
          <w:ilvl w:val="0"/>
          <w:numId w:val="59"/>
        </w:numPr>
        <w:rPr>
          <w:rFonts w:asciiTheme="majorHAnsi" w:hAnsiTheme="majorHAnsi" w:cstheme="majorHAnsi"/>
        </w:rPr>
      </w:pPr>
      <w:r w:rsidRPr="000B6091">
        <w:rPr>
          <w:rFonts w:asciiTheme="majorHAnsi" w:hAnsiTheme="majorHAnsi" w:cstheme="majorHAnsi"/>
        </w:rPr>
        <w:t>Recruiting speakers for February, Black History Month</w:t>
      </w:r>
    </w:p>
    <w:p w14:paraId="16CBA21F" w14:textId="77777777" w:rsidR="0077580C" w:rsidRPr="000B6091" w:rsidRDefault="00827BB3" w:rsidP="00E01217">
      <w:pPr>
        <w:pStyle w:val="ListParagraph"/>
        <w:numPr>
          <w:ilvl w:val="0"/>
          <w:numId w:val="58"/>
        </w:numPr>
        <w:rPr>
          <w:rFonts w:asciiTheme="majorHAnsi" w:hAnsiTheme="majorHAnsi" w:cstheme="majorHAnsi"/>
        </w:rPr>
      </w:pPr>
      <w:r w:rsidRPr="000B6091">
        <w:rPr>
          <w:rFonts w:asciiTheme="majorHAnsi" w:hAnsiTheme="majorHAnsi" w:cstheme="majorHAnsi"/>
        </w:rPr>
        <w:t>Working on publishing a calendar of all cultural celebrations</w:t>
      </w:r>
    </w:p>
    <w:p w14:paraId="50B78530" w14:textId="748E6BD4" w:rsidR="008F0F09" w:rsidRPr="000B6091" w:rsidRDefault="00827BB3" w:rsidP="00E01217">
      <w:pPr>
        <w:pStyle w:val="ListParagraph"/>
        <w:numPr>
          <w:ilvl w:val="0"/>
          <w:numId w:val="58"/>
        </w:numPr>
        <w:rPr>
          <w:rFonts w:asciiTheme="majorHAnsi" w:hAnsiTheme="majorHAnsi" w:cstheme="majorHAnsi"/>
        </w:rPr>
      </w:pPr>
      <w:r w:rsidRPr="000B6091">
        <w:rPr>
          <w:rFonts w:asciiTheme="majorHAnsi" w:hAnsiTheme="majorHAnsi" w:cstheme="majorHAnsi"/>
        </w:rPr>
        <w:t>Including information about monthly cultural celebration in Bulletin</w:t>
      </w:r>
    </w:p>
    <w:p w14:paraId="01E57181" w14:textId="5A40212D" w:rsidR="008F0F09" w:rsidRPr="000B6091" w:rsidRDefault="008F0F09" w:rsidP="00827BB3">
      <w:pPr>
        <w:ind w:left="360"/>
        <w:rPr>
          <w:rFonts w:asciiTheme="majorHAnsi" w:hAnsiTheme="majorHAnsi" w:cstheme="majorHAnsi"/>
          <w:b/>
          <w:bCs/>
          <w:color w:val="FF0000"/>
        </w:rPr>
      </w:pPr>
    </w:p>
    <w:p w14:paraId="6945A7D8" w14:textId="3044FAE9" w:rsidR="008F0F09" w:rsidRPr="000B6091" w:rsidRDefault="008F0F09" w:rsidP="00827BB3">
      <w:pPr>
        <w:ind w:left="360"/>
        <w:rPr>
          <w:rFonts w:asciiTheme="majorHAnsi" w:hAnsiTheme="majorHAnsi" w:cstheme="majorHAnsi"/>
          <w:b/>
          <w:bCs/>
          <w:color w:val="FF0000"/>
        </w:rPr>
      </w:pPr>
    </w:p>
    <w:p w14:paraId="491831A6" w14:textId="605D8A4F" w:rsidR="00827BB3" w:rsidRPr="000B6091" w:rsidRDefault="00827BB3" w:rsidP="00827BB3">
      <w:pPr>
        <w:autoSpaceDE w:val="0"/>
        <w:autoSpaceDN w:val="0"/>
        <w:adjustRightInd w:val="0"/>
        <w:spacing w:line="276" w:lineRule="auto"/>
        <w:rPr>
          <w:rFonts w:asciiTheme="majorHAnsi" w:hAnsiTheme="majorHAnsi" w:cstheme="majorHAnsi"/>
          <w:color w:val="000000"/>
        </w:rPr>
      </w:pPr>
      <w:r w:rsidRPr="000B6091">
        <w:rPr>
          <w:rFonts w:asciiTheme="majorHAnsi" w:hAnsiTheme="majorHAnsi" w:cstheme="majorHAnsi"/>
          <w:color w:val="000000"/>
        </w:rPr>
        <w:t>Monica Gow</w:t>
      </w:r>
    </w:p>
    <w:p w14:paraId="7F8FF1C8" w14:textId="392FA663" w:rsidR="00827BB3" w:rsidRPr="000B6091" w:rsidRDefault="00827BB3" w:rsidP="00827BB3">
      <w:pPr>
        <w:autoSpaceDE w:val="0"/>
        <w:autoSpaceDN w:val="0"/>
        <w:adjustRightInd w:val="0"/>
        <w:spacing w:line="276" w:lineRule="auto"/>
        <w:rPr>
          <w:rFonts w:asciiTheme="majorHAnsi" w:hAnsiTheme="majorHAnsi" w:cstheme="majorHAnsi"/>
          <w:color w:val="000000"/>
        </w:rPr>
      </w:pPr>
      <w:r w:rsidRPr="000B6091">
        <w:rPr>
          <w:rFonts w:asciiTheme="majorHAnsi" w:hAnsiTheme="majorHAnsi" w:cstheme="majorHAnsi"/>
          <w:color w:val="000000"/>
        </w:rPr>
        <w:t>Director, WISE</w:t>
      </w:r>
    </w:p>
    <w:p w14:paraId="615A96A2" w14:textId="6B51A475" w:rsidR="008F0F09" w:rsidRPr="000B6091" w:rsidRDefault="008F0F09" w:rsidP="00827BB3">
      <w:pPr>
        <w:ind w:left="360"/>
        <w:rPr>
          <w:rFonts w:asciiTheme="majorHAnsi" w:hAnsiTheme="majorHAnsi" w:cstheme="majorHAnsi"/>
          <w:b/>
          <w:bCs/>
          <w:color w:val="FF0000"/>
        </w:rPr>
      </w:pPr>
    </w:p>
    <w:p w14:paraId="4B99EE7D" w14:textId="6B5F16C9" w:rsidR="008F0F09" w:rsidRPr="000B6091" w:rsidRDefault="008F0F09" w:rsidP="00827BB3">
      <w:pPr>
        <w:ind w:left="360"/>
        <w:rPr>
          <w:rFonts w:asciiTheme="majorHAnsi" w:hAnsiTheme="majorHAnsi" w:cstheme="majorHAnsi"/>
          <w:b/>
          <w:bCs/>
          <w:color w:val="FF0000"/>
        </w:rPr>
      </w:pPr>
    </w:p>
    <w:p w14:paraId="39FA1402" w14:textId="49DE5549" w:rsidR="008F0F09" w:rsidRPr="000B6091" w:rsidRDefault="008F0F09" w:rsidP="00827BB3">
      <w:pPr>
        <w:ind w:left="360"/>
        <w:rPr>
          <w:rFonts w:asciiTheme="majorHAnsi" w:hAnsiTheme="majorHAnsi" w:cstheme="majorHAnsi"/>
          <w:b/>
          <w:bCs/>
          <w:color w:val="FF0000"/>
        </w:rPr>
      </w:pPr>
    </w:p>
    <w:p w14:paraId="12A87787" w14:textId="77777777" w:rsidR="008F0F09" w:rsidRPr="000B6091" w:rsidRDefault="008F0F09">
      <w:pPr>
        <w:rPr>
          <w:rFonts w:asciiTheme="majorHAnsi" w:hAnsiTheme="majorHAnsi" w:cstheme="majorHAnsi"/>
          <w:b/>
          <w:bCs/>
          <w:color w:val="FF0000"/>
        </w:rPr>
      </w:pPr>
    </w:p>
    <w:p w14:paraId="0B185643" w14:textId="74C22901" w:rsidR="00505EBD" w:rsidRPr="000B6091" w:rsidRDefault="00505EBD">
      <w:pPr>
        <w:rPr>
          <w:rFonts w:asciiTheme="majorHAnsi" w:hAnsiTheme="majorHAnsi" w:cstheme="majorHAnsi"/>
          <w:b/>
          <w:bCs/>
          <w:color w:val="FF0000"/>
        </w:rPr>
      </w:pPr>
      <w:r w:rsidRPr="000B6091">
        <w:rPr>
          <w:rFonts w:asciiTheme="majorHAnsi" w:hAnsiTheme="majorHAnsi" w:cstheme="majorHAnsi"/>
          <w:b/>
          <w:bCs/>
          <w:color w:val="FF0000"/>
        </w:rPr>
        <w:t>IV</w:t>
      </w:r>
      <w:r w:rsidR="000B6091">
        <w:rPr>
          <w:rFonts w:asciiTheme="majorHAnsi" w:hAnsiTheme="majorHAnsi" w:cstheme="majorHAnsi"/>
          <w:b/>
          <w:bCs/>
          <w:color w:val="FF0000"/>
        </w:rPr>
        <w:t xml:space="preserve"> </w:t>
      </w:r>
      <w:r w:rsidR="00E86DE7" w:rsidRPr="000B6091">
        <w:rPr>
          <w:rFonts w:asciiTheme="majorHAnsi" w:hAnsiTheme="majorHAnsi" w:cstheme="majorHAnsi"/>
          <w:b/>
          <w:bCs/>
          <w:color w:val="FF0000"/>
        </w:rPr>
        <w:t xml:space="preserve">(a).  </w:t>
      </w:r>
      <w:r w:rsidRPr="000B6091">
        <w:rPr>
          <w:rFonts w:asciiTheme="majorHAnsi" w:hAnsiTheme="majorHAnsi" w:cstheme="majorHAnsi"/>
          <w:b/>
          <w:bCs/>
          <w:color w:val="FF0000"/>
        </w:rPr>
        <w:t>PRESIDENT.</w:t>
      </w:r>
    </w:p>
    <w:p w14:paraId="4683D9E3" w14:textId="4B4AC669" w:rsidR="00505EBD" w:rsidRPr="000B6091" w:rsidRDefault="00505EBD">
      <w:pPr>
        <w:rPr>
          <w:rFonts w:asciiTheme="majorHAnsi" w:hAnsiTheme="majorHAnsi" w:cstheme="majorHAnsi"/>
          <w:b/>
          <w:bCs/>
          <w:color w:val="FF0000"/>
        </w:rPr>
      </w:pPr>
    </w:p>
    <w:p w14:paraId="0EAA8808" w14:textId="3F31653C" w:rsidR="00505EBD" w:rsidRPr="000B6091" w:rsidRDefault="00505EBD">
      <w:pPr>
        <w:rPr>
          <w:rFonts w:asciiTheme="majorHAnsi" w:hAnsiTheme="majorHAnsi" w:cstheme="majorHAnsi"/>
          <w:b/>
          <w:bCs/>
          <w:color w:val="FF0000"/>
        </w:rPr>
      </w:pPr>
    </w:p>
    <w:p w14:paraId="18244AF4" w14:textId="3C416868" w:rsidR="00505EBD" w:rsidRPr="000B6091" w:rsidRDefault="00505EBD" w:rsidP="00E01217">
      <w:pPr>
        <w:pStyle w:val="ListParagraph"/>
        <w:numPr>
          <w:ilvl w:val="0"/>
          <w:numId w:val="7"/>
        </w:numPr>
        <w:rPr>
          <w:rFonts w:asciiTheme="majorHAnsi" w:hAnsiTheme="majorHAnsi" w:cstheme="majorHAnsi"/>
        </w:rPr>
      </w:pPr>
      <w:r w:rsidRPr="000B6091">
        <w:rPr>
          <w:rFonts w:asciiTheme="majorHAnsi" w:hAnsiTheme="majorHAnsi" w:cstheme="majorHAnsi"/>
        </w:rPr>
        <w:t xml:space="preserve">Despite the COVID outbreak, the membership target for this year has exceeded budgeted target, although by a small      </w:t>
      </w:r>
    </w:p>
    <w:p w14:paraId="7C6884CE" w14:textId="5532F6C1" w:rsidR="00505EBD" w:rsidRPr="000B6091" w:rsidRDefault="00505EBD" w:rsidP="008F0F09">
      <w:pPr>
        <w:pStyle w:val="ListParagraph"/>
        <w:ind w:left="1440"/>
        <w:rPr>
          <w:rFonts w:asciiTheme="majorHAnsi" w:hAnsiTheme="majorHAnsi" w:cstheme="majorHAnsi"/>
        </w:rPr>
      </w:pPr>
      <w:r w:rsidRPr="000B6091">
        <w:rPr>
          <w:rFonts w:asciiTheme="majorHAnsi" w:hAnsiTheme="majorHAnsi" w:cstheme="majorHAnsi"/>
        </w:rPr>
        <w:t>number.</w:t>
      </w:r>
    </w:p>
    <w:p w14:paraId="76D4EA50" w14:textId="612DFAC4" w:rsidR="00505EBD" w:rsidRPr="000B6091" w:rsidRDefault="00505EBD" w:rsidP="008F0F09">
      <w:pPr>
        <w:ind w:left="720"/>
        <w:rPr>
          <w:rFonts w:asciiTheme="majorHAnsi" w:hAnsiTheme="majorHAnsi" w:cstheme="majorHAnsi"/>
        </w:rPr>
      </w:pPr>
    </w:p>
    <w:p w14:paraId="3BFA2D36" w14:textId="71F335E1" w:rsidR="00505EBD" w:rsidRPr="000B6091" w:rsidRDefault="00505EBD" w:rsidP="00E01217">
      <w:pPr>
        <w:pStyle w:val="ListParagraph"/>
        <w:numPr>
          <w:ilvl w:val="0"/>
          <w:numId w:val="7"/>
        </w:numPr>
        <w:rPr>
          <w:rFonts w:asciiTheme="majorHAnsi" w:hAnsiTheme="majorHAnsi" w:cstheme="majorHAnsi"/>
        </w:rPr>
      </w:pPr>
      <w:r w:rsidRPr="000B6091">
        <w:rPr>
          <w:rFonts w:asciiTheme="majorHAnsi" w:hAnsiTheme="majorHAnsi" w:cstheme="majorHAnsi"/>
        </w:rPr>
        <w:t>I am pleased to announce that Doug Johnson has agreed to Chair the Communications Committee effective November, 2020. We gratefully acknowledge Karl Hakkarainen’</w:t>
      </w:r>
      <w:r w:rsidR="00A07BF1" w:rsidRPr="000B6091">
        <w:rPr>
          <w:rFonts w:asciiTheme="majorHAnsi" w:hAnsiTheme="majorHAnsi" w:cstheme="majorHAnsi"/>
        </w:rPr>
        <w:t>s past</w:t>
      </w:r>
      <w:r w:rsidRPr="000B6091">
        <w:rPr>
          <w:rFonts w:asciiTheme="majorHAnsi" w:hAnsiTheme="majorHAnsi" w:cstheme="majorHAnsi"/>
        </w:rPr>
        <w:t xml:space="preserve"> leadership of this Committee.</w:t>
      </w:r>
    </w:p>
    <w:p w14:paraId="3598EA15" w14:textId="4658F1A8" w:rsidR="00505EBD" w:rsidRPr="000B6091" w:rsidRDefault="00505EBD" w:rsidP="008F0F09">
      <w:pPr>
        <w:ind w:left="720"/>
        <w:rPr>
          <w:rFonts w:asciiTheme="majorHAnsi" w:hAnsiTheme="majorHAnsi" w:cstheme="majorHAnsi"/>
        </w:rPr>
      </w:pPr>
    </w:p>
    <w:p w14:paraId="53C31509" w14:textId="640494E0" w:rsidR="008F0F09" w:rsidRPr="000B6091" w:rsidRDefault="008F0F09" w:rsidP="00E01217">
      <w:pPr>
        <w:pStyle w:val="ListParagraph"/>
        <w:numPr>
          <w:ilvl w:val="0"/>
          <w:numId w:val="7"/>
        </w:numPr>
        <w:rPr>
          <w:rFonts w:asciiTheme="majorHAnsi" w:hAnsiTheme="majorHAnsi" w:cstheme="majorHAnsi"/>
        </w:rPr>
      </w:pPr>
      <w:r w:rsidRPr="000B6091">
        <w:rPr>
          <w:rFonts w:asciiTheme="majorHAnsi" w:hAnsiTheme="majorHAnsi" w:cstheme="majorHAnsi"/>
        </w:rPr>
        <w:t>The Courses continue to be held via Zoom &amp; the reviews by the Class Assistants</w:t>
      </w:r>
      <w:r w:rsidR="00505EBD" w:rsidRPr="000B6091">
        <w:rPr>
          <w:rFonts w:asciiTheme="majorHAnsi" w:hAnsiTheme="majorHAnsi" w:cstheme="majorHAnsi"/>
        </w:rPr>
        <w:t xml:space="preserve"> </w:t>
      </w:r>
      <w:r w:rsidRPr="000B6091">
        <w:rPr>
          <w:rFonts w:asciiTheme="majorHAnsi" w:hAnsiTheme="majorHAnsi" w:cstheme="majorHAnsi"/>
        </w:rPr>
        <w:t>appears to be quite positive.</w:t>
      </w:r>
    </w:p>
    <w:p w14:paraId="02AB6E80" w14:textId="77777777" w:rsidR="008F0F09" w:rsidRPr="000B6091" w:rsidRDefault="008F0F09" w:rsidP="008F0F09">
      <w:pPr>
        <w:ind w:left="720"/>
        <w:rPr>
          <w:rFonts w:asciiTheme="majorHAnsi" w:hAnsiTheme="majorHAnsi" w:cstheme="majorHAnsi"/>
        </w:rPr>
      </w:pPr>
    </w:p>
    <w:p w14:paraId="5D3BA58D" w14:textId="7E0AE2CB" w:rsidR="00505EBD" w:rsidRPr="000B6091" w:rsidRDefault="00A07BF1" w:rsidP="00E01217">
      <w:pPr>
        <w:pStyle w:val="ListParagraph"/>
        <w:numPr>
          <w:ilvl w:val="0"/>
          <w:numId w:val="7"/>
        </w:numPr>
        <w:rPr>
          <w:rFonts w:asciiTheme="majorHAnsi" w:hAnsiTheme="majorHAnsi" w:cstheme="majorHAnsi"/>
        </w:rPr>
      </w:pPr>
      <w:r w:rsidRPr="000B6091">
        <w:rPr>
          <w:rFonts w:asciiTheme="majorHAnsi" w:hAnsiTheme="majorHAnsi" w:cstheme="majorHAnsi"/>
        </w:rPr>
        <w:t>The WISE website redesign continues to evolve.</w:t>
      </w:r>
    </w:p>
    <w:p w14:paraId="173B59FA" w14:textId="5AF79819" w:rsidR="00A07BF1" w:rsidRPr="000B6091" w:rsidRDefault="00A07BF1" w:rsidP="008F0F09">
      <w:pPr>
        <w:ind w:left="720"/>
        <w:rPr>
          <w:rFonts w:asciiTheme="majorHAnsi" w:hAnsiTheme="majorHAnsi" w:cstheme="majorHAnsi"/>
        </w:rPr>
      </w:pPr>
    </w:p>
    <w:p w14:paraId="6792CD79" w14:textId="4BE9EFAD" w:rsidR="00A07BF1" w:rsidRPr="000B6091" w:rsidRDefault="00A07BF1" w:rsidP="00E01217">
      <w:pPr>
        <w:pStyle w:val="ListParagraph"/>
        <w:numPr>
          <w:ilvl w:val="0"/>
          <w:numId w:val="7"/>
        </w:numPr>
        <w:rPr>
          <w:rFonts w:asciiTheme="majorHAnsi" w:hAnsiTheme="majorHAnsi" w:cstheme="majorHAnsi"/>
        </w:rPr>
      </w:pPr>
      <w:r w:rsidRPr="000B6091">
        <w:rPr>
          <w:rFonts w:asciiTheme="majorHAnsi" w:hAnsiTheme="majorHAnsi" w:cstheme="majorHAnsi"/>
        </w:rPr>
        <w:t>The Nominating Committee has made significant progress in screening candidates for At-Large Council Members &amp; Vice President.</w:t>
      </w:r>
    </w:p>
    <w:p w14:paraId="54902868" w14:textId="396AF4A0" w:rsidR="00A07BF1" w:rsidRPr="000B6091" w:rsidRDefault="00A07BF1" w:rsidP="008F0F09">
      <w:pPr>
        <w:ind w:left="720"/>
        <w:rPr>
          <w:rFonts w:asciiTheme="majorHAnsi" w:hAnsiTheme="majorHAnsi" w:cstheme="majorHAnsi"/>
        </w:rPr>
      </w:pPr>
    </w:p>
    <w:p w14:paraId="5737659B" w14:textId="7B050D08" w:rsidR="00A07BF1" w:rsidRPr="000B6091" w:rsidRDefault="00A07BF1" w:rsidP="00E01217">
      <w:pPr>
        <w:pStyle w:val="ListParagraph"/>
        <w:numPr>
          <w:ilvl w:val="0"/>
          <w:numId w:val="7"/>
        </w:numPr>
        <w:rPr>
          <w:rFonts w:asciiTheme="majorHAnsi" w:hAnsiTheme="majorHAnsi" w:cstheme="majorHAnsi"/>
        </w:rPr>
      </w:pPr>
      <w:r w:rsidRPr="000B6091">
        <w:rPr>
          <w:rFonts w:asciiTheme="majorHAnsi" w:hAnsiTheme="majorHAnsi" w:cstheme="majorHAnsi"/>
        </w:rPr>
        <w:t xml:space="preserve">In order to meet the increased workload demands, the weekly hours of our Director have been increased from 18 to 24 per week.  </w:t>
      </w:r>
    </w:p>
    <w:p w14:paraId="19368763" w14:textId="5BF495B7" w:rsidR="00A07BF1" w:rsidRPr="000B6091" w:rsidRDefault="00A07BF1" w:rsidP="008F0F09">
      <w:pPr>
        <w:ind w:left="720"/>
        <w:rPr>
          <w:rFonts w:asciiTheme="majorHAnsi" w:hAnsiTheme="majorHAnsi" w:cstheme="majorHAnsi"/>
        </w:rPr>
      </w:pPr>
    </w:p>
    <w:p w14:paraId="730F24CD" w14:textId="5E250CDA" w:rsidR="0077580C" w:rsidRPr="000B6091" w:rsidRDefault="0077580C" w:rsidP="00E01217">
      <w:pPr>
        <w:pStyle w:val="ListParagraph"/>
        <w:numPr>
          <w:ilvl w:val="0"/>
          <w:numId w:val="7"/>
        </w:numPr>
        <w:rPr>
          <w:rFonts w:asciiTheme="majorHAnsi" w:hAnsiTheme="majorHAnsi" w:cstheme="majorHAnsi"/>
        </w:rPr>
      </w:pPr>
      <w:r w:rsidRPr="000B6091">
        <w:rPr>
          <w:rFonts w:asciiTheme="majorHAnsi" w:hAnsiTheme="majorHAnsi" w:cstheme="majorHAnsi"/>
        </w:rPr>
        <w:t xml:space="preserve">The “Give the Gift of WISE” has </w:t>
      </w:r>
      <w:r w:rsidR="00AB32B9">
        <w:rPr>
          <w:rFonts w:asciiTheme="majorHAnsi" w:hAnsiTheme="majorHAnsi" w:cstheme="majorHAnsi"/>
        </w:rPr>
        <w:t xml:space="preserve">been initiated </w:t>
      </w:r>
      <w:r w:rsidRPr="000B6091">
        <w:rPr>
          <w:rFonts w:asciiTheme="majorHAnsi" w:hAnsiTheme="majorHAnsi" w:cstheme="majorHAnsi"/>
        </w:rPr>
        <w:t>on the</w:t>
      </w:r>
      <w:r w:rsidR="009C41F8">
        <w:rPr>
          <w:rFonts w:asciiTheme="majorHAnsi" w:hAnsiTheme="majorHAnsi" w:cstheme="majorHAnsi"/>
        </w:rPr>
        <w:t xml:space="preserve"> WISE</w:t>
      </w:r>
      <w:r w:rsidRPr="000B6091">
        <w:rPr>
          <w:rFonts w:asciiTheme="majorHAnsi" w:hAnsiTheme="majorHAnsi" w:cstheme="majorHAnsi"/>
        </w:rPr>
        <w:t xml:space="preserve"> Website.</w:t>
      </w:r>
    </w:p>
    <w:p w14:paraId="59342302" w14:textId="28A8E969" w:rsidR="0077580C" w:rsidRPr="000B6091" w:rsidRDefault="0077580C" w:rsidP="0077580C">
      <w:pPr>
        <w:pStyle w:val="ListParagraph"/>
        <w:ind w:left="1440"/>
        <w:rPr>
          <w:rFonts w:asciiTheme="majorHAnsi" w:hAnsiTheme="majorHAnsi" w:cstheme="majorHAnsi"/>
        </w:rPr>
      </w:pPr>
      <w:r w:rsidRPr="000B6091">
        <w:rPr>
          <w:rFonts w:asciiTheme="majorHAnsi" w:hAnsiTheme="majorHAnsi" w:cstheme="majorHAnsi"/>
        </w:rPr>
        <w:t xml:space="preserve"> </w:t>
      </w:r>
    </w:p>
    <w:p w14:paraId="51206286" w14:textId="5FD87AE6" w:rsidR="00A07BF1" w:rsidRPr="000B6091" w:rsidRDefault="008F0F09" w:rsidP="00E01217">
      <w:pPr>
        <w:pStyle w:val="ListParagraph"/>
        <w:numPr>
          <w:ilvl w:val="0"/>
          <w:numId w:val="7"/>
        </w:numPr>
        <w:rPr>
          <w:rFonts w:asciiTheme="majorHAnsi" w:hAnsiTheme="majorHAnsi" w:cstheme="majorHAnsi"/>
        </w:rPr>
      </w:pPr>
      <w:r w:rsidRPr="000B6091">
        <w:rPr>
          <w:rFonts w:asciiTheme="majorHAnsi" w:hAnsiTheme="majorHAnsi" w:cstheme="majorHAnsi"/>
        </w:rPr>
        <w:t xml:space="preserve">The </w:t>
      </w:r>
      <w:r w:rsidR="00F251A5" w:rsidRPr="000B6091">
        <w:rPr>
          <w:rFonts w:asciiTheme="majorHAnsi" w:hAnsiTheme="majorHAnsi" w:cstheme="majorHAnsi"/>
        </w:rPr>
        <w:t>updated</w:t>
      </w:r>
      <w:r w:rsidRPr="000B6091">
        <w:rPr>
          <w:rFonts w:asciiTheme="majorHAnsi" w:hAnsiTheme="majorHAnsi" w:cstheme="majorHAnsi"/>
        </w:rPr>
        <w:t xml:space="preserve"> WISE Policies Document is enclosed for</w:t>
      </w:r>
      <w:r w:rsidR="000B6091">
        <w:rPr>
          <w:rFonts w:asciiTheme="majorHAnsi" w:hAnsiTheme="majorHAnsi" w:cstheme="majorHAnsi"/>
        </w:rPr>
        <w:t xml:space="preserve"> your</w:t>
      </w:r>
      <w:r w:rsidRPr="000B6091">
        <w:rPr>
          <w:rFonts w:asciiTheme="majorHAnsi" w:hAnsiTheme="majorHAnsi" w:cstheme="majorHAnsi"/>
        </w:rPr>
        <w:t xml:space="preserve"> review &amp; approval.</w:t>
      </w:r>
    </w:p>
    <w:p w14:paraId="0D986DD8" w14:textId="027DB826" w:rsidR="00F251A5" w:rsidRPr="000B6091" w:rsidRDefault="00F251A5" w:rsidP="00F251A5">
      <w:pPr>
        <w:ind w:left="1440"/>
        <w:rPr>
          <w:rFonts w:asciiTheme="majorHAnsi" w:hAnsiTheme="majorHAnsi" w:cstheme="majorHAnsi"/>
        </w:rPr>
      </w:pPr>
    </w:p>
    <w:p w14:paraId="2C0E2AA0" w14:textId="0038DF3D" w:rsidR="00F251A5" w:rsidRPr="000B6091" w:rsidRDefault="00F251A5" w:rsidP="00F251A5">
      <w:pPr>
        <w:ind w:left="1440"/>
        <w:rPr>
          <w:rFonts w:asciiTheme="majorHAnsi" w:hAnsiTheme="majorHAnsi" w:cstheme="majorHAnsi"/>
          <w:b/>
          <w:bCs/>
        </w:rPr>
      </w:pPr>
      <w:r w:rsidRPr="000B6091">
        <w:rPr>
          <w:rFonts w:asciiTheme="majorHAnsi" w:hAnsiTheme="majorHAnsi" w:cstheme="majorHAnsi"/>
          <w:b/>
          <w:bCs/>
        </w:rPr>
        <w:t xml:space="preserve">Resolution I: </w:t>
      </w:r>
    </w:p>
    <w:p w14:paraId="20D8E8E0" w14:textId="66AC04F3" w:rsidR="00F251A5" w:rsidRPr="000B6091" w:rsidRDefault="00F251A5" w:rsidP="00F251A5">
      <w:pPr>
        <w:ind w:left="1440"/>
        <w:rPr>
          <w:rFonts w:asciiTheme="majorHAnsi" w:hAnsiTheme="majorHAnsi" w:cstheme="majorHAnsi"/>
        </w:rPr>
      </w:pPr>
      <w:r w:rsidRPr="000B6091">
        <w:rPr>
          <w:rFonts w:asciiTheme="majorHAnsi" w:hAnsiTheme="majorHAnsi" w:cstheme="majorHAnsi"/>
        </w:rPr>
        <w:t xml:space="preserve">Resolved that the updated Document titled “WISE Policies” is approved, pending review of Sections III (b), </w:t>
      </w:r>
      <w:r w:rsidR="0000454A">
        <w:rPr>
          <w:rFonts w:asciiTheme="majorHAnsi" w:hAnsiTheme="majorHAnsi" w:cstheme="majorHAnsi"/>
        </w:rPr>
        <w:t>I,</w:t>
      </w:r>
      <w:r w:rsidRPr="000B6091">
        <w:rPr>
          <w:rFonts w:asciiTheme="majorHAnsi" w:hAnsiTheme="majorHAnsi" w:cstheme="majorHAnsi"/>
        </w:rPr>
        <w:t xml:space="preserve"> ii, &amp; iii by Assumption University Legal Counsel</w:t>
      </w:r>
      <w:r w:rsidR="00C50F00" w:rsidRPr="000B6091">
        <w:rPr>
          <w:rFonts w:asciiTheme="majorHAnsi" w:hAnsiTheme="majorHAnsi" w:cstheme="majorHAnsi"/>
        </w:rPr>
        <w:t>.</w:t>
      </w:r>
      <w:r w:rsidRPr="000B6091">
        <w:rPr>
          <w:rFonts w:asciiTheme="majorHAnsi" w:hAnsiTheme="majorHAnsi" w:cstheme="majorHAnsi"/>
        </w:rPr>
        <w:t xml:space="preserve"> </w:t>
      </w:r>
      <w:r w:rsidR="00C50F00" w:rsidRPr="000B6091">
        <w:rPr>
          <w:rFonts w:asciiTheme="majorHAnsi" w:hAnsiTheme="majorHAnsi" w:cstheme="majorHAnsi"/>
        </w:rPr>
        <w:t>A</w:t>
      </w:r>
      <w:r w:rsidRPr="000B6091">
        <w:rPr>
          <w:rFonts w:asciiTheme="majorHAnsi" w:hAnsiTheme="majorHAnsi" w:cstheme="majorHAnsi"/>
        </w:rPr>
        <w:t xml:space="preserve">fter </w:t>
      </w:r>
      <w:r w:rsidR="00C50F00" w:rsidRPr="000B6091">
        <w:rPr>
          <w:rFonts w:asciiTheme="majorHAnsi" w:hAnsiTheme="majorHAnsi" w:cstheme="majorHAnsi"/>
        </w:rPr>
        <w:t>that,</w:t>
      </w:r>
      <w:r w:rsidRPr="000B6091">
        <w:rPr>
          <w:rFonts w:asciiTheme="majorHAnsi" w:hAnsiTheme="majorHAnsi" w:cstheme="majorHAnsi"/>
        </w:rPr>
        <w:t xml:space="preserve"> any modifications are to be incorporated </w:t>
      </w:r>
      <w:r w:rsidR="00256F05" w:rsidRPr="000B6091">
        <w:rPr>
          <w:rFonts w:asciiTheme="majorHAnsi" w:hAnsiTheme="majorHAnsi" w:cstheme="majorHAnsi"/>
        </w:rPr>
        <w:t>in</w:t>
      </w:r>
      <w:r w:rsidRPr="000B6091">
        <w:rPr>
          <w:rFonts w:asciiTheme="majorHAnsi" w:hAnsiTheme="majorHAnsi" w:cstheme="majorHAnsi"/>
        </w:rPr>
        <w:t xml:space="preserve"> the Document</w:t>
      </w:r>
      <w:r w:rsidR="000B6091">
        <w:rPr>
          <w:rFonts w:asciiTheme="majorHAnsi" w:hAnsiTheme="majorHAnsi" w:cstheme="majorHAnsi"/>
        </w:rPr>
        <w:t>,</w:t>
      </w:r>
      <w:r w:rsidR="00256F05" w:rsidRPr="000B6091">
        <w:rPr>
          <w:rFonts w:asciiTheme="majorHAnsi" w:hAnsiTheme="majorHAnsi" w:cstheme="majorHAnsi"/>
        </w:rPr>
        <w:t xml:space="preserve"> included</w:t>
      </w:r>
      <w:r w:rsidRPr="000B6091">
        <w:rPr>
          <w:rFonts w:asciiTheme="majorHAnsi" w:hAnsiTheme="majorHAnsi" w:cstheme="majorHAnsi"/>
        </w:rPr>
        <w:t xml:space="preserve"> in the WISE Website</w:t>
      </w:r>
      <w:r w:rsidR="00C50F00" w:rsidRPr="000B6091">
        <w:rPr>
          <w:rFonts w:asciiTheme="majorHAnsi" w:hAnsiTheme="majorHAnsi" w:cstheme="majorHAnsi"/>
        </w:rPr>
        <w:t xml:space="preserve"> &amp; t</w:t>
      </w:r>
      <w:r w:rsidRPr="000B6091">
        <w:rPr>
          <w:rFonts w:asciiTheme="majorHAnsi" w:hAnsiTheme="majorHAnsi" w:cstheme="majorHAnsi"/>
        </w:rPr>
        <w:t xml:space="preserve">he </w:t>
      </w:r>
      <w:r w:rsidR="00256F05" w:rsidRPr="000B6091">
        <w:rPr>
          <w:rFonts w:asciiTheme="majorHAnsi" w:hAnsiTheme="majorHAnsi" w:cstheme="majorHAnsi"/>
        </w:rPr>
        <w:t xml:space="preserve">WISE </w:t>
      </w:r>
      <w:r w:rsidRPr="000B6091">
        <w:rPr>
          <w:rFonts w:asciiTheme="majorHAnsi" w:hAnsiTheme="majorHAnsi" w:cstheme="majorHAnsi"/>
        </w:rPr>
        <w:t>Council will</w:t>
      </w:r>
      <w:r w:rsidR="00256F05" w:rsidRPr="000B6091">
        <w:rPr>
          <w:rFonts w:asciiTheme="majorHAnsi" w:hAnsiTheme="majorHAnsi" w:cstheme="majorHAnsi"/>
        </w:rPr>
        <w:t xml:space="preserve"> </w:t>
      </w:r>
      <w:r w:rsidRPr="000B6091">
        <w:rPr>
          <w:rFonts w:asciiTheme="majorHAnsi" w:hAnsiTheme="majorHAnsi" w:cstheme="majorHAnsi"/>
        </w:rPr>
        <w:t>be info</w:t>
      </w:r>
      <w:r w:rsidR="00256F05" w:rsidRPr="000B6091">
        <w:rPr>
          <w:rFonts w:asciiTheme="majorHAnsi" w:hAnsiTheme="majorHAnsi" w:cstheme="majorHAnsi"/>
        </w:rPr>
        <w:t>r</w:t>
      </w:r>
      <w:r w:rsidRPr="000B6091">
        <w:rPr>
          <w:rFonts w:asciiTheme="majorHAnsi" w:hAnsiTheme="majorHAnsi" w:cstheme="majorHAnsi"/>
        </w:rPr>
        <w:t>med</w:t>
      </w:r>
      <w:r w:rsidR="00256F05" w:rsidRPr="000B6091">
        <w:rPr>
          <w:rFonts w:asciiTheme="majorHAnsi" w:hAnsiTheme="majorHAnsi" w:cstheme="majorHAnsi"/>
        </w:rPr>
        <w:t>.</w:t>
      </w:r>
    </w:p>
    <w:p w14:paraId="006E4514" w14:textId="215CC3F8" w:rsidR="00505EBD" w:rsidRPr="000B6091" w:rsidRDefault="00505EBD" w:rsidP="00505EBD">
      <w:pPr>
        <w:ind w:left="720"/>
        <w:rPr>
          <w:rFonts w:asciiTheme="majorHAnsi" w:hAnsiTheme="majorHAnsi" w:cstheme="majorHAnsi"/>
          <w:color w:val="000000" w:themeColor="text1"/>
        </w:rPr>
      </w:pPr>
    </w:p>
    <w:p w14:paraId="5B380B81" w14:textId="22C7F165" w:rsidR="00E86DE7" w:rsidRPr="000B6091" w:rsidRDefault="00E01217" w:rsidP="00E01217">
      <w:pPr>
        <w:ind w:left="720"/>
        <w:rPr>
          <w:rFonts w:asciiTheme="majorHAnsi" w:hAnsiTheme="majorHAnsi" w:cstheme="majorHAnsi"/>
          <w:color w:val="000000" w:themeColor="text1"/>
        </w:rPr>
      </w:pPr>
      <w:r>
        <w:rPr>
          <w:rFonts w:asciiTheme="majorHAnsi" w:hAnsiTheme="majorHAnsi" w:cstheme="majorHAnsi"/>
          <w:color w:val="000000" w:themeColor="text1"/>
        </w:rPr>
        <w:t>Tej Maini.</w:t>
      </w:r>
    </w:p>
    <w:p w14:paraId="75F8A720" w14:textId="5F3065AB" w:rsidR="00B77DCB" w:rsidRDefault="00B77DCB" w:rsidP="000B6091">
      <w:pPr>
        <w:rPr>
          <w:color w:val="000000" w:themeColor="text1"/>
        </w:rPr>
      </w:pPr>
    </w:p>
    <w:p w14:paraId="01D1641C" w14:textId="77777777" w:rsidR="00B77DCB" w:rsidRPr="00577AC7" w:rsidRDefault="00B77DCB" w:rsidP="00B77DCB">
      <w:pPr>
        <w:autoSpaceDE w:val="0"/>
        <w:autoSpaceDN w:val="0"/>
        <w:adjustRightInd w:val="0"/>
        <w:ind w:left="1160" w:right="-3260" w:hanging="8"/>
        <w:rPr>
          <w:rFonts w:cstheme="minorHAnsi"/>
          <w:b/>
          <w:bCs/>
          <w:color w:val="FF0000"/>
        </w:rPr>
      </w:pPr>
    </w:p>
    <w:p w14:paraId="3F3E1A36" w14:textId="77777777" w:rsidR="009C41F8" w:rsidRDefault="009C41F8" w:rsidP="00B77DCB">
      <w:pPr>
        <w:autoSpaceDE w:val="0"/>
        <w:autoSpaceDN w:val="0"/>
        <w:adjustRightInd w:val="0"/>
        <w:ind w:left="728" w:right="-3260" w:hanging="8"/>
        <w:rPr>
          <w:rFonts w:ascii="Calibri" w:hAnsi="Calibri" w:cs="Calibri"/>
          <w:b/>
          <w:bCs/>
          <w:color w:val="FF0000"/>
        </w:rPr>
      </w:pPr>
    </w:p>
    <w:p w14:paraId="731B60B1" w14:textId="77777777" w:rsidR="009C41F8" w:rsidRDefault="009C41F8" w:rsidP="00B77DCB">
      <w:pPr>
        <w:autoSpaceDE w:val="0"/>
        <w:autoSpaceDN w:val="0"/>
        <w:adjustRightInd w:val="0"/>
        <w:ind w:left="728" w:right="-3260" w:hanging="8"/>
        <w:rPr>
          <w:rFonts w:ascii="Calibri" w:hAnsi="Calibri" w:cs="Calibri"/>
          <w:b/>
          <w:bCs/>
          <w:color w:val="FF0000"/>
        </w:rPr>
      </w:pPr>
    </w:p>
    <w:p w14:paraId="0C0BFCA2" w14:textId="77777777" w:rsidR="009C41F8" w:rsidRDefault="009C41F8" w:rsidP="00B77DCB">
      <w:pPr>
        <w:autoSpaceDE w:val="0"/>
        <w:autoSpaceDN w:val="0"/>
        <w:adjustRightInd w:val="0"/>
        <w:ind w:left="728" w:right="-3260" w:hanging="8"/>
        <w:rPr>
          <w:rFonts w:ascii="Calibri" w:hAnsi="Calibri" w:cs="Calibri"/>
          <w:b/>
          <w:bCs/>
          <w:color w:val="FF0000"/>
        </w:rPr>
      </w:pPr>
    </w:p>
    <w:p w14:paraId="4621E14F" w14:textId="77777777" w:rsidR="009C41F8" w:rsidRDefault="009C41F8" w:rsidP="00B77DCB">
      <w:pPr>
        <w:autoSpaceDE w:val="0"/>
        <w:autoSpaceDN w:val="0"/>
        <w:adjustRightInd w:val="0"/>
        <w:ind w:left="728" w:right="-3260" w:hanging="8"/>
        <w:rPr>
          <w:rFonts w:ascii="Calibri" w:hAnsi="Calibri" w:cs="Calibri"/>
          <w:b/>
          <w:bCs/>
          <w:color w:val="FF0000"/>
        </w:rPr>
      </w:pPr>
    </w:p>
    <w:p w14:paraId="113D89CE" w14:textId="77777777" w:rsidR="009C41F8" w:rsidRDefault="009C41F8" w:rsidP="00B77DCB">
      <w:pPr>
        <w:autoSpaceDE w:val="0"/>
        <w:autoSpaceDN w:val="0"/>
        <w:adjustRightInd w:val="0"/>
        <w:ind w:left="728" w:right="-3260" w:hanging="8"/>
        <w:rPr>
          <w:rFonts w:ascii="Calibri" w:hAnsi="Calibri" w:cs="Calibri"/>
          <w:b/>
          <w:bCs/>
          <w:color w:val="FF0000"/>
        </w:rPr>
      </w:pPr>
    </w:p>
    <w:p w14:paraId="231686D2" w14:textId="77777777" w:rsidR="009C41F8" w:rsidRDefault="009C41F8" w:rsidP="00B77DCB">
      <w:pPr>
        <w:autoSpaceDE w:val="0"/>
        <w:autoSpaceDN w:val="0"/>
        <w:adjustRightInd w:val="0"/>
        <w:ind w:left="728" w:right="-3260" w:hanging="8"/>
        <w:rPr>
          <w:rFonts w:ascii="Calibri" w:hAnsi="Calibri" w:cs="Calibri"/>
          <w:b/>
          <w:bCs/>
          <w:color w:val="FF0000"/>
        </w:rPr>
      </w:pPr>
    </w:p>
    <w:p w14:paraId="58FA4316" w14:textId="00DC6B8C" w:rsidR="00B77DCB" w:rsidRPr="00B77DCB" w:rsidRDefault="00B77DCB" w:rsidP="00B77DCB">
      <w:pPr>
        <w:autoSpaceDE w:val="0"/>
        <w:autoSpaceDN w:val="0"/>
        <w:adjustRightInd w:val="0"/>
        <w:ind w:left="728" w:right="-3260" w:hanging="8"/>
        <w:rPr>
          <w:rFonts w:ascii="Calibri" w:hAnsi="Calibri" w:cs="Calibri"/>
          <w:b/>
          <w:bCs/>
          <w:color w:val="FF0000"/>
        </w:rPr>
      </w:pPr>
      <w:r>
        <w:rPr>
          <w:rFonts w:ascii="Calibri" w:hAnsi="Calibri" w:cs="Calibri"/>
          <w:b/>
          <w:bCs/>
          <w:color w:val="FF0000"/>
        </w:rPr>
        <w:t>IV (b).</w:t>
      </w:r>
    </w:p>
    <w:p w14:paraId="13EC96B0" w14:textId="77777777" w:rsidR="00B77DCB" w:rsidRDefault="00B77DCB" w:rsidP="00B77DCB">
      <w:pPr>
        <w:autoSpaceDE w:val="0"/>
        <w:autoSpaceDN w:val="0"/>
        <w:adjustRightInd w:val="0"/>
        <w:ind w:left="1160" w:right="-3260" w:hanging="8"/>
        <w:jc w:val="center"/>
        <w:rPr>
          <w:rFonts w:ascii="Calibri" w:hAnsi="Calibri" w:cs="Calibri"/>
          <w:b/>
          <w:bCs/>
          <w:color w:val="000000"/>
          <w:sz w:val="44"/>
          <w:szCs w:val="44"/>
        </w:rPr>
      </w:pPr>
    </w:p>
    <w:p w14:paraId="765D936F" w14:textId="77777777" w:rsidR="00B77DCB" w:rsidRDefault="00B77DCB" w:rsidP="00B77DCB">
      <w:pPr>
        <w:autoSpaceDE w:val="0"/>
        <w:autoSpaceDN w:val="0"/>
        <w:adjustRightInd w:val="0"/>
        <w:ind w:right="-3260"/>
        <w:rPr>
          <w:rFonts w:ascii="Calibri" w:hAnsi="Calibri" w:cs="Calibri"/>
          <w:b/>
          <w:bCs/>
          <w:color w:val="000000"/>
          <w:sz w:val="44"/>
          <w:szCs w:val="44"/>
        </w:rPr>
      </w:pPr>
    </w:p>
    <w:p w14:paraId="6B093817" w14:textId="323ED92B" w:rsidR="00B77DCB" w:rsidRPr="00277097" w:rsidRDefault="00B77DCB" w:rsidP="00B77DCB">
      <w:pPr>
        <w:autoSpaceDE w:val="0"/>
        <w:autoSpaceDN w:val="0"/>
        <w:adjustRightInd w:val="0"/>
        <w:jc w:val="center"/>
        <w:rPr>
          <w:rFonts w:ascii="Calibri" w:hAnsi="Calibri" w:cs="Calibri"/>
          <w:b/>
          <w:bCs/>
          <w:color w:val="000000"/>
          <w:sz w:val="48"/>
          <w:szCs w:val="48"/>
        </w:rPr>
      </w:pPr>
      <w:r w:rsidRPr="00277097">
        <w:rPr>
          <w:rFonts w:ascii="Calibri" w:hAnsi="Calibri" w:cs="Calibri"/>
          <w:b/>
          <w:bCs/>
          <w:color w:val="000000"/>
          <w:sz w:val="48"/>
          <w:szCs w:val="48"/>
        </w:rPr>
        <w:t>WISE</w:t>
      </w:r>
    </w:p>
    <w:p w14:paraId="5BB9ACF6" w14:textId="77777777" w:rsidR="00B77DCB" w:rsidRDefault="00B77DCB" w:rsidP="00B77DCB">
      <w:pPr>
        <w:autoSpaceDE w:val="0"/>
        <w:autoSpaceDN w:val="0"/>
        <w:adjustRightInd w:val="0"/>
        <w:jc w:val="center"/>
        <w:rPr>
          <w:rFonts w:ascii="Calibri" w:hAnsi="Calibri" w:cs="Calibri"/>
          <w:b/>
          <w:bCs/>
          <w:color w:val="000000"/>
          <w:sz w:val="48"/>
          <w:szCs w:val="48"/>
        </w:rPr>
      </w:pPr>
      <w:r w:rsidRPr="00277097">
        <w:rPr>
          <w:rFonts w:ascii="Calibri" w:hAnsi="Calibri" w:cs="Calibri"/>
          <w:b/>
          <w:bCs/>
          <w:color w:val="000000"/>
          <w:sz w:val="48"/>
          <w:szCs w:val="48"/>
        </w:rPr>
        <w:t>POLICIES</w:t>
      </w:r>
    </w:p>
    <w:p w14:paraId="7D2D34B4" w14:textId="77777777" w:rsidR="00B77DCB" w:rsidRDefault="00B77DCB" w:rsidP="00B77DCB">
      <w:pPr>
        <w:autoSpaceDE w:val="0"/>
        <w:autoSpaceDN w:val="0"/>
        <w:adjustRightInd w:val="0"/>
        <w:jc w:val="center"/>
        <w:rPr>
          <w:rFonts w:ascii="Calibri" w:hAnsi="Calibri" w:cs="Calibri"/>
          <w:b/>
          <w:bCs/>
          <w:color w:val="000000"/>
          <w:sz w:val="48"/>
          <w:szCs w:val="48"/>
        </w:rPr>
      </w:pPr>
    </w:p>
    <w:p w14:paraId="4A4BC757" w14:textId="77777777" w:rsidR="00B77DCB" w:rsidRDefault="00B77DCB" w:rsidP="00B77DCB">
      <w:pPr>
        <w:autoSpaceDE w:val="0"/>
        <w:autoSpaceDN w:val="0"/>
        <w:adjustRightInd w:val="0"/>
        <w:jc w:val="center"/>
        <w:rPr>
          <w:rFonts w:ascii="Calibri" w:hAnsi="Calibri" w:cs="Calibri"/>
          <w:b/>
          <w:bCs/>
          <w:color w:val="000000"/>
          <w:sz w:val="48"/>
          <w:szCs w:val="48"/>
        </w:rPr>
      </w:pPr>
    </w:p>
    <w:p w14:paraId="582B2873" w14:textId="77777777" w:rsidR="00B77DCB" w:rsidRDefault="00B77DCB" w:rsidP="00B77DCB">
      <w:pPr>
        <w:autoSpaceDE w:val="0"/>
        <w:autoSpaceDN w:val="0"/>
        <w:adjustRightInd w:val="0"/>
        <w:jc w:val="center"/>
        <w:rPr>
          <w:rFonts w:ascii="Calibri" w:hAnsi="Calibri" w:cs="Calibri"/>
          <w:b/>
          <w:bCs/>
          <w:color w:val="000000"/>
          <w:sz w:val="48"/>
          <w:szCs w:val="48"/>
        </w:rPr>
      </w:pPr>
    </w:p>
    <w:p w14:paraId="0ABBA770" w14:textId="77777777" w:rsidR="00B77DCB" w:rsidRPr="00577AC7" w:rsidRDefault="00B77DCB" w:rsidP="00B77DCB">
      <w:pPr>
        <w:autoSpaceDE w:val="0"/>
        <w:autoSpaceDN w:val="0"/>
        <w:adjustRightInd w:val="0"/>
        <w:jc w:val="center"/>
        <w:rPr>
          <w:rFonts w:ascii="Calibri" w:hAnsi="Calibri" w:cs="Calibri"/>
          <w:b/>
          <w:bCs/>
          <w:color w:val="000000"/>
          <w:sz w:val="40"/>
          <w:szCs w:val="40"/>
        </w:rPr>
      </w:pPr>
      <w:r>
        <w:rPr>
          <w:rFonts w:ascii="Calibri" w:hAnsi="Calibri" w:cs="Calibri"/>
          <w:b/>
          <w:bCs/>
          <w:color w:val="000000"/>
          <w:sz w:val="40"/>
          <w:szCs w:val="40"/>
        </w:rPr>
        <w:t>Academic Year 2020-2021</w:t>
      </w:r>
    </w:p>
    <w:p w14:paraId="5C131721" w14:textId="77777777" w:rsidR="00B77DCB" w:rsidRDefault="00B77DCB" w:rsidP="00B77DCB">
      <w:pPr>
        <w:autoSpaceDE w:val="0"/>
        <w:autoSpaceDN w:val="0"/>
        <w:adjustRightInd w:val="0"/>
        <w:rPr>
          <w:rFonts w:ascii="Calibri" w:hAnsi="Calibri" w:cs="Calibri"/>
          <w:b/>
          <w:bCs/>
          <w:color w:val="000000"/>
          <w:sz w:val="48"/>
          <w:szCs w:val="48"/>
        </w:rPr>
      </w:pPr>
    </w:p>
    <w:p w14:paraId="636B239B" w14:textId="77777777" w:rsidR="00B77DCB" w:rsidRDefault="00B77DCB" w:rsidP="00B77DCB">
      <w:pPr>
        <w:autoSpaceDE w:val="0"/>
        <w:autoSpaceDN w:val="0"/>
        <w:adjustRightInd w:val="0"/>
        <w:rPr>
          <w:rFonts w:ascii="Calibri" w:hAnsi="Calibri" w:cs="Calibri"/>
          <w:b/>
          <w:bCs/>
          <w:color w:val="000000"/>
          <w:sz w:val="48"/>
          <w:szCs w:val="48"/>
        </w:rPr>
      </w:pPr>
    </w:p>
    <w:p w14:paraId="2041CA40" w14:textId="77777777" w:rsidR="00B77DCB" w:rsidRDefault="00B77DCB" w:rsidP="00B77DCB">
      <w:pPr>
        <w:autoSpaceDE w:val="0"/>
        <w:autoSpaceDN w:val="0"/>
        <w:adjustRightInd w:val="0"/>
        <w:spacing w:after="100"/>
        <w:rPr>
          <w:rFonts w:ascii="Calibri" w:hAnsi="Calibri" w:cs="Calibri"/>
          <w:b/>
          <w:bCs/>
          <w:color w:val="000000"/>
          <w:sz w:val="48"/>
          <w:szCs w:val="48"/>
        </w:rPr>
      </w:pPr>
    </w:p>
    <w:p w14:paraId="60852505" w14:textId="77777777" w:rsidR="00B77DCB" w:rsidRDefault="00B77DCB" w:rsidP="00B77DCB">
      <w:pPr>
        <w:autoSpaceDE w:val="0"/>
        <w:autoSpaceDN w:val="0"/>
        <w:adjustRightInd w:val="0"/>
        <w:spacing w:after="100"/>
        <w:rPr>
          <w:rFonts w:ascii="Calibri" w:hAnsi="Calibri" w:cs="Calibri"/>
          <w:b/>
          <w:bCs/>
          <w:color w:val="000000"/>
          <w:sz w:val="28"/>
          <w:szCs w:val="28"/>
        </w:rPr>
      </w:pPr>
    </w:p>
    <w:p w14:paraId="437305D1" w14:textId="54CB4E0A" w:rsidR="00AA2C4D" w:rsidRPr="003E5750" w:rsidRDefault="00B77DCB" w:rsidP="003E5750">
      <w:pPr>
        <w:autoSpaceDE w:val="0"/>
        <w:autoSpaceDN w:val="0"/>
        <w:adjustRightInd w:val="0"/>
        <w:spacing w:after="100"/>
        <w:jc w:val="center"/>
        <w:rPr>
          <w:rFonts w:ascii="Calibri" w:hAnsi="Calibri" w:cs="Calibri"/>
          <w:b/>
          <w:bCs/>
          <w:color w:val="000000"/>
        </w:rPr>
      </w:pPr>
      <w:r w:rsidRPr="00BE6F32">
        <w:rPr>
          <w:rFonts w:ascii="Calibri" w:hAnsi="Calibri" w:cs="Calibri"/>
          <w:b/>
          <w:bCs/>
          <w:color w:val="000000"/>
        </w:rPr>
        <w:lastRenderedPageBreak/>
        <w:t>TABLE OF CONTENTS</w:t>
      </w:r>
    </w:p>
    <w:p w14:paraId="1B0B7811" w14:textId="77777777" w:rsidR="00B77DCB" w:rsidRDefault="00B77DCB" w:rsidP="00B77DCB">
      <w:pPr>
        <w:autoSpaceDE w:val="0"/>
        <w:autoSpaceDN w:val="0"/>
        <w:adjustRightInd w:val="0"/>
        <w:spacing w:after="100"/>
        <w:jc w:val="center"/>
        <w:rPr>
          <w:rFonts w:ascii="Calibri" w:hAnsi="Calibri" w:cs="Calibri"/>
          <w:b/>
          <w:bCs/>
          <w:color w:val="000000"/>
          <w:sz w:val="23"/>
          <w:szCs w:val="23"/>
        </w:rPr>
      </w:pPr>
    </w:p>
    <w:tbl>
      <w:tblPr>
        <w:tblpPr w:leftFromText="180" w:rightFromText="180" w:vertAnchor="page" w:horzAnchor="margin" w:tblpXSpec="center" w:tblpY="2144"/>
        <w:tblW w:w="0" w:type="auto"/>
        <w:tblBorders>
          <w:top w:val="nil"/>
          <w:left w:val="nil"/>
          <w:right w:val="nil"/>
        </w:tblBorders>
        <w:tblLayout w:type="fixed"/>
        <w:tblLook w:val="0000" w:firstRow="0" w:lastRow="0" w:firstColumn="0" w:lastColumn="0" w:noHBand="0" w:noVBand="0"/>
      </w:tblPr>
      <w:tblGrid>
        <w:gridCol w:w="786"/>
        <w:gridCol w:w="6727"/>
        <w:gridCol w:w="880"/>
      </w:tblGrid>
      <w:tr w:rsidR="003E5750" w:rsidRPr="00BE6F32" w14:paraId="15ADB3F7" w14:textId="77777777" w:rsidTr="003E5750">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bottom"/>
          </w:tcPr>
          <w:p w14:paraId="3A267400"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b/>
                <w:bCs/>
                <w:color w:val="000000"/>
                <w:sz w:val="20"/>
                <w:szCs w:val="20"/>
              </w:rPr>
              <w:t>No.</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bottom"/>
          </w:tcPr>
          <w:p w14:paraId="703CF6CB"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b/>
                <w:bCs/>
                <w:color w:val="000000"/>
                <w:sz w:val="20"/>
                <w:szCs w:val="20"/>
              </w:rPr>
              <w:t>Policy</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bottom"/>
          </w:tcPr>
          <w:p w14:paraId="6DD4BEEE"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b/>
                <w:bCs/>
                <w:color w:val="000000"/>
                <w:sz w:val="20"/>
                <w:szCs w:val="20"/>
              </w:rPr>
              <w:t>Page</w:t>
            </w:r>
          </w:p>
        </w:tc>
      </w:tr>
      <w:tr w:rsidR="003E5750" w:rsidRPr="00BE6F32" w14:paraId="366743ED"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3DDB5D0"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2B94D769"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Introduction</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0818B1BD" w14:textId="4749524A"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1</w:t>
            </w:r>
            <w:r w:rsidR="00396D04">
              <w:rPr>
                <w:rFonts w:cstheme="minorHAnsi"/>
                <w:sz w:val="20"/>
                <w:szCs w:val="20"/>
              </w:rPr>
              <w:t>8</w:t>
            </w:r>
          </w:p>
        </w:tc>
      </w:tr>
      <w:tr w:rsidR="003E5750" w:rsidRPr="00BE6F32" w14:paraId="19777B5E"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2A5B1A4"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II.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99CB28D"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WISE Mission &amp; Values Statements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2B7A9A20" w14:textId="1FA15C18"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1</w:t>
            </w:r>
            <w:r w:rsidR="00396D04">
              <w:rPr>
                <w:rFonts w:cstheme="minorHAnsi"/>
                <w:sz w:val="20"/>
                <w:szCs w:val="20"/>
              </w:rPr>
              <w:t>9</w:t>
            </w:r>
          </w:p>
        </w:tc>
      </w:tr>
      <w:tr w:rsidR="003E5750" w:rsidRPr="00BE6F32" w14:paraId="25AC5C8E"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7C49267"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III.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B31374E"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Communications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A23ACE3"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20</w:t>
            </w:r>
          </w:p>
        </w:tc>
      </w:tr>
      <w:tr w:rsidR="003E5750" w:rsidRPr="00BE6F32" w14:paraId="41F8A799"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0677020" w14:textId="77777777" w:rsidR="003E5750" w:rsidRPr="00AA2C4D" w:rsidRDefault="003E5750" w:rsidP="003E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B4572D5" w14:textId="77777777" w:rsidR="003E5750" w:rsidRPr="00AA2C4D" w:rsidRDefault="003E5750" w:rsidP="003E5750">
            <w:pPr>
              <w:autoSpaceDE w:val="0"/>
              <w:autoSpaceDN w:val="0"/>
              <w:adjustRightInd w:val="0"/>
              <w:spacing w:after="100"/>
              <w:ind w:left="720"/>
              <w:rPr>
                <w:rFonts w:ascii="Helvetica" w:hAnsi="Helvetica" w:cs="Helvetica"/>
                <w:sz w:val="20"/>
                <w:szCs w:val="20"/>
              </w:rPr>
            </w:pPr>
            <w:r w:rsidRPr="00AA2C4D">
              <w:rPr>
                <w:rFonts w:ascii="Calibri" w:hAnsi="Calibri" w:cs="Calibri"/>
                <w:color w:val="000000"/>
                <w:sz w:val="20"/>
                <w:szCs w:val="20"/>
              </w:rPr>
              <w:t>a) Privacy</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2535535"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21</w:t>
            </w:r>
          </w:p>
        </w:tc>
      </w:tr>
      <w:tr w:rsidR="003E5750" w:rsidRPr="00BE6F32" w14:paraId="4AE6DC06"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B426E26" w14:textId="77777777" w:rsidR="003E5750" w:rsidRPr="00AA2C4D" w:rsidRDefault="003E5750" w:rsidP="003E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E889247" w14:textId="77777777" w:rsidR="003E5750" w:rsidRPr="00AA2C4D" w:rsidRDefault="003E5750" w:rsidP="003E5750">
            <w:pPr>
              <w:autoSpaceDE w:val="0"/>
              <w:autoSpaceDN w:val="0"/>
              <w:adjustRightInd w:val="0"/>
              <w:spacing w:after="100"/>
              <w:ind w:left="720"/>
              <w:rPr>
                <w:rFonts w:ascii="Helvetica" w:hAnsi="Helvetica" w:cs="Helvetica"/>
                <w:sz w:val="20"/>
                <w:szCs w:val="20"/>
              </w:rPr>
            </w:pPr>
            <w:r w:rsidRPr="00AA2C4D">
              <w:rPr>
                <w:rFonts w:ascii="Calibri" w:hAnsi="Calibri" w:cs="Calibri"/>
                <w:color w:val="000000"/>
                <w:sz w:val="20"/>
                <w:szCs w:val="20"/>
              </w:rPr>
              <w:t>b) Recording of WISE Classes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8608BFB"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21</w:t>
            </w:r>
          </w:p>
        </w:tc>
      </w:tr>
      <w:tr w:rsidR="003E5750" w:rsidRPr="00BE6F32" w14:paraId="0B9BA68F"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593A2BB" w14:textId="77777777" w:rsidR="003E5750" w:rsidRPr="00AA2C4D" w:rsidRDefault="003E5750" w:rsidP="003E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BD69D86" w14:textId="77777777" w:rsidR="003E5750" w:rsidRPr="00AA2C4D" w:rsidRDefault="003E5750" w:rsidP="003E5750">
            <w:pPr>
              <w:autoSpaceDE w:val="0"/>
              <w:autoSpaceDN w:val="0"/>
              <w:adjustRightInd w:val="0"/>
              <w:spacing w:after="100"/>
              <w:ind w:left="1440"/>
              <w:rPr>
                <w:rFonts w:ascii="Calibri" w:hAnsi="Calibri" w:cs="Calibri"/>
                <w:color w:val="000000"/>
                <w:sz w:val="20"/>
                <w:szCs w:val="20"/>
              </w:rPr>
            </w:pPr>
            <w:r w:rsidRPr="00AA2C4D">
              <w:rPr>
                <w:rFonts w:ascii="Calibri" w:hAnsi="Calibri" w:cs="Calibri"/>
                <w:color w:val="000000"/>
                <w:sz w:val="20"/>
                <w:szCs w:val="20"/>
              </w:rPr>
              <w:t>i. Policy</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366035B"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21</w:t>
            </w:r>
          </w:p>
        </w:tc>
      </w:tr>
      <w:tr w:rsidR="003E5750" w:rsidRPr="00BE6F32" w14:paraId="2510D218"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D517006" w14:textId="77777777" w:rsidR="003E5750" w:rsidRPr="00AA2C4D" w:rsidRDefault="003E5750" w:rsidP="003E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843793C" w14:textId="77777777" w:rsidR="003E5750" w:rsidRPr="00AA2C4D" w:rsidRDefault="003E5750" w:rsidP="003E5750">
            <w:pPr>
              <w:autoSpaceDE w:val="0"/>
              <w:autoSpaceDN w:val="0"/>
              <w:adjustRightInd w:val="0"/>
              <w:spacing w:after="100"/>
              <w:ind w:left="1440"/>
              <w:rPr>
                <w:rFonts w:ascii="Calibri" w:hAnsi="Calibri" w:cs="Calibri"/>
                <w:color w:val="000000"/>
                <w:sz w:val="20"/>
                <w:szCs w:val="20"/>
              </w:rPr>
            </w:pPr>
            <w:r w:rsidRPr="00AA2C4D">
              <w:rPr>
                <w:rFonts w:ascii="Calibri" w:hAnsi="Calibri" w:cs="Calibri"/>
                <w:color w:val="000000"/>
                <w:sz w:val="20"/>
                <w:szCs w:val="20"/>
              </w:rPr>
              <w:t>ii. Copyrighted Material</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F8ED1BA"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22</w:t>
            </w:r>
          </w:p>
        </w:tc>
      </w:tr>
      <w:tr w:rsidR="003E5750" w:rsidRPr="00BE6F32" w14:paraId="0E6381F4"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158B093" w14:textId="77777777" w:rsidR="003E5750" w:rsidRPr="00AA2C4D" w:rsidRDefault="003E5750" w:rsidP="003E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27AA051" w14:textId="77777777" w:rsidR="003E5750" w:rsidRPr="00AA2C4D" w:rsidRDefault="003E5750" w:rsidP="003E5750">
            <w:pPr>
              <w:autoSpaceDE w:val="0"/>
              <w:autoSpaceDN w:val="0"/>
              <w:adjustRightInd w:val="0"/>
              <w:spacing w:after="100"/>
              <w:ind w:left="1440"/>
              <w:rPr>
                <w:rFonts w:ascii="Calibri" w:hAnsi="Calibri" w:cs="Calibri"/>
                <w:color w:val="000000"/>
                <w:sz w:val="20"/>
                <w:szCs w:val="20"/>
              </w:rPr>
            </w:pPr>
            <w:r w:rsidRPr="00AA2C4D">
              <w:rPr>
                <w:rFonts w:ascii="Calibri" w:hAnsi="Calibri" w:cs="Calibri"/>
                <w:color w:val="000000"/>
                <w:sz w:val="20"/>
                <w:szCs w:val="20"/>
              </w:rPr>
              <w:t xml:space="preserve">iii. Recording &amp; Distribution of WISE </w:t>
            </w:r>
            <w:r>
              <w:rPr>
                <w:rFonts w:ascii="Calibri" w:hAnsi="Calibri" w:cs="Calibri"/>
                <w:color w:val="000000"/>
                <w:sz w:val="20"/>
                <w:szCs w:val="20"/>
              </w:rPr>
              <w:t>O</w:t>
            </w:r>
            <w:r w:rsidRPr="00AA2C4D">
              <w:rPr>
                <w:rFonts w:ascii="Calibri" w:hAnsi="Calibri" w:cs="Calibri"/>
                <w:color w:val="000000"/>
                <w:sz w:val="20"/>
                <w:szCs w:val="20"/>
              </w:rPr>
              <w:t xml:space="preserve">nline </w:t>
            </w:r>
            <w:r>
              <w:rPr>
                <w:rFonts w:ascii="Calibri" w:hAnsi="Calibri" w:cs="Calibri"/>
                <w:color w:val="000000"/>
                <w:sz w:val="20"/>
                <w:szCs w:val="20"/>
              </w:rPr>
              <w:t>C</w:t>
            </w:r>
            <w:r w:rsidRPr="00AA2C4D">
              <w:rPr>
                <w:rFonts w:ascii="Calibri" w:hAnsi="Calibri" w:cs="Calibri"/>
                <w:color w:val="000000"/>
                <w:sz w:val="20"/>
                <w:szCs w:val="20"/>
              </w:rPr>
              <w:t>lasses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0564FDA6"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22</w:t>
            </w:r>
          </w:p>
        </w:tc>
      </w:tr>
      <w:tr w:rsidR="003E5750" w:rsidRPr="00BE6F32" w14:paraId="6D1BB270"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A7D2D68" w14:textId="77777777" w:rsidR="003E5750" w:rsidRPr="00AA2C4D" w:rsidRDefault="003E5750" w:rsidP="003E575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F43B85C" w14:textId="77777777" w:rsidR="003E5750" w:rsidRPr="00AA2C4D" w:rsidRDefault="003E5750" w:rsidP="003E5750">
            <w:pPr>
              <w:autoSpaceDE w:val="0"/>
              <w:autoSpaceDN w:val="0"/>
              <w:adjustRightInd w:val="0"/>
              <w:spacing w:after="100"/>
              <w:ind w:left="720"/>
              <w:rPr>
                <w:rFonts w:ascii="Helvetica" w:hAnsi="Helvetica" w:cs="Helvetica"/>
                <w:sz w:val="20"/>
                <w:szCs w:val="20"/>
              </w:rPr>
            </w:pPr>
            <w:r w:rsidRPr="00AA2C4D">
              <w:rPr>
                <w:rFonts w:ascii="Calibri" w:hAnsi="Calibri" w:cs="Calibri"/>
                <w:color w:val="000000"/>
                <w:sz w:val="20"/>
                <w:szCs w:val="20"/>
              </w:rPr>
              <w:t>c) Zoom</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404897F"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23</w:t>
            </w:r>
          </w:p>
        </w:tc>
      </w:tr>
      <w:tr w:rsidR="003E5750" w:rsidRPr="00BE6F32" w14:paraId="04BD5826"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A9962B4"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IV.</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96C8282"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Curriculum</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2D79D60"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24</w:t>
            </w:r>
          </w:p>
        </w:tc>
      </w:tr>
      <w:tr w:rsidR="003E5750" w:rsidRPr="00BE6F32" w14:paraId="3ED8AEBF"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EEB6F56"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V.</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91B25A9"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Development</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0180A222"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25</w:t>
            </w:r>
          </w:p>
        </w:tc>
      </w:tr>
      <w:tr w:rsidR="003E5750" w:rsidRPr="00BE6F32" w14:paraId="1B4562F6"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9B4984D"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VI.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04388C8"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Dues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9E32D14"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25</w:t>
            </w:r>
          </w:p>
        </w:tc>
      </w:tr>
      <w:tr w:rsidR="003E5750" w:rsidRPr="00BE6F32" w14:paraId="78CBE887"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FF2333C"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VII.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9A463A9"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Finance</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28FFC39"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26</w:t>
            </w:r>
          </w:p>
        </w:tc>
      </w:tr>
      <w:tr w:rsidR="003E5750" w:rsidRPr="00BE6F32" w14:paraId="6D286A67"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1A46A5F"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VIII.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B918491"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Inclement Weather</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897A882"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26</w:t>
            </w:r>
          </w:p>
        </w:tc>
      </w:tr>
      <w:tr w:rsidR="003E5750" w:rsidRPr="00BE6F32" w14:paraId="4BC29A5A"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286CFE7"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IX.</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8E2ACB4"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Membership</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3B0862C9" w14:textId="77777777" w:rsidR="003E5750" w:rsidRPr="00AA2C4D" w:rsidRDefault="003E5750" w:rsidP="003E5750">
            <w:pPr>
              <w:autoSpaceDE w:val="0"/>
              <w:autoSpaceDN w:val="0"/>
              <w:adjustRightInd w:val="0"/>
              <w:spacing w:after="100"/>
              <w:jc w:val="center"/>
              <w:rPr>
                <w:rFonts w:cstheme="minorHAnsi"/>
                <w:sz w:val="20"/>
                <w:szCs w:val="20"/>
              </w:rPr>
            </w:pPr>
          </w:p>
        </w:tc>
      </w:tr>
      <w:tr w:rsidR="003E5750" w:rsidRPr="00BE6F32" w14:paraId="4398D935"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03A846AA" w14:textId="77777777" w:rsidR="003E5750" w:rsidRPr="00AA2C4D" w:rsidRDefault="003E5750" w:rsidP="003E5750">
            <w:pPr>
              <w:autoSpaceDE w:val="0"/>
              <w:autoSpaceDN w:val="0"/>
              <w:adjustRightInd w:val="0"/>
              <w:spacing w:after="100"/>
              <w:jc w:val="center"/>
              <w:rPr>
                <w:rFonts w:ascii="Calibri" w:hAnsi="Calibri" w:cs="Calibri"/>
                <w:color w:val="000000"/>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9ABA4AC" w14:textId="77777777" w:rsidR="003E5750" w:rsidRPr="00AA2C4D" w:rsidRDefault="003E5750" w:rsidP="003E5750">
            <w:pPr>
              <w:autoSpaceDE w:val="0"/>
              <w:autoSpaceDN w:val="0"/>
              <w:adjustRightInd w:val="0"/>
              <w:spacing w:after="100"/>
              <w:ind w:left="720"/>
              <w:rPr>
                <w:rFonts w:ascii="Calibri" w:hAnsi="Calibri" w:cs="Calibri"/>
                <w:color w:val="000000"/>
                <w:sz w:val="20"/>
                <w:szCs w:val="20"/>
              </w:rPr>
            </w:pPr>
            <w:r w:rsidRPr="00AA2C4D">
              <w:rPr>
                <w:rFonts w:ascii="Calibri" w:hAnsi="Calibri" w:cs="Calibri"/>
                <w:color w:val="000000"/>
                <w:sz w:val="20"/>
                <w:szCs w:val="20"/>
              </w:rPr>
              <w:t>a) Definitions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8D94E2C"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27</w:t>
            </w:r>
          </w:p>
        </w:tc>
      </w:tr>
      <w:tr w:rsidR="003E5750" w:rsidRPr="00BE6F32" w14:paraId="7964D4C4"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9D19D65" w14:textId="77777777" w:rsidR="003E5750" w:rsidRPr="00AA2C4D" w:rsidRDefault="003E5750" w:rsidP="003E5750">
            <w:pPr>
              <w:autoSpaceDE w:val="0"/>
              <w:autoSpaceDN w:val="0"/>
              <w:adjustRightInd w:val="0"/>
              <w:spacing w:after="100"/>
              <w:jc w:val="center"/>
              <w:rPr>
                <w:rFonts w:ascii="Calibri" w:hAnsi="Calibri" w:cs="Calibri"/>
                <w:color w:val="000000"/>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9900F0C" w14:textId="77777777" w:rsidR="003E5750" w:rsidRPr="00AA2C4D" w:rsidRDefault="003E5750" w:rsidP="003E5750">
            <w:pPr>
              <w:autoSpaceDE w:val="0"/>
              <w:autoSpaceDN w:val="0"/>
              <w:adjustRightInd w:val="0"/>
              <w:spacing w:after="100"/>
              <w:ind w:left="720"/>
              <w:rPr>
                <w:rFonts w:ascii="Calibri" w:hAnsi="Calibri" w:cs="Calibri"/>
                <w:color w:val="000000"/>
                <w:sz w:val="20"/>
                <w:szCs w:val="20"/>
              </w:rPr>
            </w:pPr>
            <w:r w:rsidRPr="00AA2C4D">
              <w:rPr>
                <w:rFonts w:ascii="Calibri" w:hAnsi="Calibri" w:cs="Calibri"/>
                <w:color w:val="000000"/>
                <w:sz w:val="20"/>
                <w:szCs w:val="20"/>
              </w:rPr>
              <w:t>b) Types of Membership</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069E13A8"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28</w:t>
            </w:r>
          </w:p>
        </w:tc>
      </w:tr>
      <w:tr w:rsidR="003E5750" w:rsidRPr="00BE6F32" w14:paraId="2C9BD009"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2C436102" w14:textId="77777777" w:rsidR="003E5750" w:rsidRPr="00AA2C4D" w:rsidRDefault="003E5750" w:rsidP="003E5750">
            <w:pPr>
              <w:autoSpaceDE w:val="0"/>
              <w:autoSpaceDN w:val="0"/>
              <w:adjustRightInd w:val="0"/>
              <w:spacing w:after="100"/>
              <w:jc w:val="center"/>
              <w:rPr>
                <w:rFonts w:ascii="Calibri" w:hAnsi="Calibri" w:cs="Calibri"/>
                <w:color w:val="000000"/>
                <w:sz w:val="20"/>
                <w:szCs w:val="20"/>
              </w:rPr>
            </w:pP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2FED62AB" w14:textId="77777777" w:rsidR="003E5750" w:rsidRPr="00AA2C4D" w:rsidRDefault="003E5750" w:rsidP="003E5750">
            <w:pPr>
              <w:autoSpaceDE w:val="0"/>
              <w:autoSpaceDN w:val="0"/>
              <w:adjustRightInd w:val="0"/>
              <w:spacing w:after="100"/>
              <w:ind w:left="720"/>
              <w:rPr>
                <w:rFonts w:ascii="Calibri" w:hAnsi="Calibri" w:cs="Calibri"/>
                <w:color w:val="000000"/>
                <w:sz w:val="20"/>
                <w:szCs w:val="20"/>
              </w:rPr>
            </w:pPr>
            <w:r w:rsidRPr="00AA2C4D">
              <w:rPr>
                <w:rFonts w:ascii="Calibri" w:hAnsi="Calibri" w:cs="Calibri"/>
                <w:color w:val="000000"/>
                <w:sz w:val="20"/>
                <w:szCs w:val="20"/>
              </w:rPr>
              <w:t>c) Honorary Membership</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0EF04E6"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29</w:t>
            </w:r>
          </w:p>
        </w:tc>
      </w:tr>
      <w:tr w:rsidR="003E5750" w:rsidRPr="00BE6F32" w14:paraId="3C466F6C"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088B2FF" w14:textId="77777777" w:rsidR="003E5750" w:rsidRPr="00AA2C4D" w:rsidRDefault="003E5750" w:rsidP="003E5750">
            <w:pPr>
              <w:autoSpaceDE w:val="0"/>
              <w:autoSpaceDN w:val="0"/>
              <w:adjustRightInd w:val="0"/>
              <w:spacing w:after="100"/>
              <w:jc w:val="center"/>
              <w:rPr>
                <w:rFonts w:ascii="Calibri" w:hAnsi="Calibri" w:cs="Calibri"/>
                <w:color w:val="000000"/>
                <w:sz w:val="20"/>
                <w:szCs w:val="20"/>
              </w:rPr>
            </w:pPr>
            <w:r w:rsidRPr="00AA2C4D">
              <w:rPr>
                <w:rFonts w:ascii="Calibri" w:hAnsi="Calibri" w:cs="Calibri"/>
                <w:color w:val="000000"/>
                <w:sz w:val="20"/>
                <w:szCs w:val="20"/>
              </w:rPr>
              <w:t>X.</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4747D6A6" w14:textId="77777777" w:rsidR="003E5750" w:rsidRPr="00AA2C4D" w:rsidRDefault="003E5750" w:rsidP="003E5750">
            <w:pPr>
              <w:autoSpaceDE w:val="0"/>
              <w:autoSpaceDN w:val="0"/>
              <w:adjustRightInd w:val="0"/>
              <w:spacing w:after="100"/>
              <w:rPr>
                <w:rFonts w:ascii="Calibri" w:hAnsi="Calibri" w:cs="Calibri"/>
                <w:color w:val="000000"/>
                <w:sz w:val="20"/>
                <w:szCs w:val="20"/>
              </w:rPr>
            </w:pPr>
            <w:r w:rsidRPr="00AA2C4D">
              <w:rPr>
                <w:rFonts w:ascii="Calibri" w:hAnsi="Calibri" w:cs="Calibri"/>
                <w:color w:val="000000"/>
                <w:sz w:val="20"/>
                <w:szCs w:val="20"/>
              </w:rPr>
              <w:t>Nominations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2A027B71"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30</w:t>
            </w:r>
          </w:p>
        </w:tc>
      </w:tr>
      <w:tr w:rsidR="003E5750" w:rsidRPr="00BE6F32" w14:paraId="1199DB25" w14:textId="77777777" w:rsidTr="003E5750">
        <w:tblPrEx>
          <w:tblBorders>
            <w:top w:val="none" w:sz="0" w:space="0" w:color="auto"/>
          </w:tblBorders>
        </w:tblPrEx>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52D661C"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 xml:space="preserve">   XI.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69B3453E"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Special Events</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1D744C25" w14:textId="77777777" w:rsidR="003E5750" w:rsidRPr="00AA2C4D" w:rsidRDefault="003E5750" w:rsidP="003E5750">
            <w:pPr>
              <w:autoSpaceDE w:val="0"/>
              <w:autoSpaceDN w:val="0"/>
              <w:adjustRightInd w:val="0"/>
              <w:spacing w:after="100"/>
              <w:jc w:val="center"/>
              <w:rPr>
                <w:rFonts w:cstheme="minorHAnsi"/>
                <w:sz w:val="20"/>
                <w:szCs w:val="20"/>
              </w:rPr>
            </w:pPr>
            <w:r>
              <w:rPr>
                <w:rFonts w:cstheme="minorHAnsi"/>
                <w:sz w:val="20"/>
                <w:szCs w:val="20"/>
              </w:rPr>
              <w:t>31</w:t>
            </w:r>
          </w:p>
        </w:tc>
      </w:tr>
      <w:tr w:rsidR="003E5750" w:rsidRPr="00BE6F32" w14:paraId="54C71BBC" w14:textId="77777777" w:rsidTr="003E5750">
        <w:trPr>
          <w:trHeight w:val="20"/>
        </w:trPr>
        <w:tc>
          <w:tcPr>
            <w:tcW w:w="786"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678DAA7" w14:textId="77777777" w:rsidR="003E5750" w:rsidRPr="00AA2C4D" w:rsidRDefault="003E5750" w:rsidP="003E5750">
            <w:pPr>
              <w:autoSpaceDE w:val="0"/>
              <w:autoSpaceDN w:val="0"/>
              <w:adjustRightInd w:val="0"/>
              <w:spacing w:after="100"/>
              <w:jc w:val="center"/>
              <w:rPr>
                <w:rFonts w:ascii="Helvetica" w:hAnsi="Helvetica" w:cs="Helvetica"/>
                <w:sz w:val="20"/>
                <w:szCs w:val="20"/>
              </w:rPr>
            </w:pPr>
            <w:r w:rsidRPr="00AA2C4D">
              <w:rPr>
                <w:rFonts w:ascii="Calibri" w:hAnsi="Calibri" w:cs="Calibri"/>
                <w:color w:val="000000"/>
                <w:sz w:val="20"/>
                <w:szCs w:val="20"/>
              </w:rPr>
              <w:t>XII.</w:t>
            </w:r>
          </w:p>
        </w:tc>
        <w:tc>
          <w:tcPr>
            <w:tcW w:w="6727"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75692C0E" w14:textId="77777777" w:rsidR="003E5750" w:rsidRPr="00AA2C4D" w:rsidRDefault="003E5750" w:rsidP="003E5750">
            <w:pPr>
              <w:autoSpaceDE w:val="0"/>
              <w:autoSpaceDN w:val="0"/>
              <w:adjustRightInd w:val="0"/>
              <w:spacing w:after="100"/>
              <w:rPr>
                <w:rFonts w:ascii="Helvetica" w:hAnsi="Helvetica" w:cs="Helvetica"/>
                <w:sz w:val="20"/>
                <w:szCs w:val="20"/>
              </w:rPr>
            </w:pPr>
            <w:r w:rsidRPr="00AA2C4D">
              <w:rPr>
                <w:rFonts w:ascii="Calibri" w:hAnsi="Calibri" w:cs="Calibri"/>
                <w:color w:val="000000"/>
                <w:sz w:val="20"/>
                <w:szCs w:val="20"/>
              </w:rPr>
              <w:t xml:space="preserve"> Approval</w:t>
            </w:r>
          </w:p>
        </w:tc>
        <w:tc>
          <w:tcPr>
            <w:tcW w:w="880" w:type="dxa"/>
            <w:tcBorders>
              <w:top w:val="single" w:sz="8" w:space="0" w:color="000000"/>
              <w:left w:val="single" w:sz="8" w:space="0" w:color="000000"/>
              <w:bottom w:val="single" w:sz="8" w:space="0" w:color="000000"/>
              <w:right w:val="single" w:sz="8" w:space="0" w:color="000000"/>
            </w:tcBorders>
            <w:shd w:val="clear" w:color="auto" w:fill="auto"/>
            <w:tcMar>
              <w:top w:w="80" w:type="nil"/>
              <w:left w:w="80" w:type="nil"/>
              <w:bottom w:w="80" w:type="nil"/>
              <w:right w:w="80" w:type="nil"/>
            </w:tcMar>
            <w:vAlign w:val="center"/>
          </w:tcPr>
          <w:p w14:paraId="5ECC0ACC" w14:textId="77777777" w:rsidR="003E5750" w:rsidRPr="00AA2C4D" w:rsidRDefault="003E5750" w:rsidP="003E5750">
            <w:pPr>
              <w:autoSpaceDE w:val="0"/>
              <w:autoSpaceDN w:val="0"/>
              <w:adjustRightInd w:val="0"/>
              <w:spacing w:after="100"/>
              <w:jc w:val="center"/>
              <w:rPr>
                <w:rFonts w:cstheme="minorHAnsi"/>
                <w:color w:val="000000"/>
                <w:sz w:val="20"/>
                <w:szCs w:val="20"/>
              </w:rPr>
            </w:pPr>
            <w:r>
              <w:rPr>
                <w:rFonts w:cstheme="minorHAnsi"/>
                <w:color w:val="000000"/>
                <w:sz w:val="20"/>
                <w:szCs w:val="20"/>
              </w:rPr>
              <w:t>32</w:t>
            </w:r>
          </w:p>
        </w:tc>
      </w:tr>
    </w:tbl>
    <w:p w14:paraId="2209F1CE" w14:textId="77777777" w:rsidR="00B77DCB" w:rsidRDefault="00B77DCB" w:rsidP="00B77DCB">
      <w:pPr>
        <w:autoSpaceDE w:val="0"/>
        <w:autoSpaceDN w:val="0"/>
        <w:adjustRightInd w:val="0"/>
        <w:spacing w:after="100"/>
        <w:jc w:val="center"/>
        <w:rPr>
          <w:rFonts w:ascii="Calibri" w:hAnsi="Calibri" w:cs="Calibri"/>
          <w:b/>
          <w:bCs/>
          <w:color w:val="000000"/>
          <w:sz w:val="23"/>
          <w:szCs w:val="23"/>
        </w:rPr>
      </w:pPr>
    </w:p>
    <w:p w14:paraId="728E2634" w14:textId="77777777" w:rsidR="00B77DCB" w:rsidRDefault="00B77DCB" w:rsidP="00B77DCB">
      <w:pPr>
        <w:autoSpaceDE w:val="0"/>
        <w:autoSpaceDN w:val="0"/>
        <w:adjustRightInd w:val="0"/>
        <w:spacing w:after="100"/>
        <w:jc w:val="center"/>
        <w:rPr>
          <w:rFonts w:ascii="Calibri" w:hAnsi="Calibri" w:cs="Calibri"/>
          <w:b/>
          <w:bCs/>
          <w:color w:val="000000"/>
          <w:sz w:val="23"/>
          <w:szCs w:val="23"/>
        </w:rPr>
      </w:pPr>
    </w:p>
    <w:p w14:paraId="525C85D6" w14:textId="77777777" w:rsidR="00B77DCB" w:rsidRDefault="00B77DCB" w:rsidP="00B77DCB">
      <w:pPr>
        <w:autoSpaceDE w:val="0"/>
        <w:autoSpaceDN w:val="0"/>
        <w:adjustRightInd w:val="0"/>
        <w:spacing w:after="100"/>
        <w:jc w:val="center"/>
        <w:rPr>
          <w:rFonts w:ascii="Calibri" w:hAnsi="Calibri" w:cs="Calibri"/>
          <w:b/>
          <w:bCs/>
          <w:color w:val="000000"/>
          <w:sz w:val="23"/>
          <w:szCs w:val="23"/>
        </w:rPr>
      </w:pPr>
      <w:bookmarkStart w:id="0" w:name="_GoBack"/>
      <w:bookmarkEnd w:id="0"/>
    </w:p>
    <w:p w14:paraId="428740C7" w14:textId="77777777" w:rsidR="00B77DCB" w:rsidRDefault="00B77DCB" w:rsidP="00B77DCB">
      <w:pPr>
        <w:autoSpaceDE w:val="0"/>
        <w:autoSpaceDN w:val="0"/>
        <w:adjustRightInd w:val="0"/>
        <w:rPr>
          <w:rFonts w:ascii="Calibri" w:hAnsi="Calibri" w:cs="Calibri"/>
          <w:b/>
          <w:bCs/>
          <w:color w:val="000000"/>
          <w:sz w:val="23"/>
          <w:szCs w:val="23"/>
        </w:rPr>
      </w:pPr>
    </w:p>
    <w:p w14:paraId="59CCEA8F" w14:textId="77777777" w:rsidR="00B77DCB" w:rsidRDefault="00B77DCB" w:rsidP="00B77DCB">
      <w:pPr>
        <w:autoSpaceDE w:val="0"/>
        <w:autoSpaceDN w:val="0"/>
        <w:adjustRightInd w:val="0"/>
        <w:rPr>
          <w:rFonts w:ascii="Calibri" w:hAnsi="Calibri" w:cs="Calibri"/>
          <w:b/>
          <w:bCs/>
          <w:color w:val="000000"/>
          <w:sz w:val="23"/>
          <w:szCs w:val="23"/>
        </w:rPr>
      </w:pPr>
    </w:p>
    <w:p w14:paraId="254F48BE" w14:textId="77777777" w:rsidR="00B77DCB" w:rsidRDefault="00B77DCB" w:rsidP="00B77DCB">
      <w:pPr>
        <w:autoSpaceDE w:val="0"/>
        <w:autoSpaceDN w:val="0"/>
        <w:adjustRightInd w:val="0"/>
        <w:rPr>
          <w:rFonts w:ascii="Calibri" w:hAnsi="Calibri" w:cs="Calibri"/>
          <w:b/>
          <w:bCs/>
          <w:color w:val="000000"/>
          <w:sz w:val="23"/>
          <w:szCs w:val="23"/>
        </w:rPr>
      </w:pPr>
    </w:p>
    <w:p w14:paraId="6DA65DDD" w14:textId="77777777" w:rsidR="00B77DCB" w:rsidRDefault="00B77DCB" w:rsidP="00B77DCB">
      <w:pPr>
        <w:autoSpaceDE w:val="0"/>
        <w:autoSpaceDN w:val="0"/>
        <w:adjustRightInd w:val="0"/>
        <w:rPr>
          <w:rFonts w:ascii="Calibri" w:hAnsi="Calibri" w:cs="Calibri"/>
          <w:b/>
          <w:bCs/>
          <w:color w:val="000000"/>
          <w:sz w:val="23"/>
          <w:szCs w:val="23"/>
        </w:rPr>
      </w:pPr>
    </w:p>
    <w:p w14:paraId="226BD402" w14:textId="77777777" w:rsidR="00B77DCB" w:rsidRDefault="00B77DCB" w:rsidP="00B77DCB">
      <w:pPr>
        <w:autoSpaceDE w:val="0"/>
        <w:autoSpaceDN w:val="0"/>
        <w:adjustRightInd w:val="0"/>
        <w:rPr>
          <w:rFonts w:ascii="Calibri" w:hAnsi="Calibri" w:cs="Calibri"/>
          <w:b/>
          <w:bCs/>
          <w:color w:val="000000"/>
          <w:sz w:val="23"/>
          <w:szCs w:val="23"/>
        </w:rPr>
      </w:pPr>
    </w:p>
    <w:p w14:paraId="1DB119C9" w14:textId="77777777" w:rsidR="00B77DCB" w:rsidRDefault="00B77DCB" w:rsidP="00B77DCB">
      <w:pPr>
        <w:autoSpaceDE w:val="0"/>
        <w:autoSpaceDN w:val="0"/>
        <w:adjustRightInd w:val="0"/>
        <w:rPr>
          <w:rFonts w:ascii="Calibri" w:hAnsi="Calibri" w:cs="Calibri"/>
          <w:b/>
          <w:bCs/>
          <w:color w:val="000000"/>
          <w:sz w:val="23"/>
          <w:szCs w:val="23"/>
        </w:rPr>
      </w:pPr>
    </w:p>
    <w:p w14:paraId="2E36EB51" w14:textId="77777777" w:rsidR="00B77DCB" w:rsidRDefault="00B77DCB" w:rsidP="00B77DCB">
      <w:pPr>
        <w:autoSpaceDE w:val="0"/>
        <w:autoSpaceDN w:val="0"/>
        <w:adjustRightInd w:val="0"/>
        <w:rPr>
          <w:rFonts w:ascii="Calibri" w:hAnsi="Calibri" w:cs="Calibri"/>
          <w:b/>
          <w:bCs/>
          <w:color w:val="000000"/>
          <w:sz w:val="23"/>
          <w:szCs w:val="23"/>
        </w:rPr>
      </w:pPr>
    </w:p>
    <w:p w14:paraId="0BEE5E37" w14:textId="77777777" w:rsidR="00B77DCB" w:rsidRDefault="00B77DCB" w:rsidP="00B77DCB">
      <w:pPr>
        <w:autoSpaceDE w:val="0"/>
        <w:autoSpaceDN w:val="0"/>
        <w:adjustRightInd w:val="0"/>
        <w:rPr>
          <w:rFonts w:ascii="Calibri" w:hAnsi="Calibri" w:cs="Calibri"/>
          <w:b/>
          <w:bCs/>
          <w:color w:val="000000"/>
          <w:sz w:val="23"/>
          <w:szCs w:val="23"/>
        </w:rPr>
      </w:pPr>
    </w:p>
    <w:p w14:paraId="52A12B03" w14:textId="77777777" w:rsidR="00B77DCB" w:rsidRDefault="00B77DCB" w:rsidP="00B77DCB">
      <w:pPr>
        <w:autoSpaceDE w:val="0"/>
        <w:autoSpaceDN w:val="0"/>
        <w:adjustRightInd w:val="0"/>
        <w:rPr>
          <w:rFonts w:ascii="Calibri" w:hAnsi="Calibri" w:cs="Calibri"/>
          <w:b/>
          <w:bCs/>
          <w:color w:val="000000"/>
          <w:sz w:val="23"/>
          <w:szCs w:val="23"/>
        </w:rPr>
      </w:pPr>
    </w:p>
    <w:p w14:paraId="0BFBF36D" w14:textId="77777777" w:rsidR="00B77DCB" w:rsidRDefault="00B77DCB" w:rsidP="00B77DCB">
      <w:pPr>
        <w:autoSpaceDE w:val="0"/>
        <w:autoSpaceDN w:val="0"/>
        <w:adjustRightInd w:val="0"/>
        <w:rPr>
          <w:rFonts w:ascii="Calibri" w:hAnsi="Calibri" w:cs="Calibri"/>
          <w:b/>
          <w:bCs/>
          <w:color w:val="000000"/>
          <w:sz w:val="23"/>
          <w:szCs w:val="23"/>
        </w:rPr>
      </w:pPr>
    </w:p>
    <w:p w14:paraId="5BB64E33" w14:textId="77777777" w:rsidR="00B77DCB" w:rsidRDefault="00B77DCB" w:rsidP="00B77DCB">
      <w:pPr>
        <w:autoSpaceDE w:val="0"/>
        <w:autoSpaceDN w:val="0"/>
        <w:adjustRightInd w:val="0"/>
        <w:rPr>
          <w:rFonts w:ascii="Calibri" w:hAnsi="Calibri" w:cs="Calibri"/>
          <w:b/>
          <w:bCs/>
          <w:color w:val="000000"/>
          <w:sz w:val="23"/>
          <w:szCs w:val="23"/>
        </w:rPr>
      </w:pPr>
    </w:p>
    <w:p w14:paraId="7BE2DDCE" w14:textId="77777777" w:rsidR="00B77DCB" w:rsidRDefault="00B77DCB" w:rsidP="00B77DCB">
      <w:pPr>
        <w:autoSpaceDE w:val="0"/>
        <w:autoSpaceDN w:val="0"/>
        <w:adjustRightInd w:val="0"/>
        <w:rPr>
          <w:rFonts w:ascii="Calibri" w:hAnsi="Calibri" w:cs="Calibri"/>
          <w:b/>
          <w:bCs/>
          <w:color w:val="000000"/>
          <w:sz w:val="23"/>
          <w:szCs w:val="23"/>
        </w:rPr>
      </w:pPr>
    </w:p>
    <w:p w14:paraId="49641B86" w14:textId="77777777" w:rsidR="00B77DCB" w:rsidRDefault="00B77DCB" w:rsidP="00B77DCB">
      <w:pPr>
        <w:autoSpaceDE w:val="0"/>
        <w:autoSpaceDN w:val="0"/>
        <w:adjustRightInd w:val="0"/>
        <w:rPr>
          <w:rFonts w:ascii="Calibri" w:hAnsi="Calibri" w:cs="Calibri"/>
          <w:b/>
          <w:bCs/>
          <w:color w:val="000000"/>
          <w:sz w:val="23"/>
          <w:szCs w:val="23"/>
        </w:rPr>
      </w:pPr>
    </w:p>
    <w:p w14:paraId="2080CEE8" w14:textId="77777777" w:rsidR="00B77DCB" w:rsidRDefault="00B77DCB" w:rsidP="00B77DCB">
      <w:pPr>
        <w:autoSpaceDE w:val="0"/>
        <w:autoSpaceDN w:val="0"/>
        <w:adjustRightInd w:val="0"/>
        <w:rPr>
          <w:rFonts w:ascii="Calibri" w:hAnsi="Calibri" w:cs="Calibri"/>
          <w:b/>
          <w:bCs/>
          <w:color w:val="000000"/>
          <w:sz w:val="23"/>
          <w:szCs w:val="23"/>
        </w:rPr>
      </w:pPr>
    </w:p>
    <w:p w14:paraId="088E4AFD" w14:textId="77777777" w:rsidR="00B77DCB" w:rsidRDefault="00B77DCB" w:rsidP="00B77DCB">
      <w:pPr>
        <w:autoSpaceDE w:val="0"/>
        <w:autoSpaceDN w:val="0"/>
        <w:adjustRightInd w:val="0"/>
        <w:rPr>
          <w:rFonts w:ascii="Calibri" w:hAnsi="Calibri" w:cs="Calibri"/>
          <w:b/>
          <w:bCs/>
          <w:color w:val="000000"/>
          <w:sz w:val="23"/>
          <w:szCs w:val="23"/>
        </w:rPr>
      </w:pPr>
    </w:p>
    <w:p w14:paraId="55DF81EF" w14:textId="77777777" w:rsidR="00B77DCB" w:rsidRDefault="00B77DCB" w:rsidP="00B77DCB">
      <w:pPr>
        <w:autoSpaceDE w:val="0"/>
        <w:autoSpaceDN w:val="0"/>
        <w:adjustRightInd w:val="0"/>
        <w:rPr>
          <w:rFonts w:ascii="Calibri" w:hAnsi="Calibri" w:cs="Calibri"/>
          <w:b/>
          <w:bCs/>
          <w:color w:val="000000"/>
          <w:sz w:val="23"/>
          <w:szCs w:val="23"/>
        </w:rPr>
      </w:pPr>
    </w:p>
    <w:p w14:paraId="7A88863D" w14:textId="77777777" w:rsidR="00B77DCB" w:rsidRDefault="00B77DCB" w:rsidP="00B77DCB">
      <w:pPr>
        <w:autoSpaceDE w:val="0"/>
        <w:autoSpaceDN w:val="0"/>
        <w:adjustRightInd w:val="0"/>
        <w:rPr>
          <w:rFonts w:ascii="Calibri" w:hAnsi="Calibri" w:cs="Calibri"/>
          <w:b/>
          <w:bCs/>
          <w:color w:val="000000"/>
          <w:sz w:val="23"/>
          <w:szCs w:val="23"/>
        </w:rPr>
      </w:pPr>
    </w:p>
    <w:p w14:paraId="6292B8E3" w14:textId="77777777" w:rsidR="00B77DCB" w:rsidRDefault="00B77DCB" w:rsidP="00B77DCB">
      <w:pPr>
        <w:autoSpaceDE w:val="0"/>
        <w:autoSpaceDN w:val="0"/>
        <w:adjustRightInd w:val="0"/>
        <w:rPr>
          <w:rFonts w:ascii="Calibri" w:hAnsi="Calibri" w:cs="Calibri"/>
          <w:b/>
          <w:bCs/>
          <w:color w:val="000000"/>
          <w:sz w:val="23"/>
          <w:szCs w:val="23"/>
        </w:rPr>
      </w:pPr>
    </w:p>
    <w:p w14:paraId="31CBB781" w14:textId="77777777" w:rsidR="00B77DCB" w:rsidRDefault="00B77DCB" w:rsidP="00B77DCB">
      <w:pPr>
        <w:autoSpaceDE w:val="0"/>
        <w:autoSpaceDN w:val="0"/>
        <w:adjustRightInd w:val="0"/>
        <w:rPr>
          <w:rFonts w:ascii="Calibri" w:hAnsi="Calibri" w:cs="Calibri"/>
          <w:b/>
          <w:bCs/>
          <w:color w:val="000000"/>
          <w:sz w:val="23"/>
          <w:szCs w:val="23"/>
        </w:rPr>
      </w:pPr>
    </w:p>
    <w:p w14:paraId="6F4B9DF0" w14:textId="77777777" w:rsidR="00B77DCB" w:rsidRDefault="00B77DCB" w:rsidP="00B77DCB">
      <w:pPr>
        <w:jc w:val="center"/>
        <w:rPr>
          <w:rFonts w:asciiTheme="majorHAnsi" w:hAnsiTheme="majorHAnsi" w:cstheme="majorHAnsi"/>
          <w:b/>
          <w:bCs/>
        </w:rPr>
      </w:pPr>
    </w:p>
    <w:p w14:paraId="42F6E45E" w14:textId="77777777" w:rsidR="00B77DCB" w:rsidRDefault="00B77DCB" w:rsidP="00B77DCB">
      <w:pPr>
        <w:jc w:val="center"/>
        <w:rPr>
          <w:rFonts w:asciiTheme="majorHAnsi" w:hAnsiTheme="majorHAnsi" w:cstheme="majorHAnsi"/>
          <w:b/>
          <w:bCs/>
        </w:rPr>
      </w:pPr>
    </w:p>
    <w:p w14:paraId="14A3BE72" w14:textId="77777777" w:rsidR="00B77DCB" w:rsidRDefault="00B77DCB" w:rsidP="00B77DCB">
      <w:pPr>
        <w:jc w:val="center"/>
        <w:rPr>
          <w:rFonts w:asciiTheme="majorHAnsi" w:hAnsiTheme="majorHAnsi" w:cstheme="majorHAnsi"/>
          <w:b/>
          <w:bCs/>
        </w:rPr>
      </w:pPr>
    </w:p>
    <w:p w14:paraId="68CDDC26" w14:textId="77777777" w:rsidR="00B77DCB" w:rsidRDefault="00B77DCB" w:rsidP="00B77DCB">
      <w:pPr>
        <w:jc w:val="center"/>
        <w:rPr>
          <w:rFonts w:asciiTheme="majorHAnsi" w:hAnsiTheme="majorHAnsi" w:cstheme="majorHAnsi"/>
          <w:b/>
          <w:bCs/>
        </w:rPr>
      </w:pPr>
    </w:p>
    <w:p w14:paraId="3C839B9C" w14:textId="77777777" w:rsidR="00B77DCB" w:rsidRDefault="00B77DCB" w:rsidP="00B77DCB">
      <w:pPr>
        <w:jc w:val="center"/>
        <w:rPr>
          <w:rFonts w:asciiTheme="majorHAnsi" w:hAnsiTheme="majorHAnsi" w:cstheme="majorHAnsi"/>
          <w:b/>
          <w:bCs/>
        </w:rPr>
      </w:pPr>
    </w:p>
    <w:p w14:paraId="1FF5888A" w14:textId="77777777" w:rsidR="00B77DCB" w:rsidRDefault="00B77DCB" w:rsidP="00B77DCB">
      <w:pPr>
        <w:jc w:val="center"/>
        <w:rPr>
          <w:rFonts w:asciiTheme="majorHAnsi" w:hAnsiTheme="majorHAnsi" w:cstheme="majorHAnsi"/>
          <w:b/>
          <w:bCs/>
        </w:rPr>
      </w:pPr>
    </w:p>
    <w:p w14:paraId="2983D9F2" w14:textId="77777777" w:rsidR="00B77DCB" w:rsidRDefault="00B77DCB" w:rsidP="00B77DCB">
      <w:pPr>
        <w:jc w:val="center"/>
        <w:rPr>
          <w:rFonts w:asciiTheme="majorHAnsi" w:hAnsiTheme="majorHAnsi" w:cstheme="majorHAnsi"/>
          <w:b/>
          <w:bCs/>
        </w:rPr>
      </w:pPr>
    </w:p>
    <w:p w14:paraId="424CDB27" w14:textId="77777777" w:rsidR="00B77DCB" w:rsidRDefault="00B77DCB" w:rsidP="00B77DCB">
      <w:pPr>
        <w:jc w:val="center"/>
        <w:rPr>
          <w:rFonts w:cstheme="minorHAnsi"/>
          <w:b/>
          <w:bCs/>
          <w:sz w:val="28"/>
          <w:szCs w:val="28"/>
        </w:rPr>
      </w:pPr>
    </w:p>
    <w:p w14:paraId="19803087" w14:textId="77777777" w:rsidR="00B77DCB" w:rsidRPr="00793253" w:rsidRDefault="00B77DCB" w:rsidP="00B77DCB">
      <w:pPr>
        <w:jc w:val="center"/>
        <w:rPr>
          <w:rFonts w:cstheme="minorHAnsi"/>
          <w:b/>
          <w:bCs/>
          <w:sz w:val="28"/>
          <w:szCs w:val="28"/>
        </w:rPr>
      </w:pPr>
      <w:r w:rsidRPr="00793253">
        <w:rPr>
          <w:rFonts w:cstheme="minorHAnsi"/>
          <w:b/>
          <w:bCs/>
          <w:sz w:val="28"/>
          <w:szCs w:val="28"/>
        </w:rPr>
        <w:t>WORCESTER INSTITUTE FOR SENIOR EDUCATION (WISE) AT ASSUMPTION UNIVERSITY</w:t>
      </w:r>
    </w:p>
    <w:p w14:paraId="65D257D9" w14:textId="77777777" w:rsidR="00B77DCB" w:rsidRDefault="00B77DCB" w:rsidP="00B77DCB">
      <w:pPr>
        <w:jc w:val="center"/>
        <w:rPr>
          <w:rFonts w:asciiTheme="majorHAnsi" w:hAnsiTheme="majorHAnsi" w:cstheme="majorHAnsi"/>
          <w:b/>
          <w:bCs/>
          <w:sz w:val="28"/>
          <w:szCs w:val="28"/>
        </w:rPr>
      </w:pPr>
    </w:p>
    <w:p w14:paraId="5181117F" w14:textId="77777777" w:rsidR="00B77DCB" w:rsidRPr="00EE324E" w:rsidRDefault="00B77DCB" w:rsidP="00B77DCB">
      <w:pPr>
        <w:jc w:val="center"/>
        <w:rPr>
          <w:rFonts w:asciiTheme="majorHAnsi" w:hAnsiTheme="majorHAnsi" w:cstheme="majorHAnsi"/>
          <w:b/>
          <w:bCs/>
          <w:sz w:val="28"/>
          <w:szCs w:val="28"/>
        </w:rPr>
      </w:pPr>
    </w:p>
    <w:p w14:paraId="5F892407" w14:textId="77777777" w:rsidR="00B77DCB" w:rsidRPr="00EE324E" w:rsidRDefault="00B77DCB" w:rsidP="00B77DCB">
      <w:pPr>
        <w:jc w:val="center"/>
        <w:rPr>
          <w:rFonts w:asciiTheme="majorHAnsi" w:hAnsiTheme="majorHAnsi" w:cstheme="majorHAnsi"/>
          <w:b/>
          <w:bCs/>
          <w:sz w:val="28"/>
          <w:szCs w:val="28"/>
        </w:rPr>
      </w:pPr>
      <w:r w:rsidRPr="00EE324E">
        <w:rPr>
          <w:rFonts w:asciiTheme="majorHAnsi" w:hAnsiTheme="majorHAnsi" w:cstheme="majorHAnsi"/>
          <w:b/>
          <w:bCs/>
          <w:sz w:val="28"/>
          <w:szCs w:val="28"/>
        </w:rPr>
        <w:t>POLICIES</w:t>
      </w:r>
    </w:p>
    <w:p w14:paraId="2B381A27" w14:textId="77777777" w:rsidR="00B77DCB" w:rsidRPr="00EE324E" w:rsidRDefault="00B77DCB" w:rsidP="00B77DCB">
      <w:pPr>
        <w:jc w:val="center"/>
        <w:rPr>
          <w:rFonts w:asciiTheme="majorHAnsi" w:hAnsiTheme="majorHAnsi" w:cstheme="majorHAnsi"/>
          <w:b/>
          <w:bCs/>
        </w:rPr>
      </w:pPr>
    </w:p>
    <w:p w14:paraId="22501C71" w14:textId="77777777" w:rsidR="00B77DCB" w:rsidRPr="00EE324E" w:rsidRDefault="00B77DCB" w:rsidP="00B77DCB">
      <w:pPr>
        <w:ind w:left="360"/>
        <w:rPr>
          <w:rFonts w:asciiTheme="majorHAnsi" w:hAnsiTheme="majorHAnsi" w:cstheme="majorHAnsi"/>
          <w:b/>
          <w:bCs/>
        </w:rPr>
      </w:pPr>
    </w:p>
    <w:p w14:paraId="765FDF75" w14:textId="77777777" w:rsidR="00B77DCB" w:rsidRPr="00EE324E" w:rsidRDefault="00B77DCB" w:rsidP="00B77DCB">
      <w:pPr>
        <w:ind w:left="360"/>
        <w:rPr>
          <w:rFonts w:asciiTheme="majorHAnsi" w:hAnsiTheme="majorHAnsi" w:cstheme="majorHAnsi"/>
          <w:b/>
          <w:bCs/>
        </w:rPr>
      </w:pPr>
      <w:r>
        <w:rPr>
          <w:rFonts w:asciiTheme="majorHAnsi" w:hAnsiTheme="majorHAnsi" w:cstheme="majorHAnsi"/>
          <w:b/>
          <w:bCs/>
        </w:rPr>
        <w:t xml:space="preserve">I. </w:t>
      </w:r>
      <w:r w:rsidRPr="00EE324E">
        <w:rPr>
          <w:rFonts w:asciiTheme="majorHAnsi" w:hAnsiTheme="majorHAnsi" w:cstheme="majorHAnsi"/>
          <w:b/>
          <w:bCs/>
        </w:rPr>
        <w:t>INTRODUCTION</w:t>
      </w:r>
      <w:r>
        <w:rPr>
          <w:rFonts w:asciiTheme="majorHAnsi" w:hAnsiTheme="majorHAnsi" w:cstheme="majorHAnsi"/>
          <w:b/>
          <w:bCs/>
        </w:rPr>
        <w:t>.</w:t>
      </w:r>
    </w:p>
    <w:p w14:paraId="570C857C" w14:textId="77777777" w:rsidR="00B77DCB" w:rsidRPr="00EE324E" w:rsidRDefault="00B77DCB" w:rsidP="00B77DCB">
      <w:pPr>
        <w:ind w:left="360"/>
        <w:rPr>
          <w:rFonts w:asciiTheme="majorHAnsi" w:hAnsiTheme="majorHAnsi" w:cstheme="majorHAnsi"/>
        </w:rPr>
      </w:pPr>
    </w:p>
    <w:p w14:paraId="1669DB2A" w14:textId="77777777" w:rsidR="00B77DCB" w:rsidRPr="00EE324E" w:rsidRDefault="00B77DCB" w:rsidP="00E01217">
      <w:pPr>
        <w:pStyle w:val="ListParagraph"/>
        <w:numPr>
          <w:ilvl w:val="0"/>
          <w:numId w:val="8"/>
        </w:numPr>
        <w:ind w:left="1080"/>
        <w:jc w:val="both"/>
        <w:rPr>
          <w:rFonts w:asciiTheme="majorHAnsi" w:hAnsiTheme="majorHAnsi" w:cstheme="majorHAnsi"/>
          <w:kern w:val="1"/>
        </w:rPr>
      </w:pPr>
      <w:r w:rsidRPr="00EE324E">
        <w:rPr>
          <w:rFonts w:asciiTheme="majorHAnsi" w:hAnsiTheme="majorHAnsi" w:cstheme="majorHAnsi"/>
        </w:rPr>
        <w:t>The Worcester Institute for Senior Education (WISE) at Assumption University is a program</w:t>
      </w:r>
      <w:r w:rsidRPr="00EE324E">
        <w:rPr>
          <w:rFonts w:asciiTheme="majorHAnsi" w:hAnsiTheme="majorHAnsi" w:cstheme="majorHAnsi"/>
          <w:spacing w:val="-19"/>
          <w:kern w:val="1"/>
        </w:rPr>
        <w:t xml:space="preserve"> </w:t>
      </w:r>
      <w:r w:rsidRPr="00EE324E">
        <w:rPr>
          <w:rFonts w:asciiTheme="majorHAnsi" w:hAnsiTheme="majorHAnsi" w:cstheme="majorHAnsi"/>
          <w:kern w:val="1"/>
        </w:rPr>
        <w:t>that:</w:t>
      </w:r>
    </w:p>
    <w:p w14:paraId="76098A0F" w14:textId="77777777" w:rsidR="00B77DCB" w:rsidRPr="00EE324E" w:rsidRDefault="00B77DCB" w:rsidP="00E01217">
      <w:pPr>
        <w:pStyle w:val="ListParagraph"/>
        <w:numPr>
          <w:ilvl w:val="0"/>
          <w:numId w:val="9"/>
        </w:numPr>
        <w:ind w:left="1440"/>
        <w:jc w:val="both"/>
        <w:rPr>
          <w:rFonts w:asciiTheme="majorHAnsi" w:hAnsiTheme="majorHAnsi" w:cstheme="majorHAnsi"/>
          <w:kern w:val="1"/>
        </w:rPr>
      </w:pPr>
      <w:r w:rsidRPr="00EE324E">
        <w:rPr>
          <w:rFonts w:asciiTheme="majorHAnsi" w:hAnsiTheme="majorHAnsi" w:cstheme="majorHAnsi"/>
          <w:kern w:val="1"/>
        </w:rPr>
        <w:t>Is a part of the School of Graduate &amp; Professional Studies at Assumption</w:t>
      </w:r>
      <w:r w:rsidRPr="00EE324E">
        <w:rPr>
          <w:rFonts w:asciiTheme="majorHAnsi" w:hAnsiTheme="majorHAnsi" w:cstheme="majorHAnsi"/>
          <w:spacing w:val="-18"/>
          <w:kern w:val="1"/>
        </w:rPr>
        <w:t xml:space="preserve"> </w:t>
      </w:r>
      <w:r w:rsidRPr="00EE324E">
        <w:rPr>
          <w:rFonts w:asciiTheme="majorHAnsi" w:hAnsiTheme="majorHAnsi" w:cstheme="majorHAnsi"/>
          <w:kern w:val="1"/>
        </w:rPr>
        <w:t>University.</w:t>
      </w:r>
    </w:p>
    <w:p w14:paraId="67025D4E" w14:textId="77777777" w:rsidR="00B77DCB" w:rsidRPr="00EE324E" w:rsidRDefault="00B77DCB" w:rsidP="00E01217">
      <w:pPr>
        <w:pStyle w:val="ListParagraph"/>
        <w:numPr>
          <w:ilvl w:val="0"/>
          <w:numId w:val="9"/>
        </w:numPr>
        <w:ind w:left="1440"/>
        <w:jc w:val="both"/>
        <w:rPr>
          <w:rFonts w:asciiTheme="majorHAnsi" w:hAnsiTheme="majorHAnsi" w:cstheme="majorHAnsi"/>
          <w:kern w:val="1"/>
        </w:rPr>
      </w:pPr>
      <w:r w:rsidRPr="00EE324E">
        <w:rPr>
          <w:rFonts w:asciiTheme="majorHAnsi" w:hAnsiTheme="majorHAnsi" w:cstheme="majorHAnsi"/>
          <w:kern w:val="1"/>
        </w:rPr>
        <w:t>Follows the principles outlined in the Agreement between Assumption University &amp;</w:t>
      </w:r>
      <w:r w:rsidRPr="00EE324E">
        <w:rPr>
          <w:rFonts w:asciiTheme="majorHAnsi" w:hAnsiTheme="majorHAnsi" w:cstheme="majorHAnsi"/>
          <w:spacing w:val="-14"/>
          <w:kern w:val="1"/>
        </w:rPr>
        <w:t xml:space="preserve"> </w:t>
      </w:r>
      <w:r w:rsidRPr="00EE324E">
        <w:rPr>
          <w:rFonts w:asciiTheme="majorHAnsi" w:hAnsiTheme="majorHAnsi" w:cstheme="majorHAnsi"/>
          <w:kern w:val="1"/>
        </w:rPr>
        <w:t>WISE.</w:t>
      </w:r>
    </w:p>
    <w:p w14:paraId="60C25CEA" w14:textId="77777777" w:rsidR="00B77DCB" w:rsidRPr="00EE324E" w:rsidRDefault="00B77DCB" w:rsidP="00E01217">
      <w:pPr>
        <w:pStyle w:val="ListParagraph"/>
        <w:numPr>
          <w:ilvl w:val="0"/>
          <w:numId w:val="9"/>
        </w:numPr>
        <w:ind w:left="1440"/>
        <w:jc w:val="both"/>
        <w:rPr>
          <w:rFonts w:asciiTheme="majorHAnsi" w:hAnsiTheme="majorHAnsi" w:cstheme="majorHAnsi"/>
          <w:kern w:val="1"/>
        </w:rPr>
      </w:pPr>
      <w:r w:rsidRPr="00EE324E">
        <w:rPr>
          <w:rFonts w:asciiTheme="majorHAnsi" w:hAnsiTheme="majorHAnsi" w:cstheme="majorHAnsi"/>
          <w:kern w:val="1"/>
        </w:rPr>
        <w:t>Follows the policies &amp; procedures at Assumption University, including, but not limited</w:t>
      </w:r>
      <w:r w:rsidRPr="00EE324E">
        <w:rPr>
          <w:rFonts w:asciiTheme="majorHAnsi" w:hAnsiTheme="majorHAnsi" w:cstheme="majorHAnsi"/>
          <w:spacing w:val="-16"/>
          <w:kern w:val="1"/>
        </w:rPr>
        <w:t xml:space="preserve"> </w:t>
      </w:r>
      <w:r w:rsidRPr="00EE324E">
        <w:rPr>
          <w:rFonts w:asciiTheme="majorHAnsi" w:hAnsiTheme="majorHAnsi" w:cstheme="majorHAnsi"/>
          <w:kern w:val="1"/>
        </w:rPr>
        <w:t>to:</w:t>
      </w:r>
    </w:p>
    <w:p w14:paraId="1B736636"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Code of</w:t>
      </w:r>
      <w:r w:rsidRPr="00EE324E">
        <w:rPr>
          <w:rFonts w:asciiTheme="majorHAnsi" w:hAnsiTheme="majorHAnsi" w:cstheme="majorHAnsi"/>
          <w:spacing w:val="-3"/>
          <w:kern w:val="1"/>
        </w:rPr>
        <w:t xml:space="preserve"> </w:t>
      </w:r>
      <w:r w:rsidRPr="00EE324E">
        <w:rPr>
          <w:rFonts w:asciiTheme="majorHAnsi" w:hAnsiTheme="majorHAnsi" w:cstheme="majorHAnsi"/>
          <w:kern w:val="1"/>
        </w:rPr>
        <w:t>Ethics</w:t>
      </w:r>
    </w:p>
    <w:p w14:paraId="3524D9FE"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Human Resources &amp;</w:t>
      </w:r>
      <w:r w:rsidRPr="00EE324E">
        <w:rPr>
          <w:rFonts w:asciiTheme="majorHAnsi" w:hAnsiTheme="majorHAnsi" w:cstheme="majorHAnsi"/>
          <w:spacing w:val="-4"/>
          <w:kern w:val="1"/>
        </w:rPr>
        <w:t xml:space="preserve"> </w:t>
      </w:r>
      <w:r w:rsidRPr="00EE324E">
        <w:rPr>
          <w:rFonts w:asciiTheme="majorHAnsi" w:hAnsiTheme="majorHAnsi" w:cstheme="majorHAnsi"/>
          <w:kern w:val="1"/>
        </w:rPr>
        <w:t>Personnel</w:t>
      </w:r>
    </w:p>
    <w:p w14:paraId="61CBBDD6"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Finance &amp;</w:t>
      </w:r>
      <w:r w:rsidRPr="00EE324E">
        <w:rPr>
          <w:rFonts w:asciiTheme="majorHAnsi" w:hAnsiTheme="majorHAnsi" w:cstheme="majorHAnsi"/>
          <w:spacing w:val="-3"/>
          <w:kern w:val="1"/>
        </w:rPr>
        <w:t xml:space="preserve"> </w:t>
      </w:r>
      <w:r w:rsidRPr="00EE324E">
        <w:rPr>
          <w:rFonts w:asciiTheme="majorHAnsi" w:hAnsiTheme="majorHAnsi" w:cstheme="majorHAnsi"/>
          <w:kern w:val="1"/>
        </w:rPr>
        <w:t>Accounting</w:t>
      </w:r>
    </w:p>
    <w:p w14:paraId="603EAF67"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Fund</w:t>
      </w:r>
      <w:r w:rsidRPr="00EE324E">
        <w:rPr>
          <w:rFonts w:asciiTheme="majorHAnsi" w:hAnsiTheme="majorHAnsi" w:cstheme="majorHAnsi"/>
          <w:spacing w:val="-2"/>
          <w:kern w:val="1"/>
        </w:rPr>
        <w:t xml:space="preserve"> </w:t>
      </w:r>
      <w:r w:rsidRPr="00EE324E">
        <w:rPr>
          <w:rFonts w:asciiTheme="majorHAnsi" w:hAnsiTheme="majorHAnsi" w:cstheme="majorHAnsi"/>
          <w:kern w:val="1"/>
        </w:rPr>
        <w:t>Raising</w:t>
      </w:r>
    </w:p>
    <w:p w14:paraId="5FDBFB80"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Information Technology &amp; related</w:t>
      </w:r>
      <w:r w:rsidRPr="00EE324E">
        <w:rPr>
          <w:rFonts w:asciiTheme="majorHAnsi" w:hAnsiTheme="majorHAnsi" w:cstheme="majorHAnsi"/>
          <w:spacing w:val="-5"/>
          <w:kern w:val="1"/>
        </w:rPr>
        <w:t xml:space="preserve"> </w:t>
      </w:r>
      <w:r w:rsidRPr="00EE324E">
        <w:rPr>
          <w:rFonts w:asciiTheme="majorHAnsi" w:hAnsiTheme="majorHAnsi" w:cstheme="majorHAnsi"/>
          <w:kern w:val="1"/>
        </w:rPr>
        <w:t>issues</w:t>
      </w:r>
    </w:p>
    <w:p w14:paraId="154C4BB9"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Classes, Events, Instructors, Rooms, &amp;</w:t>
      </w:r>
      <w:r w:rsidRPr="00EE324E">
        <w:rPr>
          <w:rFonts w:asciiTheme="majorHAnsi" w:hAnsiTheme="majorHAnsi" w:cstheme="majorHAnsi"/>
          <w:spacing w:val="-3"/>
          <w:kern w:val="1"/>
        </w:rPr>
        <w:t xml:space="preserve"> </w:t>
      </w:r>
      <w:r w:rsidRPr="00EE324E">
        <w:rPr>
          <w:rFonts w:asciiTheme="majorHAnsi" w:hAnsiTheme="majorHAnsi" w:cstheme="majorHAnsi"/>
          <w:kern w:val="1"/>
        </w:rPr>
        <w:t>Facilities</w:t>
      </w:r>
    </w:p>
    <w:p w14:paraId="2B01B31A"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Food Services &amp; other Support</w:t>
      </w:r>
      <w:r w:rsidRPr="00EE324E">
        <w:rPr>
          <w:rFonts w:asciiTheme="majorHAnsi" w:hAnsiTheme="majorHAnsi" w:cstheme="majorHAnsi"/>
          <w:spacing w:val="-5"/>
          <w:kern w:val="1"/>
        </w:rPr>
        <w:t xml:space="preserve"> </w:t>
      </w:r>
      <w:r w:rsidRPr="00EE324E">
        <w:rPr>
          <w:rFonts w:asciiTheme="majorHAnsi" w:hAnsiTheme="majorHAnsi" w:cstheme="majorHAnsi"/>
          <w:kern w:val="1"/>
        </w:rPr>
        <w:t>Amenities</w:t>
      </w:r>
    </w:p>
    <w:p w14:paraId="7B40BD71" w14:textId="77777777" w:rsidR="00B77DCB" w:rsidRPr="00EE324E" w:rsidRDefault="00B77DCB" w:rsidP="00E01217">
      <w:pPr>
        <w:pStyle w:val="ListParagraph"/>
        <w:numPr>
          <w:ilvl w:val="2"/>
          <w:numId w:val="8"/>
        </w:numPr>
        <w:ind w:left="2520"/>
        <w:jc w:val="both"/>
        <w:rPr>
          <w:rFonts w:asciiTheme="majorHAnsi" w:hAnsiTheme="majorHAnsi" w:cstheme="majorHAnsi"/>
          <w:kern w:val="1"/>
        </w:rPr>
      </w:pPr>
      <w:r w:rsidRPr="00EE324E">
        <w:rPr>
          <w:rFonts w:asciiTheme="majorHAnsi" w:hAnsiTheme="majorHAnsi" w:cstheme="majorHAnsi"/>
          <w:kern w:val="1"/>
        </w:rPr>
        <w:t>Parking</w:t>
      </w:r>
    </w:p>
    <w:p w14:paraId="7DB07F73" w14:textId="77777777" w:rsidR="00B77DCB" w:rsidRPr="00EE324E" w:rsidRDefault="00B77DCB" w:rsidP="00E01217">
      <w:pPr>
        <w:pStyle w:val="ListParagraph"/>
        <w:numPr>
          <w:ilvl w:val="0"/>
          <w:numId w:val="8"/>
        </w:numPr>
        <w:ind w:left="1080"/>
        <w:jc w:val="both"/>
        <w:rPr>
          <w:rFonts w:asciiTheme="majorHAnsi" w:hAnsiTheme="majorHAnsi" w:cstheme="majorHAnsi"/>
          <w:kern w:val="1"/>
        </w:rPr>
      </w:pPr>
      <w:r w:rsidRPr="00EE324E">
        <w:rPr>
          <w:rFonts w:asciiTheme="majorHAnsi" w:hAnsiTheme="majorHAnsi" w:cstheme="majorHAnsi"/>
          <w:kern w:val="1"/>
        </w:rPr>
        <w:t xml:space="preserve">Complies with the Assumption University Anti-Discrimination Policies as well as all state </w:t>
      </w:r>
      <w:r>
        <w:rPr>
          <w:rFonts w:asciiTheme="majorHAnsi" w:hAnsiTheme="majorHAnsi" w:cstheme="majorHAnsi"/>
          <w:kern w:val="1"/>
        </w:rPr>
        <w:t>&amp;</w:t>
      </w:r>
      <w:r w:rsidRPr="00EE324E">
        <w:rPr>
          <w:rFonts w:asciiTheme="majorHAnsi" w:hAnsiTheme="majorHAnsi" w:cstheme="majorHAnsi"/>
          <w:kern w:val="1"/>
        </w:rPr>
        <w:t xml:space="preserve"> federal laws prohibiting discrimination in employment &amp; its educational programs on the basis of race, color, national origin, sex, religion, disability, age, marital or parental status, sexual orientation, genetic information or family medical history, military status, or other legally protected</w:t>
      </w:r>
      <w:r w:rsidRPr="00EE324E">
        <w:rPr>
          <w:rFonts w:asciiTheme="majorHAnsi" w:hAnsiTheme="majorHAnsi" w:cstheme="majorHAnsi"/>
          <w:spacing w:val="-31"/>
          <w:kern w:val="1"/>
        </w:rPr>
        <w:t xml:space="preserve"> </w:t>
      </w:r>
      <w:r w:rsidRPr="00EE324E">
        <w:rPr>
          <w:rFonts w:asciiTheme="majorHAnsi" w:hAnsiTheme="majorHAnsi" w:cstheme="majorHAnsi"/>
          <w:kern w:val="1"/>
        </w:rPr>
        <w:t>status.</w:t>
      </w:r>
    </w:p>
    <w:p w14:paraId="77165217" w14:textId="77777777" w:rsidR="00B77DCB" w:rsidRPr="00EE324E" w:rsidRDefault="00B77DCB" w:rsidP="00E01217">
      <w:pPr>
        <w:pStyle w:val="ListParagraph"/>
        <w:numPr>
          <w:ilvl w:val="0"/>
          <w:numId w:val="8"/>
        </w:numPr>
        <w:ind w:left="1080"/>
        <w:jc w:val="both"/>
        <w:rPr>
          <w:rFonts w:asciiTheme="majorHAnsi" w:hAnsiTheme="majorHAnsi" w:cstheme="majorHAnsi"/>
          <w:kern w:val="1"/>
        </w:rPr>
      </w:pPr>
      <w:r w:rsidRPr="00EE324E">
        <w:rPr>
          <w:rFonts w:asciiTheme="majorHAnsi" w:hAnsiTheme="majorHAnsi" w:cstheme="majorHAnsi"/>
          <w:kern w:val="1"/>
        </w:rPr>
        <w:t>The President of WISE &amp; the President of Assumption University, or their designees, review their affiliation every four years, or earlier if necessary.</w:t>
      </w:r>
    </w:p>
    <w:p w14:paraId="2E582B2D" w14:textId="77777777" w:rsidR="00B77DCB" w:rsidRPr="00EE324E" w:rsidRDefault="00B77DCB" w:rsidP="00B77DCB">
      <w:pPr>
        <w:ind w:left="360"/>
        <w:jc w:val="both"/>
        <w:rPr>
          <w:rFonts w:asciiTheme="majorHAnsi" w:hAnsiTheme="majorHAnsi" w:cstheme="majorHAnsi"/>
          <w:kern w:val="1"/>
        </w:rPr>
      </w:pPr>
    </w:p>
    <w:p w14:paraId="077D29B4" w14:textId="77777777" w:rsidR="00B77DCB" w:rsidRPr="00EE324E" w:rsidRDefault="00B77DCB" w:rsidP="00B77DCB">
      <w:pPr>
        <w:ind w:left="360"/>
        <w:jc w:val="center"/>
        <w:rPr>
          <w:rFonts w:asciiTheme="majorHAnsi" w:hAnsiTheme="majorHAnsi" w:cstheme="majorHAnsi"/>
          <w:b/>
          <w:bCs/>
          <w:kern w:val="1"/>
        </w:rPr>
      </w:pPr>
    </w:p>
    <w:p w14:paraId="67B59563" w14:textId="77777777" w:rsidR="00B77DCB" w:rsidRPr="00EE324E" w:rsidRDefault="00B77DCB" w:rsidP="00B77DCB">
      <w:pPr>
        <w:ind w:left="360"/>
        <w:jc w:val="center"/>
        <w:rPr>
          <w:rFonts w:asciiTheme="majorHAnsi" w:hAnsiTheme="majorHAnsi" w:cstheme="majorHAnsi"/>
          <w:b/>
          <w:bCs/>
          <w:kern w:val="1"/>
        </w:rPr>
      </w:pPr>
    </w:p>
    <w:p w14:paraId="3C30DD3E" w14:textId="77777777" w:rsidR="00B77DCB" w:rsidRPr="00EE324E" w:rsidRDefault="00B77DCB" w:rsidP="00B77DCB">
      <w:pPr>
        <w:ind w:left="360"/>
        <w:jc w:val="center"/>
        <w:rPr>
          <w:rFonts w:asciiTheme="majorHAnsi" w:hAnsiTheme="majorHAnsi" w:cstheme="majorHAnsi"/>
          <w:b/>
          <w:bCs/>
          <w:kern w:val="1"/>
        </w:rPr>
      </w:pPr>
    </w:p>
    <w:p w14:paraId="39A46B0A" w14:textId="77777777" w:rsidR="00B77DCB" w:rsidRPr="00EE324E" w:rsidRDefault="00B77DCB" w:rsidP="00B77DCB">
      <w:pPr>
        <w:ind w:left="360"/>
        <w:jc w:val="center"/>
        <w:rPr>
          <w:rFonts w:asciiTheme="majorHAnsi" w:hAnsiTheme="majorHAnsi" w:cstheme="majorHAnsi"/>
          <w:b/>
          <w:bCs/>
          <w:kern w:val="1"/>
        </w:rPr>
      </w:pPr>
    </w:p>
    <w:p w14:paraId="73AB3E77" w14:textId="77777777" w:rsidR="00B77DCB" w:rsidRPr="00EE324E" w:rsidRDefault="00B77DCB" w:rsidP="00B77DCB">
      <w:pPr>
        <w:ind w:left="360"/>
        <w:jc w:val="center"/>
        <w:rPr>
          <w:rFonts w:asciiTheme="majorHAnsi" w:hAnsiTheme="majorHAnsi" w:cstheme="majorHAnsi"/>
          <w:b/>
          <w:bCs/>
          <w:kern w:val="1"/>
        </w:rPr>
      </w:pPr>
    </w:p>
    <w:p w14:paraId="0B884149" w14:textId="77777777" w:rsidR="00B77DCB" w:rsidRPr="00EE324E" w:rsidRDefault="00B77DCB" w:rsidP="00B77DCB">
      <w:pPr>
        <w:ind w:left="360"/>
        <w:jc w:val="center"/>
        <w:rPr>
          <w:rFonts w:asciiTheme="majorHAnsi" w:hAnsiTheme="majorHAnsi" w:cstheme="majorHAnsi"/>
          <w:b/>
          <w:bCs/>
          <w:kern w:val="1"/>
        </w:rPr>
      </w:pPr>
    </w:p>
    <w:p w14:paraId="053D5049" w14:textId="77777777" w:rsidR="00B77DCB" w:rsidRPr="00EE324E" w:rsidRDefault="00B77DCB" w:rsidP="00B77DCB">
      <w:pPr>
        <w:rPr>
          <w:rFonts w:asciiTheme="majorHAnsi" w:hAnsiTheme="majorHAnsi" w:cstheme="majorHAnsi"/>
          <w:b/>
          <w:bCs/>
          <w:kern w:val="1"/>
        </w:rPr>
      </w:pPr>
    </w:p>
    <w:p w14:paraId="1C3DADEE" w14:textId="77777777" w:rsidR="00B77DCB" w:rsidRPr="00EE324E" w:rsidRDefault="00B77DCB" w:rsidP="00B77DCB">
      <w:pPr>
        <w:ind w:left="360"/>
        <w:rPr>
          <w:rFonts w:asciiTheme="majorHAnsi" w:hAnsiTheme="majorHAnsi" w:cstheme="majorHAnsi"/>
          <w:b/>
          <w:bCs/>
          <w:kern w:val="1"/>
        </w:rPr>
      </w:pPr>
      <w:r>
        <w:rPr>
          <w:rFonts w:asciiTheme="majorHAnsi" w:hAnsiTheme="majorHAnsi" w:cstheme="majorHAnsi"/>
          <w:b/>
          <w:bCs/>
          <w:kern w:val="1"/>
        </w:rPr>
        <w:t>II. MISSION &amp; VALUES STATEMENTS.</w:t>
      </w:r>
    </w:p>
    <w:p w14:paraId="054639CA" w14:textId="77777777" w:rsidR="00B77DCB" w:rsidRPr="00EE324E" w:rsidRDefault="00B77DCB" w:rsidP="00B77DCB">
      <w:pPr>
        <w:ind w:left="360"/>
        <w:jc w:val="center"/>
        <w:rPr>
          <w:rFonts w:asciiTheme="majorHAnsi" w:hAnsiTheme="majorHAnsi" w:cstheme="majorHAnsi"/>
          <w:b/>
          <w:bCs/>
          <w:kern w:val="1"/>
        </w:rPr>
      </w:pPr>
    </w:p>
    <w:p w14:paraId="7223A1F1" w14:textId="77777777" w:rsidR="00B77DCB" w:rsidRPr="00EE324E" w:rsidRDefault="00B77DCB" w:rsidP="00B77DCB">
      <w:pPr>
        <w:ind w:left="360"/>
        <w:jc w:val="center"/>
        <w:rPr>
          <w:rFonts w:asciiTheme="majorHAnsi" w:hAnsiTheme="majorHAnsi" w:cstheme="majorHAnsi"/>
          <w:b/>
          <w:bCs/>
          <w:kern w:val="1"/>
        </w:rPr>
      </w:pPr>
    </w:p>
    <w:p w14:paraId="5C089728" w14:textId="77777777" w:rsidR="00B77DCB" w:rsidRPr="00EE324E" w:rsidRDefault="00B77DCB" w:rsidP="00B77DCB">
      <w:pPr>
        <w:ind w:left="360"/>
        <w:jc w:val="center"/>
        <w:rPr>
          <w:rFonts w:asciiTheme="majorHAnsi" w:hAnsiTheme="majorHAnsi" w:cstheme="majorHAnsi"/>
          <w:b/>
          <w:bCs/>
          <w:kern w:val="1"/>
        </w:rPr>
      </w:pPr>
    </w:p>
    <w:p w14:paraId="509BB611" w14:textId="77777777" w:rsidR="00B77DCB" w:rsidRPr="00EE324E" w:rsidRDefault="00B77DCB" w:rsidP="00B77DCB">
      <w:pPr>
        <w:ind w:left="360"/>
        <w:jc w:val="center"/>
        <w:rPr>
          <w:rFonts w:asciiTheme="majorHAnsi" w:hAnsiTheme="majorHAnsi" w:cstheme="majorHAnsi"/>
          <w:b/>
          <w:bCs/>
          <w:kern w:val="1"/>
        </w:rPr>
      </w:pPr>
      <w:r w:rsidRPr="00EE324E">
        <w:rPr>
          <w:rFonts w:asciiTheme="majorHAnsi" w:hAnsiTheme="majorHAnsi" w:cstheme="majorHAnsi"/>
          <w:b/>
          <w:bCs/>
          <w:kern w:val="1"/>
        </w:rPr>
        <w:t>Mission Statement</w:t>
      </w:r>
    </w:p>
    <w:p w14:paraId="00A49088" w14:textId="77777777" w:rsidR="00B77DCB" w:rsidRPr="00EE324E" w:rsidRDefault="00B77DCB" w:rsidP="00B77DCB">
      <w:pPr>
        <w:ind w:left="360"/>
        <w:jc w:val="both"/>
        <w:rPr>
          <w:rFonts w:asciiTheme="majorHAnsi" w:hAnsiTheme="majorHAnsi" w:cstheme="majorHAnsi"/>
          <w:kern w:val="1"/>
        </w:rPr>
      </w:pPr>
    </w:p>
    <w:p w14:paraId="44496987" w14:textId="77777777" w:rsidR="00B77DCB" w:rsidRPr="00EE324E" w:rsidRDefault="00B77DCB" w:rsidP="00B77DCB">
      <w:pPr>
        <w:ind w:left="720"/>
        <w:jc w:val="both"/>
        <w:rPr>
          <w:rFonts w:asciiTheme="majorHAnsi" w:hAnsiTheme="majorHAnsi" w:cstheme="majorHAnsi"/>
          <w:kern w:val="1"/>
        </w:rPr>
      </w:pPr>
      <w:r w:rsidRPr="00EE324E">
        <w:rPr>
          <w:rFonts w:asciiTheme="majorHAnsi" w:hAnsiTheme="majorHAnsi" w:cstheme="majorHAnsi"/>
          <w:kern w:val="1"/>
        </w:rPr>
        <w:t>The Worcester Institute for Senior Education (WISE) at Assumption University is a nonprofit, member-directed organization that provides lifelong learning opportunities for older adults.</w:t>
      </w:r>
    </w:p>
    <w:p w14:paraId="4F623BC1" w14:textId="77777777" w:rsidR="00B77DCB" w:rsidRPr="00EE324E" w:rsidRDefault="00B77DCB" w:rsidP="00B77DCB">
      <w:pPr>
        <w:ind w:left="360"/>
        <w:jc w:val="both"/>
        <w:rPr>
          <w:rFonts w:asciiTheme="majorHAnsi" w:hAnsiTheme="majorHAnsi" w:cstheme="majorHAnsi"/>
          <w:kern w:val="1"/>
        </w:rPr>
      </w:pPr>
    </w:p>
    <w:p w14:paraId="069B4D02" w14:textId="77777777" w:rsidR="00B77DCB" w:rsidRPr="00EE324E" w:rsidRDefault="00B77DCB" w:rsidP="00B77DCB">
      <w:pPr>
        <w:ind w:left="360"/>
        <w:jc w:val="both"/>
        <w:rPr>
          <w:rFonts w:asciiTheme="majorHAnsi" w:hAnsiTheme="majorHAnsi" w:cstheme="majorHAnsi"/>
          <w:kern w:val="1"/>
        </w:rPr>
      </w:pPr>
    </w:p>
    <w:p w14:paraId="0EE5FCCD" w14:textId="77777777" w:rsidR="00B77DCB" w:rsidRPr="00EE324E" w:rsidRDefault="00B77DCB" w:rsidP="00B77DCB">
      <w:pPr>
        <w:ind w:left="360"/>
        <w:jc w:val="both"/>
        <w:rPr>
          <w:rFonts w:asciiTheme="majorHAnsi" w:hAnsiTheme="majorHAnsi" w:cstheme="majorHAnsi"/>
          <w:kern w:val="1"/>
        </w:rPr>
      </w:pPr>
    </w:p>
    <w:p w14:paraId="28200B5B" w14:textId="77777777" w:rsidR="00B77DCB" w:rsidRPr="00EE324E" w:rsidRDefault="00B77DCB" w:rsidP="00B77DCB">
      <w:pPr>
        <w:ind w:left="360"/>
        <w:jc w:val="center"/>
        <w:rPr>
          <w:rFonts w:asciiTheme="majorHAnsi" w:hAnsiTheme="majorHAnsi" w:cstheme="majorHAnsi"/>
          <w:b/>
          <w:bCs/>
          <w:kern w:val="1"/>
        </w:rPr>
      </w:pPr>
      <w:r w:rsidRPr="00EE324E">
        <w:rPr>
          <w:rFonts w:asciiTheme="majorHAnsi" w:hAnsiTheme="majorHAnsi" w:cstheme="majorHAnsi"/>
          <w:b/>
          <w:bCs/>
          <w:kern w:val="1"/>
        </w:rPr>
        <w:t>Values Statement</w:t>
      </w:r>
    </w:p>
    <w:p w14:paraId="70607573" w14:textId="77777777" w:rsidR="00B77DCB" w:rsidRPr="00EE324E" w:rsidRDefault="00B77DCB" w:rsidP="00B77DCB">
      <w:pPr>
        <w:ind w:left="360"/>
        <w:jc w:val="both"/>
        <w:rPr>
          <w:rFonts w:asciiTheme="majorHAnsi" w:hAnsiTheme="majorHAnsi" w:cstheme="majorHAnsi"/>
          <w:b/>
          <w:bCs/>
          <w:kern w:val="1"/>
        </w:rPr>
      </w:pPr>
    </w:p>
    <w:p w14:paraId="3F86C359" w14:textId="77777777" w:rsidR="00B77DCB" w:rsidRPr="00EE324E" w:rsidRDefault="00B77DCB" w:rsidP="00B77DCB">
      <w:pPr>
        <w:ind w:left="720"/>
        <w:jc w:val="both"/>
        <w:rPr>
          <w:rFonts w:asciiTheme="majorHAnsi" w:hAnsiTheme="majorHAnsi" w:cstheme="majorHAnsi"/>
          <w:kern w:val="1"/>
        </w:rPr>
      </w:pPr>
      <w:r w:rsidRPr="00EE324E">
        <w:rPr>
          <w:rFonts w:asciiTheme="majorHAnsi" w:hAnsiTheme="majorHAnsi" w:cstheme="majorHAnsi"/>
          <w:kern w:val="1"/>
        </w:rPr>
        <w:t>The</w:t>
      </w:r>
      <w:r w:rsidRPr="00EE324E">
        <w:rPr>
          <w:rFonts w:asciiTheme="majorHAnsi" w:hAnsiTheme="majorHAnsi" w:cstheme="majorHAnsi"/>
          <w:spacing w:val="-10"/>
          <w:kern w:val="1"/>
        </w:rPr>
        <w:t xml:space="preserve"> </w:t>
      </w:r>
      <w:r w:rsidRPr="00EE324E">
        <w:rPr>
          <w:rFonts w:asciiTheme="majorHAnsi" w:hAnsiTheme="majorHAnsi" w:cstheme="majorHAnsi"/>
          <w:kern w:val="1"/>
        </w:rPr>
        <w:t>Worcester</w:t>
      </w:r>
      <w:r w:rsidRPr="00EE324E">
        <w:rPr>
          <w:rFonts w:asciiTheme="majorHAnsi" w:hAnsiTheme="majorHAnsi" w:cstheme="majorHAnsi"/>
          <w:spacing w:val="-10"/>
          <w:kern w:val="1"/>
        </w:rPr>
        <w:t xml:space="preserve"> </w:t>
      </w:r>
      <w:r w:rsidRPr="00EE324E">
        <w:rPr>
          <w:rFonts w:asciiTheme="majorHAnsi" w:hAnsiTheme="majorHAnsi" w:cstheme="majorHAnsi"/>
          <w:kern w:val="1"/>
        </w:rPr>
        <w:t>Institute</w:t>
      </w:r>
      <w:r w:rsidRPr="00EE324E">
        <w:rPr>
          <w:rFonts w:asciiTheme="majorHAnsi" w:hAnsiTheme="majorHAnsi" w:cstheme="majorHAnsi"/>
          <w:spacing w:val="-14"/>
          <w:kern w:val="1"/>
        </w:rPr>
        <w:t xml:space="preserve"> </w:t>
      </w:r>
      <w:r w:rsidRPr="00EE324E">
        <w:rPr>
          <w:rFonts w:asciiTheme="majorHAnsi" w:hAnsiTheme="majorHAnsi" w:cstheme="majorHAnsi"/>
          <w:kern w:val="1"/>
        </w:rPr>
        <w:t>for</w:t>
      </w:r>
      <w:r w:rsidRPr="00EE324E">
        <w:rPr>
          <w:rFonts w:asciiTheme="majorHAnsi" w:hAnsiTheme="majorHAnsi" w:cstheme="majorHAnsi"/>
          <w:spacing w:val="-10"/>
          <w:kern w:val="1"/>
        </w:rPr>
        <w:t xml:space="preserve"> </w:t>
      </w:r>
      <w:r w:rsidRPr="00EE324E">
        <w:rPr>
          <w:rFonts w:asciiTheme="majorHAnsi" w:hAnsiTheme="majorHAnsi" w:cstheme="majorHAnsi"/>
          <w:kern w:val="1"/>
        </w:rPr>
        <w:t>Senior</w:t>
      </w:r>
      <w:r w:rsidRPr="00EE324E">
        <w:rPr>
          <w:rFonts w:asciiTheme="majorHAnsi" w:hAnsiTheme="majorHAnsi" w:cstheme="majorHAnsi"/>
          <w:spacing w:val="-15"/>
          <w:kern w:val="1"/>
        </w:rPr>
        <w:t xml:space="preserve"> </w:t>
      </w:r>
      <w:r w:rsidRPr="00EE324E">
        <w:rPr>
          <w:rFonts w:asciiTheme="majorHAnsi" w:hAnsiTheme="majorHAnsi" w:cstheme="majorHAnsi"/>
          <w:kern w:val="1"/>
        </w:rPr>
        <w:t>Education</w:t>
      </w:r>
      <w:r w:rsidRPr="00EE324E">
        <w:rPr>
          <w:rFonts w:asciiTheme="majorHAnsi" w:hAnsiTheme="majorHAnsi" w:cstheme="majorHAnsi"/>
          <w:spacing w:val="-11"/>
          <w:kern w:val="1"/>
        </w:rPr>
        <w:t xml:space="preserve"> </w:t>
      </w:r>
      <w:r w:rsidRPr="00EE324E">
        <w:rPr>
          <w:rFonts w:asciiTheme="majorHAnsi" w:hAnsiTheme="majorHAnsi" w:cstheme="majorHAnsi"/>
          <w:kern w:val="1"/>
        </w:rPr>
        <w:t>(WISE)</w:t>
      </w:r>
      <w:r w:rsidRPr="00EE324E">
        <w:rPr>
          <w:rFonts w:asciiTheme="majorHAnsi" w:hAnsiTheme="majorHAnsi" w:cstheme="majorHAnsi"/>
          <w:spacing w:val="-14"/>
          <w:kern w:val="1"/>
        </w:rPr>
        <w:t xml:space="preserve"> </w:t>
      </w:r>
      <w:r w:rsidRPr="00EE324E">
        <w:rPr>
          <w:rFonts w:asciiTheme="majorHAnsi" w:hAnsiTheme="majorHAnsi" w:cstheme="majorHAnsi"/>
          <w:kern w:val="1"/>
        </w:rPr>
        <w:t>at</w:t>
      </w:r>
      <w:r w:rsidRPr="00EE324E">
        <w:rPr>
          <w:rFonts w:asciiTheme="majorHAnsi" w:hAnsiTheme="majorHAnsi" w:cstheme="majorHAnsi"/>
          <w:spacing w:val="-12"/>
          <w:kern w:val="1"/>
        </w:rPr>
        <w:t xml:space="preserve"> </w:t>
      </w:r>
      <w:r w:rsidRPr="00EE324E">
        <w:rPr>
          <w:rFonts w:asciiTheme="majorHAnsi" w:hAnsiTheme="majorHAnsi" w:cstheme="majorHAnsi"/>
          <w:kern w:val="1"/>
        </w:rPr>
        <w:t>Assumption</w:t>
      </w:r>
      <w:r w:rsidRPr="00EE324E">
        <w:rPr>
          <w:rFonts w:asciiTheme="majorHAnsi" w:hAnsiTheme="majorHAnsi" w:cstheme="majorHAnsi"/>
          <w:spacing w:val="-11"/>
          <w:kern w:val="1"/>
        </w:rPr>
        <w:t xml:space="preserve"> </w:t>
      </w:r>
      <w:r w:rsidRPr="00EE324E">
        <w:rPr>
          <w:rFonts w:asciiTheme="majorHAnsi" w:hAnsiTheme="majorHAnsi" w:cstheme="majorHAnsi"/>
          <w:kern w:val="1"/>
        </w:rPr>
        <w:t>University</w:t>
      </w:r>
      <w:r w:rsidRPr="00EE324E">
        <w:rPr>
          <w:rFonts w:asciiTheme="majorHAnsi" w:hAnsiTheme="majorHAnsi" w:cstheme="majorHAnsi"/>
          <w:spacing w:val="-10"/>
          <w:kern w:val="1"/>
        </w:rPr>
        <w:t xml:space="preserve"> </w:t>
      </w:r>
      <w:r w:rsidRPr="00EE324E">
        <w:rPr>
          <w:rFonts w:asciiTheme="majorHAnsi" w:hAnsiTheme="majorHAnsi" w:cstheme="majorHAnsi"/>
          <w:kern w:val="1"/>
        </w:rPr>
        <w:t>fosters</w:t>
      </w:r>
      <w:r w:rsidRPr="00EE324E">
        <w:rPr>
          <w:rFonts w:asciiTheme="majorHAnsi" w:hAnsiTheme="majorHAnsi" w:cstheme="majorHAnsi"/>
          <w:spacing w:val="-15"/>
          <w:kern w:val="1"/>
        </w:rPr>
        <w:t xml:space="preserve"> </w:t>
      </w:r>
      <w:r w:rsidRPr="00EE324E">
        <w:rPr>
          <w:rFonts w:asciiTheme="majorHAnsi" w:hAnsiTheme="majorHAnsi" w:cstheme="majorHAnsi"/>
          <w:kern w:val="1"/>
        </w:rPr>
        <w:t>a</w:t>
      </w:r>
      <w:r w:rsidRPr="00EE324E">
        <w:rPr>
          <w:rFonts w:asciiTheme="majorHAnsi" w:hAnsiTheme="majorHAnsi" w:cstheme="majorHAnsi"/>
          <w:spacing w:val="-10"/>
          <w:kern w:val="1"/>
        </w:rPr>
        <w:t xml:space="preserve"> </w:t>
      </w:r>
      <w:r w:rsidRPr="00EE324E">
        <w:rPr>
          <w:rFonts w:asciiTheme="majorHAnsi" w:hAnsiTheme="majorHAnsi" w:cstheme="majorHAnsi"/>
          <w:kern w:val="1"/>
        </w:rPr>
        <w:t>culture</w:t>
      </w:r>
      <w:r w:rsidRPr="00EE324E">
        <w:rPr>
          <w:rFonts w:asciiTheme="majorHAnsi" w:hAnsiTheme="majorHAnsi" w:cstheme="majorHAnsi"/>
          <w:spacing w:val="-10"/>
          <w:kern w:val="1"/>
        </w:rPr>
        <w:t xml:space="preserve"> </w:t>
      </w:r>
      <w:r w:rsidRPr="00EE324E">
        <w:rPr>
          <w:rFonts w:asciiTheme="majorHAnsi" w:hAnsiTheme="majorHAnsi" w:cstheme="majorHAnsi"/>
          <w:kern w:val="1"/>
        </w:rPr>
        <w:t>of</w:t>
      </w:r>
      <w:r w:rsidRPr="00EE324E">
        <w:rPr>
          <w:rFonts w:asciiTheme="majorHAnsi" w:hAnsiTheme="majorHAnsi" w:cstheme="majorHAnsi"/>
          <w:spacing w:val="-10"/>
          <w:kern w:val="1"/>
        </w:rPr>
        <w:t xml:space="preserve"> </w:t>
      </w:r>
      <w:r w:rsidRPr="00EE324E">
        <w:rPr>
          <w:rFonts w:asciiTheme="majorHAnsi" w:hAnsiTheme="majorHAnsi" w:cstheme="majorHAnsi"/>
          <w:kern w:val="1"/>
        </w:rPr>
        <w:t>teamwork,</w:t>
      </w:r>
      <w:r w:rsidRPr="00EE324E">
        <w:rPr>
          <w:rFonts w:asciiTheme="majorHAnsi" w:hAnsiTheme="majorHAnsi" w:cstheme="majorHAnsi"/>
          <w:spacing w:val="-12"/>
          <w:kern w:val="1"/>
        </w:rPr>
        <w:t xml:space="preserve"> </w:t>
      </w:r>
      <w:r w:rsidRPr="00EE324E">
        <w:rPr>
          <w:rFonts w:asciiTheme="majorHAnsi" w:hAnsiTheme="majorHAnsi" w:cstheme="majorHAnsi"/>
          <w:kern w:val="1"/>
        </w:rPr>
        <w:t>participation,</w:t>
      </w:r>
      <w:r w:rsidRPr="00EE324E">
        <w:rPr>
          <w:rFonts w:asciiTheme="majorHAnsi" w:hAnsiTheme="majorHAnsi" w:cstheme="majorHAnsi"/>
          <w:spacing w:val="-12"/>
          <w:kern w:val="1"/>
        </w:rPr>
        <w:t xml:space="preserve"> </w:t>
      </w:r>
      <w:r w:rsidRPr="00EE324E">
        <w:rPr>
          <w:rFonts w:asciiTheme="majorHAnsi" w:hAnsiTheme="majorHAnsi" w:cstheme="majorHAnsi"/>
          <w:kern w:val="1"/>
        </w:rPr>
        <w:t>acknowledgment,</w:t>
      </w:r>
      <w:r w:rsidRPr="00EE324E">
        <w:rPr>
          <w:rFonts w:asciiTheme="majorHAnsi" w:hAnsiTheme="majorHAnsi" w:cstheme="majorHAnsi"/>
          <w:spacing w:val="-12"/>
          <w:kern w:val="1"/>
        </w:rPr>
        <w:t xml:space="preserve"> </w:t>
      </w:r>
      <w:r w:rsidRPr="00EE324E">
        <w:rPr>
          <w:rFonts w:asciiTheme="majorHAnsi" w:hAnsiTheme="majorHAnsi" w:cstheme="majorHAnsi"/>
          <w:kern w:val="1"/>
        </w:rPr>
        <w:t xml:space="preserve">respect, inclusivity </w:t>
      </w:r>
      <w:r>
        <w:rPr>
          <w:rFonts w:asciiTheme="majorHAnsi" w:hAnsiTheme="majorHAnsi" w:cstheme="majorHAnsi"/>
          <w:kern w:val="1"/>
        </w:rPr>
        <w:t>&amp;</w:t>
      </w:r>
      <w:r w:rsidRPr="00EE324E">
        <w:rPr>
          <w:rFonts w:asciiTheme="majorHAnsi" w:hAnsiTheme="majorHAnsi" w:cstheme="majorHAnsi"/>
          <w:spacing w:val="-5"/>
          <w:kern w:val="1"/>
        </w:rPr>
        <w:t xml:space="preserve"> </w:t>
      </w:r>
      <w:r w:rsidRPr="00EE324E">
        <w:rPr>
          <w:rFonts w:asciiTheme="majorHAnsi" w:hAnsiTheme="majorHAnsi" w:cstheme="majorHAnsi"/>
          <w:kern w:val="1"/>
        </w:rPr>
        <w:t>transparency.</w:t>
      </w:r>
    </w:p>
    <w:p w14:paraId="30010FDD" w14:textId="77777777" w:rsidR="00B77DCB" w:rsidRPr="00EE324E" w:rsidRDefault="00B77DCB" w:rsidP="00B77DCB">
      <w:pPr>
        <w:ind w:left="720"/>
        <w:jc w:val="both"/>
        <w:rPr>
          <w:rFonts w:asciiTheme="majorHAnsi" w:hAnsiTheme="majorHAnsi" w:cstheme="majorHAnsi"/>
          <w:kern w:val="1"/>
        </w:rPr>
      </w:pPr>
    </w:p>
    <w:p w14:paraId="33CA65A8" w14:textId="77777777" w:rsidR="00B77DCB" w:rsidRPr="00EE324E" w:rsidRDefault="00B77DCB" w:rsidP="00B77DCB">
      <w:pPr>
        <w:jc w:val="both"/>
        <w:rPr>
          <w:rFonts w:asciiTheme="majorHAnsi" w:hAnsiTheme="majorHAnsi" w:cstheme="majorHAnsi"/>
        </w:rPr>
      </w:pPr>
    </w:p>
    <w:p w14:paraId="76AAA5BC" w14:textId="77777777" w:rsidR="00B77DCB" w:rsidRPr="00EE324E" w:rsidRDefault="00B77DCB" w:rsidP="00B77DCB">
      <w:pPr>
        <w:jc w:val="both"/>
        <w:rPr>
          <w:rFonts w:asciiTheme="majorHAnsi" w:hAnsiTheme="majorHAnsi" w:cstheme="majorHAnsi"/>
        </w:rPr>
      </w:pPr>
    </w:p>
    <w:p w14:paraId="0BA516FC" w14:textId="77777777" w:rsidR="00B77DCB" w:rsidRPr="00EE324E" w:rsidRDefault="00B77DCB" w:rsidP="00B77DCB">
      <w:pPr>
        <w:jc w:val="both"/>
        <w:rPr>
          <w:rFonts w:asciiTheme="majorHAnsi" w:hAnsiTheme="majorHAnsi" w:cstheme="majorHAnsi"/>
        </w:rPr>
      </w:pPr>
    </w:p>
    <w:p w14:paraId="576F746C" w14:textId="290BAD8B" w:rsidR="00B77DCB" w:rsidRDefault="00B77DCB" w:rsidP="00B77DCB">
      <w:pPr>
        <w:jc w:val="both"/>
        <w:rPr>
          <w:rFonts w:asciiTheme="majorHAnsi" w:hAnsiTheme="majorHAnsi" w:cstheme="majorHAnsi"/>
        </w:rPr>
      </w:pPr>
    </w:p>
    <w:p w14:paraId="400D8829" w14:textId="622D5E7D" w:rsidR="000619AA" w:rsidRDefault="000619AA" w:rsidP="00B77DCB">
      <w:pPr>
        <w:jc w:val="both"/>
        <w:rPr>
          <w:rFonts w:asciiTheme="majorHAnsi" w:hAnsiTheme="majorHAnsi" w:cstheme="majorHAnsi"/>
        </w:rPr>
      </w:pPr>
    </w:p>
    <w:p w14:paraId="018EDA33" w14:textId="60558282" w:rsidR="000619AA" w:rsidRDefault="000619AA" w:rsidP="00B77DCB">
      <w:pPr>
        <w:jc w:val="both"/>
        <w:rPr>
          <w:rFonts w:asciiTheme="majorHAnsi" w:hAnsiTheme="majorHAnsi" w:cstheme="majorHAnsi"/>
        </w:rPr>
      </w:pPr>
    </w:p>
    <w:p w14:paraId="4B7CA6F8" w14:textId="081E530F" w:rsidR="000619AA" w:rsidRDefault="000619AA" w:rsidP="00B77DCB">
      <w:pPr>
        <w:jc w:val="both"/>
        <w:rPr>
          <w:rFonts w:asciiTheme="majorHAnsi" w:hAnsiTheme="majorHAnsi" w:cstheme="majorHAnsi"/>
        </w:rPr>
      </w:pPr>
    </w:p>
    <w:p w14:paraId="0E652D8F" w14:textId="77777777" w:rsidR="000619AA" w:rsidRPr="00EE324E" w:rsidRDefault="000619AA" w:rsidP="00B77DCB">
      <w:pPr>
        <w:jc w:val="both"/>
        <w:rPr>
          <w:rFonts w:asciiTheme="majorHAnsi" w:hAnsiTheme="majorHAnsi" w:cstheme="majorHAnsi"/>
        </w:rPr>
      </w:pPr>
    </w:p>
    <w:p w14:paraId="69D239E2" w14:textId="77777777" w:rsidR="00B77DCB" w:rsidRPr="00EE324E" w:rsidRDefault="00B77DCB" w:rsidP="00B77DCB">
      <w:pPr>
        <w:jc w:val="both"/>
        <w:rPr>
          <w:rFonts w:asciiTheme="majorHAnsi" w:hAnsiTheme="majorHAnsi" w:cstheme="majorHAnsi"/>
        </w:rPr>
      </w:pPr>
    </w:p>
    <w:p w14:paraId="41038D76" w14:textId="77777777" w:rsidR="00B77DCB" w:rsidRPr="00EE324E" w:rsidRDefault="00B77DCB" w:rsidP="00B77DCB">
      <w:pPr>
        <w:jc w:val="both"/>
        <w:rPr>
          <w:rFonts w:asciiTheme="majorHAnsi" w:hAnsiTheme="majorHAnsi" w:cstheme="majorHAnsi"/>
        </w:rPr>
      </w:pPr>
    </w:p>
    <w:p w14:paraId="0042549A" w14:textId="77777777" w:rsidR="00B77DCB" w:rsidRPr="00EE324E" w:rsidRDefault="00B77DCB" w:rsidP="00B77DCB">
      <w:pPr>
        <w:jc w:val="both"/>
        <w:rPr>
          <w:rFonts w:asciiTheme="majorHAnsi" w:hAnsiTheme="majorHAnsi" w:cstheme="majorHAnsi"/>
        </w:rPr>
      </w:pPr>
    </w:p>
    <w:p w14:paraId="0BB43997" w14:textId="5A9188E3" w:rsidR="00B77DCB" w:rsidRPr="00EE324E" w:rsidRDefault="00B77DCB" w:rsidP="00B77DCB">
      <w:pPr>
        <w:jc w:val="both"/>
        <w:rPr>
          <w:rFonts w:asciiTheme="majorHAnsi" w:hAnsiTheme="majorHAnsi" w:cstheme="majorHAnsi"/>
          <w:b/>
          <w:bCs/>
        </w:rPr>
      </w:pPr>
      <w:r w:rsidRPr="00EE324E">
        <w:rPr>
          <w:rFonts w:asciiTheme="majorHAnsi" w:hAnsiTheme="majorHAnsi" w:cstheme="majorHAnsi"/>
          <w:b/>
          <w:bCs/>
        </w:rPr>
        <w:lastRenderedPageBreak/>
        <w:t>III.  COMMUNICATIONS</w:t>
      </w:r>
      <w:r>
        <w:rPr>
          <w:rFonts w:asciiTheme="majorHAnsi" w:hAnsiTheme="majorHAnsi" w:cstheme="majorHAnsi"/>
          <w:b/>
          <w:bCs/>
        </w:rPr>
        <w:t>.</w:t>
      </w:r>
    </w:p>
    <w:p w14:paraId="1C121EB1" w14:textId="77777777" w:rsidR="00B77DCB" w:rsidRPr="00EE324E" w:rsidRDefault="00B77DCB" w:rsidP="00B77DCB">
      <w:pPr>
        <w:ind w:left="360"/>
        <w:jc w:val="both"/>
        <w:rPr>
          <w:rFonts w:asciiTheme="majorHAnsi" w:hAnsiTheme="majorHAnsi" w:cstheme="majorHAnsi"/>
        </w:rPr>
      </w:pPr>
    </w:p>
    <w:p w14:paraId="7E301D11" w14:textId="77777777" w:rsidR="00B77DCB" w:rsidRPr="00EE324E" w:rsidRDefault="00B77DCB" w:rsidP="00E01217">
      <w:pPr>
        <w:pStyle w:val="ListParagraph"/>
        <w:numPr>
          <w:ilvl w:val="0"/>
          <w:numId w:val="10"/>
        </w:numPr>
        <w:ind w:left="1080"/>
        <w:jc w:val="both"/>
        <w:rPr>
          <w:rFonts w:asciiTheme="majorHAnsi" w:hAnsiTheme="majorHAnsi" w:cstheme="majorHAnsi"/>
        </w:rPr>
      </w:pPr>
      <w:r w:rsidRPr="00EE324E">
        <w:rPr>
          <w:rFonts w:asciiTheme="majorHAnsi" w:hAnsiTheme="majorHAnsi" w:cstheme="majorHAnsi"/>
        </w:rPr>
        <w:t>The Charter &amp; Membership of the Communications Committee are outlined in the Committees</w:t>
      </w:r>
      <w:r w:rsidRPr="00EE324E">
        <w:rPr>
          <w:rFonts w:asciiTheme="majorHAnsi" w:hAnsiTheme="majorHAnsi" w:cstheme="majorHAnsi"/>
          <w:spacing w:val="-19"/>
        </w:rPr>
        <w:t xml:space="preserve"> </w:t>
      </w:r>
      <w:r w:rsidRPr="00EE324E">
        <w:rPr>
          <w:rFonts w:asciiTheme="majorHAnsi" w:hAnsiTheme="majorHAnsi" w:cstheme="majorHAnsi"/>
        </w:rPr>
        <w:t xml:space="preserve">section. </w:t>
      </w:r>
    </w:p>
    <w:p w14:paraId="16D80FA6" w14:textId="77777777" w:rsidR="00B77DCB" w:rsidRPr="00EE324E" w:rsidRDefault="00B77DCB" w:rsidP="00E01217">
      <w:pPr>
        <w:pStyle w:val="ListParagraph"/>
        <w:numPr>
          <w:ilvl w:val="0"/>
          <w:numId w:val="10"/>
        </w:numPr>
        <w:ind w:left="1080"/>
        <w:jc w:val="both"/>
        <w:rPr>
          <w:rFonts w:asciiTheme="majorHAnsi" w:hAnsiTheme="majorHAnsi" w:cstheme="majorHAnsi"/>
        </w:rPr>
      </w:pPr>
      <w:r w:rsidRPr="00EE324E">
        <w:rPr>
          <w:rFonts w:asciiTheme="majorHAnsi" w:hAnsiTheme="majorHAnsi" w:cstheme="majorHAnsi"/>
        </w:rPr>
        <w:t>The Communications Committee ensures that WISE is in compliance with the Communications Policies of Assumption University.</w:t>
      </w:r>
    </w:p>
    <w:p w14:paraId="79DD15EA" w14:textId="77777777" w:rsidR="00B77DCB" w:rsidRPr="00EE324E" w:rsidRDefault="00B77DCB" w:rsidP="00E01217">
      <w:pPr>
        <w:pStyle w:val="ListParagraph"/>
        <w:numPr>
          <w:ilvl w:val="0"/>
          <w:numId w:val="10"/>
        </w:numPr>
        <w:ind w:left="1080"/>
        <w:jc w:val="both"/>
        <w:rPr>
          <w:rFonts w:asciiTheme="majorHAnsi" w:hAnsiTheme="majorHAnsi" w:cstheme="majorHAnsi"/>
        </w:rPr>
      </w:pPr>
      <w:r w:rsidRPr="00EE324E">
        <w:rPr>
          <w:rFonts w:asciiTheme="majorHAnsi" w:hAnsiTheme="majorHAnsi" w:cstheme="majorHAnsi"/>
        </w:rPr>
        <w:t xml:space="preserve">Publications </w:t>
      </w:r>
      <w:r>
        <w:rPr>
          <w:rFonts w:asciiTheme="majorHAnsi" w:hAnsiTheme="majorHAnsi" w:cstheme="majorHAnsi"/>
        </w:rPr>
        <w:t>&amp;</w:t>
      </w:r>
      <w:r w:rsidRPr="00EE324E">
        <w:rPr>
          <w:rFonts w:asciiTheme="majorHAnsi" w:hAnsiTheme="majorHAnsi" w:cstheme="majorHAnsi"/>
        </w:rPr>
        <w:t xml:space="preserve"> announcements by the Committee made on behalf of WISE are done by</w:t>
      </w:r>
      <w:r w:rsidRPr="00EE324E">
        <w:rPr>
          <w:rFonts w:asciiTheme="majorHAnsi" w:hAnsiTheme="majorHAnsi" w:cstheme="majorHAnsi"/>
          <w:spacing w:val="-6"/>
        </w:rPr>
        <w:t xml:space="preserve"> </w:t>
      </w:r>
      <w:r w:rsidRPr="00EE324E">
        <w:rPr>
          <w:rFonts w:asciiTheme="majorHAnsi" w:hAnsiTheme="majorHAnsi" w:cstheme="majorHAnsi"/>
        </w:rPr>
        <w:t>email &amp; social media.</w:t>
      </w:r>
    </w:p>
    <w:p w14:paraId="319E9E35" w14:textId="77777777" w:rsidR="00B77DCB" w:rsidRPr="00EE324E" w:rsidRDefault="00B77DCB" w:rsidP="00E01217">
      <w:pPr>
        <w:pStyle w:val="ListParagraph"/>
        <w:numPr>
          <w:ilvl w:val="0"/>
          <w:numId w:val="10"/>
        </w:numPr>
        <w:ind w:left="1080"/>
        <w:jc w:val="both"/>
        <w:rPr>
          <w:rFonts w:asciiTheme="majorHAnsi" w:hAnsiTheme="majorHAnsi" w:cstheme="majorHAnsi"/>
        </w:rPr>
      </w:pPr>
      <w:r w:rsidRPr="00EE324E">
        <w:rPr>
          <w:rFonts w:asciiTheme="majorHAnsi" w:hAnsiTheme="majorHAnsi" w:cstheme="majorHAnsi"/>
        </w:rPr>
        <w:t>The timetable of regular communications follows a schedule during September through May each year for the following</w:t>
      </w:r>
      <w:r w:rsidRPr="00EE324E">
        <w:rPr>
          <w:rFonts w:asciiTheme="majorHAnsi" w:hAnsiTheme="majorHAnsi" w:cstheme="majorHAnsi"/>
          <w:spacing w:val="-26"/>
        </w:rPr>
        <w:t xml:space="preserve"> </w:t>
      </w:r>
      <w:r w:rsidRPr="00EE324E">
        <w:rPr>
          <w:rFonts w:asciiTheme="majorHAnsi" w:hAnsiTheme="majorHAnsi" w:cstheme="majorHAnsi"/>
        </w:rPr>
        <w:t>individuals:</w:t>
      </w:r>
    </w:p>
    <w:p w14:paraId="2D2815D2" w14:textId="77777777" w:rsidR="00B77DCB" w:rsidRPr="00EE324E" w:rsidRDefault="00B77DCB" w:rsidP="00E01217">
      <w:pPr>
        <w:pStyle w:val="ListParagraph"/>
        <w:numPr>
          <w:ilvl w:val="0"/>
          <w:numId w:val="11"/>
        </w:numPr>
        <w:jc w:val="both"/>
        <w:rPr>
          <w:rFonts w:asciiTheme="majorHAnsi" w:hAnsiTheme="majorHAnsi" w:cstheme="majorHAnsi"/>
        </w:rPr>
      </w:pPr>
      <w:r w:rsidRPr="00EE324E">
        <w:rPr>
          <w:rFonts w:asciiTheme="majorHAnsi" w:hAnsiTheme="majorHAnsi" w:cstheme="majorHAnsi"/>
        </w:rPr>
        <w:t>President</w:t>
      </w:r>
    </w:p>
    <w:p w14:paraId="75D9E676" w14:textId="77777777" w:rsidR="00B77DCB" w:rsidRPr="00EE324E" w:rsidRDefault="00B77DCB" w:rsidP="00E01217">
      <w:pPr>
        <w:pStyle w:val="ListParagraph"/>
        <w:numPr>
          <w:ilvl w:val="0"/>
          <w:numId w:val="11"/>
        </w:numPr>
        <w:jc w:val="both"/>
        <w:rPr>
          <w:rFonts w:asciiTheme="majorHAnsi" w:hAnsiTheme="majorHAnsi" w:cstheme="majorHAnsi"/>
        </w:rPr>
      </w:pPr>
      <w:r w:rsidRPr="00EE324E">
        <w:rPr>
          <w:rFonts w:asciiTheme="majorHAnsi" w:hAnsiTheme="majorHAnsi" w:cstheme="majorHAnsi"/>
        </w:rPr>
        <w:t>Director</w:t>
      </w:r>
    </w:p>
    <w:p w14:paraId="436B4084" w14:textId="77777777" w:rsidR="00B77DCB" w:rsidRPr="00EE324E" w:rsidRDefault="00B77DCB" w:rsidP="00E01217">
      <w:pPr>
        <w:pStyle w:val="ListParagraph"/>
        <w:numPr>
          <w:ilvl w:val="0"/>
          <w:numId w:val="11"/>
        </w:numPr>
        <w:jc w:val="both"/>
        <w:rPr>
          <w:rFonts w:asciiTheme="majorHAnsi" w:hAnsiTheme="majorHAnsi" w:cstheme="majorHAnsi"/>
        </w:rPr>
      </w:pPr>
      <w:r w:rsidRPr="00EE324E">
        <w:rPr>
          <w:rFonts w:asciiTheme="majorHAnsi" w:hAnsiTheme="majorHAnsi" w:cstheme="majorHAnsi"/>
        </w:rPr>
        <w:t>Chair, Communications</w:t>
      </w:r>
      <w:r w:rsidRPr="00EE324E">
        <w:rPr>
          <w:rFonts w:asciiTheme="majorHAnsi" w:hAnsiTheme="majorHAnsi" w:cstheme="majorHAnsi"/>
          <w:spacing w:val="-3"/>
        </w:rPr>
        <w:t xml:space="preserve"> </w:t>
      </w:r>
      <w:r w:rsidRPr="00EE324E">
        <w:rPr>
          <w:rFonts w:asciiTheme="majorHAnsi" w:hAnsiTheme="majorHAnsi" w:cstheme="majorHAnsi"/>
        </w:rPr>
        <w:t>Committee</w:t>
      </w:r>
    </w:p>
    <w:p w14:paraId="0496E757" w14:textId="77777777" w:rsidR="00B77DCB" w:rsidRPr="00EE324E" w:rsidRDefault="00B77DCB" w:rsidP="00E01217">
      <w:pPr>
        <w:pStyle w:val="ListParagraph"/>
        <w:numPr>
          <w:ilvl w:val="0"/>
          <w:numId w:val="11"/>
        </w:numPr>
        <w:jc w:val="both"/>
        <w:rPr>
          <w:rFonts w:asciiTheme="majorHAnsi" w:hAnsiTheme="majorHAnsi" w:cstheme="majorHAnsi"/>
        </w:rPr>
      </w:pPr>
      <w:r w:rsidRPr="00EE324E">
        <w:rPr>
          <w:rFonts w:asciiTheme="majorHAnsi" w:hAnsiTheme="majorHAnsi" w:cstheme="majorHAnsi"/>
        </w:rPr>
        <w:t>Technology</w:t>
      </w:r>
      <w:r w:rsidRPr="00EE324E">
        <w:rPr>
          <w:rFonts w:asciiTheme="majorHAnsi" w:hAnsiTheme="majorHAnsi" w:cstheme="majorHAnsi"/>
          <w:spacing w:val="-2"/>
        </w:rPr>
        <w:t xml:space="preserve"> </w:t>
      </w:r>
      <w:r w:rsidRPr="00EE324E">
        <w:rPr>
          <w:rFonts w:asciiTheme="majorHAnsi" w:hAnsiTheme="majorHAnsi" w:cstheme="majorHAnsi"/>
        </w:rPr>
        <w:t>Advisor</w:t>
      </w:r>
    </w:p>
    <w:p w14:paraId="2C35B0D9" w14:textId="77777777" w:rsidR="00B77DCB" w:rsidRPr="00EE324E" w:rsidRDefault="00B77DCB" w:rsidP="00E01217">
      <w:pPr>
        <w:pStyle w:val="ListParagraph"/>
        <w:numPr>
          <w:ilvl w:val="0"/>
          <w:numId w:val="11"/>
        </w:numPr>
        <w:jc w:val="both"/>
        <w:rPr>
          <w:rFonts w:asciiTheme="majorHAnsi" w:hAnsiTheme="majorHAnsi" w:cstheme="majorHAnsi"/>
        </w:rPr>
      </w:pPr>
      <w:r w:rsidRPr="00EE324E">
        <w:rPr>
          <w:rFonts w:asciiTheme="majorHAnsi" w:hAnsiTheme="majorHAnsi" w:cstheme="majorHAnsi"/>
        </w:rPr>
        <w:t>Others to be selected by the Committee from time to</w:t>
      </w:r>
      <w:r w:rsidRPr="00EE324E">
        <w:rPr>
          <w:rFonts w:asciiTheme="majorHAnsi" w:hAnsiTheme="majorHAnsi" w:cstheme="majorHAnsi"/>
          <w:spacing w:val="-9"/>
        </w:rPr>
        <w:t xml:space="preserve"> </w:t>
      </w:r>
      <w:r w:rsidRPr="00EE324E">
        <w:rPr>
          <w:rFonts w:asciiTheme="majorHAnsi" w:hAnsiTheme="majorHAnsi" w:cstheme="majorHAnsi"/>
        </w:rPr>
        <w:t>time.</w:t>
      </w:r>
    </w:p>
    <w:p w14:paraId="22CE502C" w14:textId="77777777" w:rsidR="00B77DCB" w:rsidRPr="00EE324E" w:rsidRDefault="00B77DCB" w:rsidP="00E01217">
      <w:pPr>
        <w:pStyle w:val="ListParagraph"/>
        <w:numPr>
          <w:ilvl w:val="0"/>
          <w:numId w:val="10"/>
        </w:numPr>
        <w:ind w:left="1080"/>
        <w:jc w:val="both"/>
        <w:rPr>
          <w:rFonts w:asciiTheme="majorHAnsi" w:hAnsiTheme="majorHAnsi" w:cstheme="majorHAnsi"/>
        </w:rPr>
      </w:pPr>
      <w:r w:rsidRPr="00EE324E">
        <w:rPr>
          <w:rFonts w:asciiTheme="majorHAnsi" w:hAnsiTheme="majorHAnsi" w:cstheme="majorHAnsi"/>
        </w:rPr>
        <w:t>The Committee determines the precise steps involved in this</w:t>
      </w:r>
      <w:r w:rsidRPr="00EE324E">
        <w:rPr>
          <w:rFonts w:asciiTheme="majorHAnsi" w:hAnsiTheme="majorHAnsi" w:cstheme="majorHAnsi"/>
          <w:spacing w:val="-6"/>
        </w:rPr>
        <w:t xml:space="preserve"> </w:t>
      </w:r>
      <w:r w:rsidRPr="00EE324E">
        <w:rPr>
          <w:rFonts w:asciiTheme="majorHAnsi" w:hAnsiTheme="majorHAnsi" w:cstheme="majorHAnsi"/>
        </w:rPr>
        <w:t>schedule.</w:t>
      </w:r>
    </w:p>
    <w:p w14:paraId="5FE66B91" w14:textId="77777777" w:rsidR="00B77DCB" w:rsidRPr="00EE324E" w:rsidRDefault="00B77DCB" w:rsidP="00E01217">
      <w:pPr>
        <w:pStyle w:val="ListParagraph"/>
        <w:numPr>
          <w:ilvl w:val="0"/>
          <w:numId w:val="10"/>
        </w:numPr>
        <w:ind w:left="1080"/>
        <w:jc w:val="both"/>
        <w:rPr>
          <w:rFonts w:asciiTheme="majorHAnsi" w:hAnsiTheme="majorHAnsi" w:cstheme="majorHAnsi"/>
        </w:rPr>
      </w:pPr>
      <w:r w:rsidRPr="00EE324E">
        <w:rPr>
          <w:rFonts w:asciiTheme="majorHAnsi" w:hAnsiTheme="majorHAnsi" w:cstheme="majorHAnsi"/>
        </w:rPr>
        <w:t>The Committee is responsible</w:t>
      </w:r>
      <w:r w:rsidRPr="00EE324E">
        <w:rPr>
          <w:rFonts w:asciiTheme="majorHAnsi" w:hAnsiTheme="majorHAnsi" w:cstheme="majorHAnsi"/>
          <w:spacing w:val="-4"/>
        </w:rPr>
        <w:t xml:space="preserve"> </w:t>
      </w:r>
      <w:r w:rsidRPr="00EE324E">
        <w:rPr>
          <w:rFonts w:asciiTheme="majorHAnsi" w:hAnsiTheme="majorHAnsi" w:cstheme="majorHAnsi"/>
        </w:rPr>
        <w:t>for:</w:t>
      </w:r>
    </w:p>
    <w:p w14:paraId="25B993BC" w14:textId="77777777" w:rsidR="00B77DCB" w:rsidRPr="00EE324E" w:rsidRDefault="00B77DCB" w:rsidP="00E01217">
      <w:pPr>
        <w:pStyle w:val="ListParagraph"/>
        <w:numPr>
          <w:ilvl w:val="1"/>
          <w:numId w:val="16"/>
        </w:numPr>
        <w:jc w:val="both"/>
        <w:rPr>
          <w:rFonts w:asciiTheme="majorHAnsi" w:hAnsiTheme="majorHAnsi" w:cstheme="majorHAnsi"/>
          <w:u w:color="0A006E"/>
        </w:rPr>
      </w:pPr>
      <w:r w:rsidRPr="00EE324E">
        <w:rPr>
          <w:rFonts w:asciiTheme="majorHAnsi" w:hAnsiTheme="majorHAnsi" w:cstheme="majorHAnsi"/>
        </w:rPr>
        <w:t>All content on the WISE Website:</w:t>
      </w:r>
      <w:r w:rsidRPr="00EE324E">
        <w:rPr>
          <w:rFonts w:asciiTheme="majorHAnsi" w:hAnsiTheme="majorHAnsi" w:cstheme="majorHAnsi"/>
          <w:color w:val="0A006E"/>
          <w:spacing w:val="-5"/>
        </w:rPr>
        <w:t xml:space="preserve"> </w:t>
      </w:r>
      <w:r w:rsidRPr="00EE324E">
        <w:rPr>
          <w:rFonts w:asciiTheme="majorHAnsi" w:hAnsiTheme="majorHAnsi" w:cstheme="majorHAnsi"/>
          <w:color w:val="0432FF"/>
          <w:u w:val="single" w:color="0A006E"/>
        </w:rPr>
        <w:t>https://assumptionwise.org</w:t>
      </w:r>
    </w:p>
    <w:p w14:paraId="5B656903" w14:textId="77777777" w:rsidR="00B77DCB" w:rsidRPr="00EE324E" w:rsidRDefault="00B77DCB" w:rsidP="00E01217">
      <w:pPr>
        <w:pStyle w:val="ListParagraph"/>
        <w:numPr>
          <w:ilvl w:val="1"/>
          <w:numId w:val="16"/>
        </w:numPr>
        <w:jc w:val="both"/>
        <w:rPr>
          <w:rFonts w:asciiTheme="majorHAnsi" w:hAnsiTheme="majorHAnsi" w:cstheme="majorHAnsi"/>
          <w:u w:color="0A006E"/>
        </w:rPr>
      </w:pPr>
      <w:r w:rsidRPr="00EE324E">
        <w:rPr>
          <w:rFonts w:asciiTheme="majorHAnsi" w:hAnsiTheme="majorHAnsi" w:cstheme="majorHAnsi"/>
          <w:u w:color="0A006E"/>
        </w:rPr>
        <w:t>Social Media including Facebook, Twitter &amp;</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others.</w:t>
      </w:r>
    </w:p>
    <w:p w14:paraId="5C7A9080" w14:textId="77777777" w:rsidR="00B77DCB" w:rsidRPr="00EE324E" w:rsidRDefault="00B77DCB" w:rsidP="00E01217">
      <w:pPr>
        <w:pStyle w:val="ListParagraph"/>
        <w:numPr>
          <w:ilvl w:val="1"/>
          <w:numId w:val="16"/>
        </w:numPr>
        <w:jc w:val="both"/>
        <w:rPr>
          <w:rFonts w:asciiTheme="majorHAnsi" w:hAnsiTheme="majorHAnsi" w:cstheme="majorHAnsi"/>
          <w:u w:color="0A006E"/>
        </w:rPr>
      </w:pPr>
      <w:r w:rsidRPr="00EE324E">
        <w:rPr>
          <w:rFonts w:asciiTheme="majorHAnsi" w:hAnsiTheme="majorHAnsi" w:cstheme="majorHAnsi"/>
          <w:u w:color="0A006E"/>
        </w:rPr>
        <w:t>All information collected by WISE on the Website shall be governed by the WISE privacy</w:t>
      </w:r>
      <w:r w:rsidRPr="00EE324E">
        <w:rPr>
          <w:rFonts w:asciiTheme="majorHAnsi" w:hAnsiTheme="majorHAnsi" w:cstheme="majorHAnsi"/>
          <w:spacing w:val="-7"/>
          <w:u w:color="0A006E"/>
        </w:rPr>
        <w:t xml:space="preserve"> </w:t>
      </w:r>
      <w:r w:rsidRPr="00EE324E">
        <w:rPr>
          <w:rFonts w:asciiTheme="majorHAnsi" w:hAnsiTheme="majorHAnsi" w:cstheme="majorHAnsi"/>
          <w:u w:color="0A006E"/>
        </w:rPr>
        <w:t xml:space="preserve">policy &amp; the policies of </w:t>
      </w:r>
    </w:p>
    <w:p w14:paraId="6506545E" w14:textId="77777777" w:rsidR="00B77DCB" w:rsidRPr="00EE324E" w:rsidRDefault="00B77DCB" w:rsidP="00B77DCB">
      <w:pPr>
        <w:pStyle w:val="ListParagraph"/>
        <w:ind w:left="1800"/>
        <w:jc w:val="both"/>
        <w:rPr>
          <w:rFonts w:asciiTheme="majorHAnsi" w:hAnsiTheme="majorHAnsi" w:cstheme="majorHAnsi"/>
          <w:u w:color="0A006E"/>
        </w:rPr>
      </w:pPr>
      <w:r w:rsidRPr="00EE324E">
        <w:rPr>
          <w:rFonts w:asciiTheme="majorHAnsi" w:hAnsiTheme="majorHAnsi" w:cstheme="majorHAnsi"/>
          <w:u w:color="0A006E"/>
        </w:rPr>
        <w:t>Assumption University.</w:t>
      </w:r>
    </w:p>
    <w:p w14:paraId="3EDF7A22" w14:textId="77777777" w:rsidR="00B77DCB" w:rsidRPr="00EE324E" w:rsidRDefault="00B77DCB" w:rsidP="00E01217">
      <w:pPr>
        <w:pStyle w:val="ListParagraph"/>
        <w:numPr>
          <w:ilvl w:val="0"/>
          <w:numId w:val="10"/>
        </w:numPr>
        <w:ind w:left="1080"/>
        <w:jc w:val="both"/>
        <w:rPr>
          <w:rFonts w:asciiTheme="majorHAnsi" w:hAnsiTheme="majorHAnsi" w:cstheme="majorHAnsi"/>
          <w:spacing w:val="-15"/>
          <w:u w:color="0A006E"/>
        </w:rPr>
      </w:pPr>
      <w:r w:rsidRPr="00EE324E">
        <w:rPr>
          <w:rFonts w:asciiTheme="majorHAnsi" w:hAnsiTheme="majorHAnsi" w:cstheme="majorHAnsi"/>
          <w:u w:color="0A006E"/>
        </w:rPr>
        <w:t>The WISE Website is not to be used for advertising for events or entities other than WISE &amp; Assumption</w:t>
      </w:r>
      <w:r w:rsidRPr="00EE324E">
        <w:rPr>
          <w:rFonts w:asciiTheme="majorHAnsi" w:hAnsiTheme="majorHAnsi" w:cstheme="majorHAnsi"/>
          <w:spacing w:val="-15"/>
          <w:u w:color="0A006E"/>
        </w:rPr>
        <w:t xml:space="preserve"> </w:t>
      </w:r>
      <w:r w:rsidRPr="00EE324E">
        <w:rPr>
          <w:rFonts w:asciiTheme="majorHAnsi" w:hAnsiTheme="majorHAnsi" w:cstheme="majorHAnsi"/>
          <w:u w:color="0A006E"/>
        </w:rPr>
        <w:t>University.</w:t>
      </w:r>
    </w:p>
    <w:p w14:paraId="1E5D37FB" w14:textId="77777777" w:rsidR="00B77DCB" w:rsidRPr="00EE324E" w:rsidRDefault="00B77DCB" w:rsidP="00E01217">
      <w:pPr>
        <w:pStyle w:val="ListParagraph"/>
        <w:numPr>
          <w:ilvl w:val="0"/>
          <w:numId w:val="10"/>
        </w:numPr>
        <w:ind w:left="1080"/>
        <w:jc w:val="both"/>
        <w:rPr>
          <w:rFonts w:asciiTheme="majorHAnsi" w:hAnsiTheme="majorHAnsi" w:cstheme="majorHAnsi"/>
          <w:u w:color="0A006E"/>
        </w:rPr>
      </w:pPr>
      <w:r w:rsidRPr="00EE324E">
        <w:rPr>
          <w:rFonts w:asciiTheme="majorHAnsi" w:hAnsiTheme="majorHAnsi" w:cstheme="majorHAnsi"/>
          <w:u w:color="0A006E"/>
        </w:rPr>
        <w:t>The Committee has the responsibility to assign operational access to the Website to</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the:</w:t>
      </w:r>
    </w:p>
    <w:p w14:paraId="7939528D" w14:textId="77777777" w:rsidR="00B77DCB" w:rsidRPr="00EE324E" w:rsidRDefault="00B77DCB" w:rsidP="00E01217">
      <w:pPr>
        <w:pStyle w:val="ListParagraph"/>
        <w:numPr>
          <w:ilvl w:val="0"/>
          <w:numId w:val="17"/>
        </w:numPr>
        <w:jc w:val="both"/>
        <w:rPr>
          <w:rFonts w:asciiTheme="majorHAnsi" w:hAnsiTheme="majorHAnsi" w:cstheme="majorHAnsi"/>
          <w:u w:color="0A006E"/>
        </w:rPr>
      </w:pPr>
      <w:r w:rsidRPr="00EE324E">
        <w:rPr>
          <w:rFonts w:asciiTheme="majorHAnsi" w:hAnsiTheme="majorHAnsi" w:cstheme="majorHAnsi"/>
          <w:u w:color="0A006E"/>
        </w:rPr>
        <w:t>Chair, Communications Committee</w:t>
      </w:r>
    </w:p>
    <w:p w14:paraId="2720D82C" w14:textId="77777777" w:rsidR="00B77DCB" w:rsidRPr="00EE324E" w:rsidRDefault="00B77DCB" w:rsidP="00E01217">
      <w:pPr>
        <w:pStyle w:val="ListParagraph"/>
        <w:numPr>
          <w:ilvl w:val="0"/>
          <w:numId w:val="17"/>
        </w:numPr>
        <w:jc w:val="both"/>
        <w:rPr>
          <w:rFonts w:asciiTheme="majorHAnsi" w:hAnsiTheme="majorHAnsi" w:cstheme="majorHAnsi"/>
          <w:u w:color="0A006E"/>
        </w:rPr>
      </w:pPr>
      <w:r w:rsidRPr="00EE324E">
        <w:rPr>
          <w:rFonts w:asciiTheme="majorHAnsi" w:hAnsiTheme="majorHAnsi" w:cstheme="majorHAnsi"/>
          <w:u w:color="0A006E"/>
        </w:rPr>
        <w:t>President</w:t>
      </w:r>
    </w:p>
    <w:p w14:paraId="3211C7A8" w14:textId="77777777" w:rsidR="00B77DCB" w:rsidRPr="00EE324E" w:rsidRDefault="00B77DCB" w:rsidP="00E01217">
      <w:pPr>
        <w:pStyle w:val="ListParagraph"/>
        <w:numPr>
          <w:ilvl w:val="0"/>
          <w:numId w:val="17"/>
        </w:numPr>
        <w:jc w:val="both"/>
        <w:rPr>
          <w:rFonts w:asciiTheme="majorHAnsi" w:hAnsiTheme="majorHAnsi" w:cstheme="majorHAnsi"/>
          <w:u w:color="0A006E"/>
        </w:rPr>
      </w:pPr>
      <w:r w:rsidRPr="00EE324E">
        <w:rPr>
          <w:rFonts w:asciiTheme="majorHAnsi" w:hAnsiTheme="majorHAnsi" w:cstheme="majorHAnsi"/>
          <w:u w:color="0A006E"/>
        </w:rPr>
        <w:t>Director</w:t>
      </w:r>
    </w:p>
    <w:p w14:paraId="6F25504B" w14:textId="77777777" w:rsidR="00B77DCB" w:rsidRPr="00EE324E" w:rsidRDefault="00B77DCB" w:rsidP="00E01217">
      <w:pPr>
        <w:pStyle w:val="ListParagraph"/>
        <w:numPr>
          <w:ilvl w:val="0"/>
          <w:numId w:val="17"/>
        </w:numPr>
        <w:jc w:val="both"/>
        <w:rPr>
          <w:rFonts w:asciiTheme="majorHAnsi" w:hAnsiTheme="majorHAnsi" w:cstheme="majorHAnsi"/>
          <w:u w:color="0A006E"/>
        </w:rPr>
      </w:pPr>
      <w:r w:rsidRPr="00EE324E">
        <w:rPr>
          <w:rFonts w:asciiTheme="majorHAnsi" w:hAnsiTheme="majorHAnsi" w:cstheme="majorHAnsi"/>
          <w:u w:color="0A006E"/>
        </w:rPr>
        <w:t xml:space="preserve">Office Manager </w:t>
      </w:r>
    </w:p>
    <w:p w14:paraId="05864C67" w14:textId="77777777" w:rsidR="00B77DCB" w:rsidRPr="00EE324E" w:rsidRDefault="00B77DCB" w:rsidP="00E01217">
      <w:pPr>
        <w:pStyle w:val="ListParagraph"/>
        <w:numPr>
          <w:ilvl w:val="0"/>
          <w:numId w:val="17"/>
        </w:numPr>
        <w:jc w:val="both"/>
        <w:rPr>
          <w:rFonts w:asciiTheme="majorHAnsi" w:hAnsiTheme="majorHAnsi" w:cstheme="majorHAnsi"/>
          <w:u w:color="0A006E"/>
        </w:rPr>
      </w:pPr>
      <w:r w:rsidRPr="00EE324E">
        <w:rPr>
          <w:rFonts w:asciiTheme="majorHAnsi" w:hAnsiTheme="majorHAnsi" w:cstheme="majorHAnsi"/>
          <w:u w:color="0A006E"/>
        </w:rPr>
        <w:t>Technology</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Advisor</w:t>
      </w:r>
    </w:p>
    <w:p w14:paraId="0C2DC857" w14:textId="77777777" w:rsidR="00B77DCB" w:rsidRPr="00EE324E" w:rsidRDefault="00B77DCB" w:rsidP="00E01217">
      <w:pPr>
        <w:pStyle w:val="ListParagraph"/>
        <w:numPr>
          <w:ilvl w:val="0"/>
          <w:numId w:val="10"/>
        </w:numPr>
        <w:ind w:left="1080"/>
        <w:jc w:val="both"/>
        <w:rPr>
          <w:rFonts w:asciiTheme="majorHAnsi" w:hAnsiTheme="majorHAnsi" w:cstheme="majorHAnsi"/>
          <w:u w:color="0A006E"/>
        </w:rPr>
      </w:pPr>
      <w:r w:rsidRPr="00EE324E">
        <w:rPr>
          <w:rFonts w:asciiTheme="majorHAnsi" w:hAnsiTheme="majorHAnsi" w:cstheme="majorHAnsi"/>
          <w:u w:color="0A006E"/>
        </w:rPr>
        <w:t>Other</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individuals</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may</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be</w:t>
      </w:r>
      <w:r w:rsidRPr="00EE324E">
        <w:rPr>
          <w:rFonts w:asciiTheme="majorHAnsi" w:hAnsiTheme="majorHAnsi" w:cstheme="majorHAnsi"/>
          <w:spacing w:val="-7"/>
          <w:u w:color="0A006E"/>
        </w:rPr>
        <w:t xml:space="preserve"> </w:t>
      </w:r>
      <w:r w:rsidRPr="00EE324E">
        <w:rPr>
          <w:rFonts w:asciiTheme="majorHAnsi" w:hAnsiTheme="majorHAnsi" w:cstheme="majorHAnsi"/>
          <w:u w:color="0A006E"/>
        </w:rPr>
        <w:t>granted</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access</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to a</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portion</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of</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the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Website</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to</w:t>
      </w:r>
      <w:r w:rsidRPr="00EE324E">
        <w:rPr>
          <w:rFonts w:asciiTheme="majorHAnsi" w:hAnsiTheme="majorHAnsi" w:cstheme="majorHAnsi"/>
          <w:spacing w:val="-1"/>
          <w:u w:color="0A006E"/>
        </w:rPr>
        <w:t xml:space="preserve"> </w:t>
      </w:r>
      <w:r w:rsidRPr="00EE324E">
        <w:rPr>
          <w:rFonts w:asciiTheme="majorHAnsi" w:hAnsiTheme="majorHAnsi" w:cstheme="majorHAnsi"/>
          <w:u w:color="0A006E"/>
        </w:rPr>
        <w:t>facilitate</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the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execution</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of</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their responsibilities,</w:t>
      </w:r>
      <w:r w:rsidRPr="00EE324E">
        <w:rPr>
          <w:rFonts w:asciiTheme="majorHAnsi" w:hAnsiTheme="majorHAnsi" w:cstheme="majorHAnsi"/>
          <w:spacing w:val="-7"/>
          <w:u w:color="0A006E"/>
        </w:rPr>
        <w:t xml:space="preserve"> </w:t>
      </w:r>
      <w:r w:rsidRPr="00EE324E">
        <w:rPr>
          <w:rFonts w:asciiTheme="majorHAnsi" w:hAnsiTheme="majorHAnsi" w:cstheme="majorHAnsi"/>
          <w:u w:color="0A006E"/>
        </w:rPr>
        <w:t>which</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include:</w:t>
      </w:r>
    </w:p>
    <w:p w14:paraId="536B5891" w14:textId="77777777" w:rsidR="00B77DCB" w:rsidRPr="00EE324E" w:rsidRDefault="00B77DCB" w:rsidP="00E01217">
      <w:pPr>
        <w:pStyle w:val="ListParagraph"/>
        <w:numPr>
          <w:ilvl w:val="0"/>
          <w:numId w:val="12"/>
        </w:numPr>
        <w:jc w:val="both"/>
        <w:rPr>
          <w:rFonts w:asciiTheme="majorHAnsi" w:hAnsiTheme="majorHAnsi" w:cstheme="majorHAnsi"/>
          <w:u w:color="0A006E"/>
        </w:rPr>
      </w:pPr>
      <w:r w:rsidRPr="00EE324E">
        <w:rPr>
          <w:rFonts w:asciiTheme="majorHAnsi" w:hAnsiTheme="majorHAnsi" w:cstheme="majorHAnsi"/>
          <w:u w:color="0A006E"/>
        </w:rPr>
        <w:t>Responsibility for updating &amp; maintaining the website, course information, emails, collecting &amp; reporting financial information.</w:t>
      </w:r>
    </w:p>
    <w:p w14:paraId="58319DE6" w14:textId="77777777" w:rsidR="00B77DCB" w:rsidRPr="00115D8C" w:rsidRDefault="00B77DCB" w:rsidP="00E01217">
      <w:pPr>
        <w:pStyle w:val="ListParagraph"/>
        <w:numPr>
          <w:ilvl w:val="0"/>
          <w:numId w:val="12"/>
        </w:numPr>
        <w:jc w:val="both"/>
        <w:rPr>
          <w:rFonts w:asciiTheme="majorHAnsi" w:hAnsiTheme="majorHAnsi" w:cstheme="majorHAnsi"/>
          <w:u w:color="0A006E"/>
        </w:rPr>
      </w:pPr>
      <w:r w:rsidRPr="00EE324E">
        <w:rPr>
          <w:rFonts w:asciiTheme="majorHAnsi" w:hAnsiTheme="majorHAnsi" w:cstheme="majorHAnsi"/>
          <w:u w:color="0A006E"/>
        </w:rPr>
        <w:t>Other aspects of the Website.</w:t>
      </w:r>
      <w:r w:rsidRPr="00115D8C">
        <w:rPr>
          <w:rFonts w:asciiTheme="majorHAnsi" w:hAnsiTheme="majorHAnsi" w:cstheme="majorHAnsi"/>
          <w:b/>
          <w:bCs/>
          <w:color w:val="000000" w:themeColor="text1"/>
          <w:kern w:val="1"/>
          <w:u w:color="0A006E"/>
        </w:rPr>
        <w:t xml:space="preserve"> </w:t>
      </w:r>
    </w:p>
    <w:p w14:paraId="028357A0" w14:textId="77777777" w:rsidR="00B77DCB" w:rsidRPr="00635B89" w:rsidRDefault="00B77DCB" w:rsidP="00B77DCB">
      <w:pPr>
        <w:autoSpaceDE w:val="0"/>
        <w:autoSpaceDN w:val="0"/>
        <w:adjustRightInd w:val="0"/>
        <w:jc w:val="both"/>
        <w:rPr>
          <w:rFonts w:asciiTheme="majorHAnsi" w:hAnsiTheme="majorHAnsi" w:cstheme="majorHAnsi"/>
          <w:color w:val="000000" w:themeColor="text1"/>
          <w:kern w:val="1"/>
          <w:u w:color="0A006E"/>
        </w:rPr>
      </w:pPr>
    </w:p>
    <w:p w14:paraId="03C54B27" w14:textId="77777777" w:rsidR="00B77DCB" w:rsidRPr="00EE324E" w:rsidRDefault="00B77DCB" w:rsidP="00B77DCB">
      <w:pPr>
        <w:ind w:left="720"/>
        <w:rPr>
          <w:rFonts w:asciiTheme="majorHAnsi" w:hAnsiTheme="majorHAnsi" w:cstheme="majorHAnsi"/>
          <w:b/>
          <w:bCs/>
          <w:u w:color="0A006E"/>
        </w:rPr>
      </w:pPr>
      <w:r w:rsidRPr="00EE324E">
        <w:rPr>
          <w:rFonts w:asciiTheme="majorHAnsi" w:hAnsiTheme="majorHAnsi" w:cstheme="majorHAnsi"/>
          <w:b/>
          <w:bCs/>
          <w:u w:color="0A006E"/>
        </w:rPr>
        <w:t>III</w:t>
      </w:r>
      <w:r>
        <w:rPr>
          <w:rFonts w:asciiTheme="majorHAnsi" w:hAnsiTheme="majorHAnsi" w:cstheme="majorHAnsi"/>
          <w:b/>
          <w:bCs/>
          <w:u w:color="0A006E"/>
        </w:rPr>
        <w:t xml:space="preserve"> </w:t>
      </w:r>
      <w:r w:rsidRPr="00EE324E">
        <w:rPr>
          <w:rFonts w:asciiTheme="majorHAnsi" w:hAnsiTheme="majorHAnsi" w:cstheme="majorHAnsi"/>
          <w:b/>
          <w:bCs/>
          <w:u w:color="0A006E"/>
        </w:rPr>
        <w:t>(a).   PRIVACY</w:t>
      </w:r>
      <w:r>
        <w:rPr>
          <w:rFonts w:asciiTheme="majorHAnsi" w:hAnsiTheme="majorHAnsi" w:cstheme="majorHAnsi"/>
          <w:b/>
          <w:bCs/>
          <w:u w:color="0A006E"/>
        </w:rPr>
        <w:t>.</w:t>
      </w:r>
    </w:p>
    <w:p w14:paraId="42E0C939" w14:textId="77777777" w:rsidR="00B77DCB" w:rsidRPr="00EE324E" w:rsidRDefault="00B77DCB" w:rsidP="00B77DCB">
      <w:pPr>
        <w:ind w:left="720"/>
        <w:rPr>
          <w:rFonts w:asciiTheme="majorHAnsi" w:hAnsiTheme="majorHAnsi" w:cstheme="majorHAnsi"/>
          <w:color w:val="000000"/>
          <w:kern w:val="1"/>
          <w:u w:color="0A006E"/>
        </w:rPr>
      </w:pPr>
    </w:p>
    <w:p w14:paraId="44946710" w14:textId="77777777" w:rsidR="00B77DCB" w:rsidRPr="00EE324E" w:rsidRDefault="00B77DCB" w:rsidP="00E01217">
      <w:pPr>
        <w:pStyle w:val="ListParagraph"/>
        <w:numPr>
          <w:ilvl w:val="0"/>
          <w:numId w:val="21"/>
        </w:numPr>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t xml:space="preserve">The WISE </w:t>
      </w:r>
      <w:r>
        <w:rPr>
          <w:rFonts w:asciiTheme="majorHAnsi" w:hAnsiTheme="majorHAnsi" w:cstheme="majorHAnsi"/>
          <w:color w:val="000000"/>
          <w:kern w:val="1"/>
          <w:u w:color="0A006E"/>
        </w:rPr>
        <w:t>P</w:t>
      </w:r>
      <w:r w:rsidRPr="00EE324E">
        <w:rPr>
          <w:rFonts w:asciiTheme="majorHAnsi" w:hAnsiTheme="majorHAnsi" w:cstheme="majorHAnsi"/>
          <w:color w:val="000000"/>
          <w:kern w:val="1"/>
          <w:u w:color="0A006E"/>
        </w:rPr>
        <w:t xml:space="preserve">rivacy </w:t>
      </w:r>
      <w:r>
        <w:rPr>
          <w:rFonts w:asciiTheme="majorHAnsi" w:hAnsiTheme="majorHAnsi" w:cstheme="majorHAnsi"/>
          <w:color w:val="000000"/>
          <w:kern w:val="1"/>
          <w:u w:color="0A006E"/>
        </w:rPr>
        <w:t>P</w:t>
      </w:r>
      <w:r w:rsidRPr="00EE324E">
        <w:rPr>
          <w:rFonts w:asciiTheme="majorHAnsi" w:hAnsiTheme="majorHAnsi" w:cstheme="majorHAnsi"/>
          <w:color w:val="000000"/>
          <w:kern w:val="1"/>
          <w:u w:color="0A006E"/>
        </w:rPr>
        <w:t>olicy &amp; practices are in accordance with the Assumption University’s Privacy</w:t>
      </w:r>
      <w:r w:rsidRPr="00EE324E">
        <w:rPr>
          <w:rFonts w:asciiTheme="majorHAnsi" w:hAnsiTheme="majorHAnsi" w:cstheme="majorHAnsi"/>
          <w:color w:val="000000"/>
          <w:spacing w:val="-21"/>
          <w:kern w:val="1"/>
          <w:u w:color="0A006E"/>
        </w:rPr>
        <w:t xml:space="preserve"> </w:t>
      </w:r>
      <w:r w:rsidRPr="00EE324E">
        <w:rPr>
          <w:rFonts w:asciiTheme="majorHAnsi" w:hAnsiTheme="majorHAnsi" w:cstheme="majorHAnsi"/>
          <w:color w:val="000000"/>
          <w:kern w:val="1"/>
          <w:u w:color="0A006E"/>
        </w:rPr>
        <w:t>Policy.</w:t>
      </w:r>
    </w:p>
    <w:p w14:paraId="0C42B9CA" w14:textId="77777777" w:rsidR="00B77DCB" w:rsidRPr="00EE324E" w:rsidRDefault="00B77DCB" w:rsidP="00E01217">
      <w:pPr>
        <w:pStyle w:val="ListParagraph"/>
        <w:numPr>
          <w:ilvl w:val="0"/>
          <w:numId w:val="21"/>
        </w:numPr>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t>WISE does not make available, information about WISE members to outside organizations or individuals without the members’ permission.</w:t>
      </w:r>
    </w:p>
    <w:p w14:paraId="76DE4037" w14:textId="77777777" w:rsidR="00B77DCB" w:rsidRPr="00EE324E" w:rsidRDefault="00B77DCB" w:rsidP="00E01217">
      <w:pPr>
        <w:pStyle w:val="ListParagraph"/>
        <w:numPr>
          <w:ilvl w:val="0"/>
          <w:numId w:val="21"/>
        </w:numPr>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t>WISE does not store credit card information on the WISE Website or in the WISE</w:t>
      </w:r>
      <w:r w:rsidRPr="00EE324E">
        <w:rPr>
          <w:rFonts w:asciiTheme="majorHAnsi" w:hAnsiTheme="majorHAnsi" w:cstheme="majorHAnsi"/>
          <w:color w:val="000000"/>
          <w:spacing w:val="-19"/>
          <w:kern w:val="1"/>
          <w:u w:color="0A006E"/>
        </w:rPr>
        <w:t xml:space="preserve"> </w:t>
      </w:r>
      <w:r w:rsidRPr="00EE324E">
        <w:rPr>
          <w:rFonts w:asciiTheme="majorHAnsi" w:hAnsiTheme="majorHAnsi" w:cstheme="majorHAnsi"/>
          <w:color w:val="000000"/>
          <w:kern w:val="1"/>
          <w:u w:color="0A006E"/>
        </w:rPr>
        <w:t>office.</w:t>
      </w:r>
    </w:p>
    <w:p w14:paraId="475262E9" w14:textId="77777777" w:rsidR="00B77DCB" w:rsidRPr="00EE324E" w:rsidRDefault="00B77DCB" w:rsidP="00E01217">
      <w:pPr>
        <w:pStyle w:val="ListParagraph"/>
        <w:numPr>
          <w:ilvl w:val="0"/>
          <w:numId w:val="21"/>
        </w:numPr>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t>The</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WISE</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Office</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Staff</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&amp;</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Website</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administrators</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use</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member</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information</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in</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the</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course</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of</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their</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work,</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such</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as</w:t>
      </w:r>
      <w:r w:rsidRPr="00EE324E">
        <w:rPr>
          <w:rFonts w:asciiTheme="majorHAnsi" w:hAnsiTheme="majorHAnsi" w:cstheme="majorHAnsi"/>
          <w:color w:val="000000"/>
          <w:spacing w:val="-8"/>
          <w:kern w:val="1"/>
          <w:u w:color="0A006E"/>
        </w:rPr>
        <w:t xml:space="preserve"> </w:t>
      </w:r>
      <w:r w:rsidRPr="00EE324E">
        <w:rPr>
          <w:rFonts w:asciiTheme="majorHAnsi" w:hAnsiTheme="majorHAnsi" w:cstheme="majorHAnsi"/>
          <w:color w:val="000000"/>
          <w:kern w:val="1"/>
          <w:u w:color="0A006E"/>
        </w:rPr>
        <w:t>reviewing</w:t>
      </w:r>
      <w:r w:rsidRPr="00EE324E">
        <w:rPr>
          <w:rFonts w:asciiTheme="majorHAnsi" w:hAnsiTheme="majorHAnsi" w:cstheme="majorHAnsi"/>
          <w:color w:val="000000"/>
          <w:spacing w:val="-9"/>
          <w:kern w:val="1"/>
          <w:u w:color="0A006E"/>
        </w:rPr>
        <w:t xml:space="preserve"> </w:t>
      </w:r>
      <w:r w:rsidRPr="00EE324E">
        <w:rPr>
          <w:rFonts w:asciiTheme="majorHAnsi" w:hAnsiTheme="majorHAnsi" w:cstheme="majorHAnsi"/>
          <w:color w:val="000000"/>
          <w:kern w:val="1"/>
          <w:u w:color="0A006E"/>
        </w:rPr>
        <w:t>membership payments, course registrations, event registrations &amp;</w:t>
      </w:r>
      <w:r w:rsidRPr="00EE324E">
        <w:rPr>
          <w:rFonts w:asciiTheme="majorHAnsi" w:hAnsiTheme="majorHAnsi" w:cstheme="majorHAnsi"/>
          <w:color w:val="000000"/>
          <w:spacing w:val="-6"/>
          <w:kern w:val="1"/>
          <w:u w:color="0A006E"/>
        </w:rPr>
        <w:t xml:space="preserve"> </w:t>
      </w:r>
      <w:r w:rsidRPr="00EE324E">
        <w:rPr>
          <w:rFonts w:asciiTheme="majorHAnsi" w:hAnsiTheme="majorHAnsi" w:cstheme="majorHAnsi"/>
          <w:color w:val="000000"/>
          <w:kern w:val="1"/>
          <w:u w:color="0A006E"/>
        </w:rPr>
        <w:t>communications.</w:t>
      </w:r>
    </w:p>
    <w:p w14:paraId="3EA951E5" w14:textId="77777777" w:rsidR="00B77DCB" w:rsidRPr="00EE324E" w:rsidRDefault="00B77DCB" w:rsidP="00E01217">
      <w:pPr>
        <w:pStyle w:val="ListParagraph"/>
        <w:numPr>
          <w:ilvl w:val="0"/>
          <w:numId w:val="21"/>
        </w:numPr>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t>Members may restrict the type of personal information in the privacy settings in the Website</w:t>
      </w:r>
      <w:r w:rsidRPr="00EE324E">
        <w:rPr>
          <w:rFonts w:asciiTheme="majorHAnsi" w:hAnsiTheme="majorHAnsi" w:cstheme="majorHAnsi"/>
          <w:color w:val="000000"/>
          <w:spacing w:val="-22"/>
          <w:kern w:val="1"/>
          <w:u w:color="0A006E"/>
        </w:rPr>
        <w:t xml:space="preserve"> </w:t>
      </w:r>
      <w:r w:rsidRPr="00EE324E">
        <w:rPr>
          <w:rFonts w:asciiTheme="majorHAnsi" w:hAnsiTheme="majorHAnsi" w:cstheme="majorHAnsi"/>
          <w:color w:val="000000"/>
          <w:kern w:val="1"/>
          <w:u w:color="0A006E"/>
        </w:rPr>
        <w:t>guide.</w:t>
      </w:r>
    </w:p>
    <w:p w14:paraId="00B7A273" w14:textId="77777777" w:rsidR="00B77DCB" w:rsidRPr="00EE324E" w:rsidRDefault="00B77DCB" w:rsidP="00E01217">
      <w:pPr>
        <w:pStyle w:val="ListParagraph"/>
        <w:numPr>
          <w:ilvl w:val="0"/>
          <w:numId w:val="21"/>
        </w:numPr>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t xml:space="preserve">The WISE Directory is visible only to current WISE members </w:t>
      </w:r>
      <w:r>
        <w:rPr>
          <w:rFonts w:asciiTheme="majorHAnsi" w:hAnsiTheme="majorHAnsi" w:cstheme="majorHAnsi"/>
          <w:color w:val="000000"/>
          <w:kern w:val="1"/>
          <w:u w:color="0A006E"/>
        </w:rPr>
        <w:t>&amp;</w:t>
      </w:r>
      <w:r w:rsidRPr="00EE324E">
        <w:rPr>
          <w:rFonts w:asciiTheme="majorHAnsi" w:hAnsiTheme="majorHAnsi" w:cstheme="majorHAnsi"/>
          <w:color w:val="000000"/>
          <w:kern w:val="1"/>
          <w:u w:color="0A006E"/>
        </w:rPr>
        <w:t xml:space="preserve"> is limited by the members’ privacy</w:t>
      </w:r>
      <w:r w:rsidRPr="00EE324E">
        <w:rPr>
          <w:rFonts w:asciiTheme="majorHAnsi" w:hAnsiTheme="majorHAnsi" w:cstheme="majorHAnsi"/>
          <w:color w:val="000000"/>
          <w:spacing w:val="-27"/>
          <w:kern w:val="1"/>
          <w:u w:color="0A006E"/>
        </w:rPr>
        <w:t xml:space="preserve"> </w:t>
      </w:r>
      <w:r w:rsidRPr="00EE324E">
        <w:rPr>
          <w:rFonts w:asciiTheme="majorHAnsi" w:hAnsiTheme="majorHAnsi" w:cstheme="majorHAnsi"/>
          <w:color w:val="000000"/>
          <w:kern w:val="1"/>
          <w:u w:color="0A006E"/>
        </w:rPr>
        <w:t>settings.</w:t>
      </w:r>
    </w:p>
    <w:p w14:paraId="1FDFCA9B" w14:textId="77777777" w:rsidR="00B77DCB" w:rsidRPr="00EE324E" w:rsidRDefault="00B77DCB" w:rsidP="00B77DCB">
      <w:pPr>
        <w:ind w:left="720"/>
        <w:rPr>
          <w:rFonts w:asciiTheme="majorHAnsi" w:hAnsiTheme="majorHAnsi" w:cstheme="majorHAnsi"/>
          <w:color w:val="000000"/>
          <w:kern w:val="1"/>
          <w:u w:color="0A006E"/>
        </w:rPr>
      </w:pPr>
    </w:p>
    <w:p w14:paraId="676C51F5" w14:textId="77777777" w:rsidR="00B77DCB" w:rsidRPr="00EE324E" w:rsidRDefault="00B77DCB" w:rsidP="00B77DCB">
      <w:pPr>
        <w:autoSpaceDE w:val="0"/>
        <w:autoSpaceDN w:val="0"/>
        <w:adjustRightInd w:val="0"/>
        <w:ind w:firstLine="720"/>
        <w:rPr>
          <w:rFonts w:asciiTheme="majorHAnsi" w:hAnsiTheme="majorHAnsi" w:cstheme="majorHAnsi"/>
          <w:color w:val="000000"/>
          <w:kern w:val="1"/>
          <w:u w:color="0A006E"/>
        </w:rPr>
      </w:pPr>
    </w:p>
    <w:p w14:paraId="41910B71" w14:textId="77777777" w:rsidR="00B77DCB" w:rsidRPr="00EE324E" w:rsidRDefault="00B77DCB" w:rsidP="00B77DCB">
      <w:pPr>
        <w:autoSpaceDE w:val="0"/>
        <w:autoSpaceDN w:val="0"/>
        <w:adjustRightInd w:val="0"/>
        <w:ind w:left="720"/>
        <w:rPr>
          <w:rFonts w:asciiTheme="majorHAnsi" w:hAnsiTheme="majorHAnsi" w:cstheme="majorHAnsi"/>
          <w:b/>
          <w:bCs/>
          <w:color w:val="000000"/>
          <w:kern w:val="1"/>
          <w:u w:color="0A006E"/>
        </w:rPr>
      </w:pPr>
      <w:r w:rsidRPr="00EE324E">
        <w:rPr>
          <w:rFonts w:asciiTheme="majorHAnsi" w:hAnsiTheme="majorHAnsi" w:cstheme="majorHAnsi"/>
          <w:b/>
          <w:bCs/>
          <w:color w:val="000000"/>
          <w:kern w:val="1"/>
          <w:u w:color="0A006E"/>
        </w:rPr>
        <w:t xml:space="preserve">III (b). </w:t>
      </w:r>
      <w:r>
        <w:rPr>
          <w:rFonts w:asciiTheme="majorHAnsi" w:hAnsiTheme="majorHAnsi" w:cstheme="majorHAnsi"/>
          <w:b/>
          <w:bCs/>
          <w:color w:val="000000"/>
          <w:kern w:val="1"/>
          <w:u w:color="0A006E"/>
        </w:rPr>
        <w:t xml:space="preserve">  </w:t>
      </w:r>
      <w:r w:rsidRPr="00EE324E">
        <w:rPr>
          <w:rFonts w:asciiTheme="majorHAnsi" w:eastAsia="Times New Roman" w:hAnsiTheme="majorHAnsi" w:cstheme="majorHAnsi"/>
          <w:b/>
          <w:bCs/>
        </w:rPr>
        <w:t>RECORDING OF WISE CLASSES</w:t>
      </w:r>
      <w:r>
        <w:rPr>
          <w:rFonts w:asciiTheme="majorHAnsi" w:eastAsia="Times New Roman" w:hAnsiTheme="majorHAnsi" w:cstheme="majorHAnsi"/>
          <w:b/>
          <w:bCs/>
        </w:rPr>
        <w:t>.</w:t>
      </w:r>
      <w:r w:rsidRPr="00EE324E">
        <w:rPr>
          <w:rFonts w:asciiTheme="majorHAnsi" w:eastAsia="Times New Roman" w:hAnsiTheme="majorHAnsi" w:cstheme="majorHAnsi"/>
          <w:b/>
          <w:bCs/>
        </w:rPr>
        <w:t xml:space="preserve"> </w:t>
      </w:r>
    </w:p>
    <w:p w14:paraId="7470D1B4" w14:textId="77777777" w:rsidR="00B77DCB" w:rsidRPr="00EE324E" w:rsidRDefault="00B77DCB" w:rsidP="00B77DCB">
      <w:pPr>
        <w:ind w:left="720"/>
        <w:rPr>
          <w:rFonts w:asciiTheme="majorHAnsi" w:eastAsia="Times New Roman" w:hAnsiTheme="majorHAnsi" w:cstheme="majorHAnsi"/>
          <w:b/>
          <w:bCs/>
        </w:rPr>
      </w:pPr>
    </w:p>
    <w:p w14:paraId="2729D68F" w14:textId="77777777" w:rsidR="00B77DCB" w:rsidRPr="00EE324E" w:rsidRDefault="00B77DCB" w:rsidP="00B77DCB">
      <w:pPr>
        <w:ind w:left="1440"/>
        <w:rPr>
          <w:rFonts w:asciiTheme="majorHAnsi" w:eastAsia="Times New Roman" w:hAnsiTheme="majorHAnsi" w:cstheme="majorHAnsi"/>
        </w:rPr>
      </w:pPr>
      <w:r w:rsidRPr="00EE324E">
        <w:rPr>
          <w:rFonts w:asciiTheme="majorHAnsi" w:eastAsia="Times New Roman" w:hAnsiTheme="majorHAnsi" w:cstheme="majorHAnsi"/>
        </w:rPr>
        <w:t xml:space="preserve">This document describes the WISE policy regarding recording </w:t>
      </w:r>
      <w:r>
        <w:rPr>
          <w:rFonts w:asciiTheme="majorHAnsi" w:eastAsia="Times New Roman" w:hAnsiTheme="majorHAnsi" w:cstheme="majorHAnsi"/>
        </w:rPr>
        <w:t>&amp;</w:t>
      </w:r>
      <w:r w:rsidRPr="00EE324E">
        <w:rPr>
          <w:rFonts w:asciiTheme="majorHAnsi" w:eastAsia="Times New Roman" w:hAnsiTheme="majorHAnsi" w:cstheme="majorHAnsi"/>
        </w:rPr>
        <w:t xml:space="preserve"> distribution of WISE classes </w:t>
      </w:r>
      <w:r>
        <w:rPr>
          <w:rFonts w:asciiTheme="majorHAnsi" w:eastAsia="Times New Roman" w:hAnsiTheme="majorHAnsi" w:cstheme="majorHAnsi"/>
        </w:rPr>
        <w:t>&amp;</w:t>
      </w:r>
      <w:r w:rsidRPr="00EE324E">
        <w:rPr>
          <w:rFonts w:asciiTheme="majorHAnsi" w:eastAsia="Times New Roman" w:hAnsiTheme="majorHAnsi" w:cstheme="majorHAnsi"/>
        </w:rPr>
        <w:t xml:space="preserve"> meetings. In addition, </w:t>
      </w:r>
      <w:r>
        <w:rPr>
          <w:rFonts w:asciiTheme="majorHAnsi" w:eastAsia="Times New Roman" w:hAnsiTheme="majorHAnsi" w:cstheme="majorHAnsi"/>
        </w:rPr>
        <w:t xml:space="preserve">it </w:t>
      </w:r>
      <w:r w:rsidRPr="00EE324E">
        <w:rPr>
          <w:rFonts w:asciiTheme="majorHAnsi" w:eastAsia="Times New Roman" w:hAnsiTheme="majorHAnsi" w:cstheme="majorHAnsi"/>
        </w:rPr>
        <w:t xml:space="preserve">outlines the process of recording </w:t>
      </w:r>
      <w:r>
        <w:rPr>
          <w:rFonts w:asciiTheme="majorHAnsi" w:eastAsia="Times New Roman" w:hAnsiTheme="majorHAnsi" w:cstheme="majorHAnsi"/>
        </w:rPr>
        <w:t>&amp;</w:t>
      </w:r>
      <w:r w:rsidRPr="00EE324E">
        <w:rPr>
          <w:rFonts w:asciiTheme="majorHAnsi" w:eastAsia="Times New Roman" w:hAnsiTheme="majorHAnsi" w:cstheme="majorHAnsi"/>
        </w:rPr>
        <w:t xml:space="preserve"> distribution that will be used for WISE online classes. </w:t>
      </w:r>
    </w:p>
    <w:p w14:paraId="0B1902A5" w14:textId="77777777" w:rsidR="00B77DCB" w:rsidRPr="00EE324E" w:rsidRDefault="00B77DCB" w:rsidP="00B77DCB">
      <w:pPr>
        <w:rPr>
          <w:rFonts w:asciiTheme="majorHAnsi" w:eastAsia="Times New Roman" w:hAnsiTheme="majorHAnsi" w:cstheme="majorHAnsi"/>
        </w:rPr>
      </w:pPr>
    </w:p>
    <w:p w14:paraId="59872D7C" w14:textId="77777777" w:rsidR="00B77DCB" w:rsidRPr="00EE324E" w:rsidRDefault="00B77DCB" w:rsidP="00B77DCB">
      <w:pPr>
        <w:ind w:left="1440"/>
        <w:rPr>
          <w:rFonts w:asciiTheme="majorHAnsi" w:eastAsia="Times New Roman" w:hAnsiTheme="majorHAnsi" w:cstheme="majorHAnsi"/>
          <w:b/>
          <w:bCs/>
        </w:rPr>
      </w:pPr>
      <w:r w:rsidRPr="00EE324E">
        <w:rPr>
          <w:rFonts w:asciiTheme="majorHAnsi" w:eastAsia="Times New Roman" w:hAnsiTheme="majorHAnsi" w:cstheme="majorHAnsi"/>
          <w:b/>
          <w:bCs/>
        </w:rPr>
        <w:t>i. Policy</w:t>
      </w:r>
    </w:p>
    <w:p w14:paraId="31E8DB12" w14:textId="77777777" w:rsidR="00B77DCB" w:rsidRPr="00EE324E" w:rsidRDefault="00B77DCB" w:rsidP="00B77DCB">
      <w:pPr>
        <w:ind w:left="1440"/>
        <w:rPr>
          <w:rFonts w:asciiTheme="majorHAnsi" w:eastAsia="Times New Roman" w:hAnsiTheme="majorHAnsi" w:cstheme="majorHAnsi"/>
          <w:b/>
          <w:bCs/>
        </w:rPr>
      </w:pPr>
      <w:r w:rsidRPr="00EE324E">
        <w:rPr>
          <w:rFonts w:asciiTheme="majorHAnsi" w:eastAsia="Times New Roman" w:hAnsiTheme="majorHAnsi" w:cstheme="majorHAnsi"/>
          <w:b/>
          <w:bCs/>
        </w:rPr>
        <w:t xml:space="preserve"> </w:t>
      </w:r>
    </w:p>
    <w:p w14:paraId="4D290007" w14:textId="77777777" w:rsidR="00B77DCB" w:rsidRPr="00EE324E" w:rsidRDefault="00B77DCB" w:rsidP="00E01217">
      <w:pPr>
        <w:pStyle w:val="ListParagraph"/>
        <w:numPr>
          <w:ilvl w:val="0"/>
          <w:numId w:val="40"/>
        </w:numPr>
        <w:ind w:left="2160"/>
        <w:rPr>
          <w:rFonts w:asciiTheme="majorHAnsi" w:hAnsiTheme="majorHAnsi" w:cstheme="majorHAnsi"/>
        </w:rPr>
      </w:pPr>
      <w:r w:rsidRPr="00EE324E">
        <w:rPr>
          <w:rFonts w:asciiTheme="majorHAnsi" w:hAnsiTheme="majorHAnsi" w:cstheme="majorHAnsi"/>
        </w:rPr>
        <w:t xml:space="preserve">This policy addresses recording </w:t>
      </w:r>
      <w:r>
        <w:rPr>
          <w:rFonts w:asciiTheme="majorHAnsi" w:hAnsiTheme="majorHAnsi" w:cstheme="majorHAnsi"/>
        </w:rPr>
        <w:t>&amp;</w:t>
      </w:r>
      <w:r w:rsidRPr="00EE324E">
        <w:rPr>
          <w:rFonts w:asciiTheme="majorHAnsi" w:hAnsiTheme="majorHAnsi" w:cstheme="majorHAnsi"/>
        </w:rPr>
        <w:t xml:space="preserve"> distribution of WISE classes </w:t>
      </w:r>
      <w:r>
        <w:rPr>
          <w:rFonts w:asciiTheme="majorHAnsi" w:hAnsiTheme="majorHAnsi" w:cstheme="majorHAnsi"/>
        </w:rPr>
        <w:t>&amp;</w:t>
      </w:r>
      <w:r w:rsidRPr="00EE324E">
        <w:rPr>
          <w:rFonts w:asciiTheme="majorHAnsi" w:hAnsiTheme="majorHAnsi" w:cstheme="majorHAnsi"/>
        </w:rPr>
        <w:t xml:space="preserve"> meetings. These recordings may be made from online or in-person sessions. </w:t>
      </w:r>
    </w:p>
    <w:p w14:paraId="38F2F91D" w14:textId="77777777" w:rsidR="00B77DCB" w:rsidRPr="00EE324E" w:rsidRDefault="00B77DCB" w:rsidP="00E01217">
      <w:pPr>
        <w:pStyle w:val="ListParagraph"/>
        <w:numPr>
          <w:ilvl w:val="0"/>
          <w:numId w:val="40"/>
        </w:numPr>
        <w:ind w:left="2160"/>
        <w:rPr>
          <w:rFonts w:asciiTheme="majorHAnsi" w:hAnsiTheme="majorHAnsi" w:cstheme="majorHAnsi"/>
        </w:rPr>
      </w:pPr>
      <w:r w:rsidRPr="00EE324E">
        <w:rPr>
          <w:rFonts w:asciiTheme="majorHAnsi" w:hAnsiTheme="majorHAnsi" w:cstheme="majorHAnsi"/>
        </w:rPr>
        <w:t xml:space="preserve">WISE classes </w:t>
      </w:r>
      <w:r>
        <w:rPr>
          <w:rFonts w:asciiTheme="majorHAnsi" w:hAnsiTheme="majorHAnsi" w:cstheme="majorHAnsi"/>
        </w:rPr>
        <w:t>&amp;</w:t>
      </w:r>
      <w:r w:rsidRPr="00EE324E">
        <w:rPr>
          <w:rFonts w:asciiTheme="majorHAnsi" w:hAnsiTheme="majorHAnsi" w:cstheme="majorHAnsi"/>
        </w:rPr>
        <w:t xml:space="preserve"> meetings may be recorded </w:t>
      </w:r>
      <w:r>
        <w:rPr>
          <w:rFonts w:asciiTheme="majorHAnsi" w:hAnsiTheme="majorHAnsi" w:cstheme="majorHAnsi"/>
        </w:rPr>
        <w:t>&amp;</w:t>
      </w:r>
      <w:r w:rsidRPr="00EE324E">
        <w:rPr>
          <w:rFonts w:asciiTheme="majorHAnsi" w:hAnsiTheme="majorHAnsi" w:cstheme="majorHAnsi"/>
        </w:rPr>
        <w:t xml:space="preserve"> distributed to WISE members under the following conditions: </w:t>
      </w:r>
    </w:p>
    <w:p w14:paraId="5C4BAEF1" w14:textId="77777777" w:rsidR="00B77DCB" w:rsidRPr="00EE324E" w:rsidRDefault="00B77DCB" w:rsidP="00E01217">
      <w:pPr>
        <w:pStyle w:val="ListParagraph"/>
        <w:numPr>
          <w:ilvl w:val="0"/>
          <w:numId w:val="42"/>
        </w:numPr>
        <w:rPr>
          <w:rFonts w:asciiTheme="majorHAnsi" w:hAnsiTheme="majorHAnsi" w:cstheme="majorHAnsi"/>
        </w:rPr>
      </w:pPr>
      <w:r w:rsidRPr="00EE324E">
        <w:rPr>
          <w:rFonts w:asciiTheme="majorHAnsi" w:hAnsiTheme="majorHAnsi" w:cstheme="majorHAnsi"/>
        </w:rPr>
        <w:t xml:space="preserve">The instructor or meeting chair assents to the recording. </w:t>
      </w:r>
    </w:p>
    <w:p w14:paraId="5E83327C" w14:textId="77777777" w:rsidR="00B77DCB" w:rsidRPr="00EE324E" w:rsidRDefault="00B77DCB" w:rsidP="00E01217">
      <w:pPr>
        <w:pStyle w:val="ListParagraph"/>
        <w:numPr>
          <w:ilvl w:val="0"/>
          <w:numId w:val="42"/>
        </w:numPr>
        <w:rPr>
          <w:rFonts w:asciiTheme="majorHAnsi" w:hAnsiTheme="majorHAnsi" w:cstheme="majorHAnsi"/>
        </w:rPr>
      </w:pPr>
      <w:r w:rsidRPr="00EE324E">
        <w:rPr>
          <w:rFonts w:asciiTheme="majorHAnsi" w:hAnsiTheme="majorHAnsi" w:cstheme="majorHAnsi"/>
        </w:rPr>
        <w:t xml:space="preserve">The participants are informed prior the start of the session. </w:t>
      </w:r>
    </w:p>
    <w:p w14:paraId="6A349E34" w14:textId="77777777" w:rsidR="00B77DCB" w:rsidRPr="00EE324E" w:rsidRDefault="00B77DCB" w:rsidP="00E01217">
      <w:pPr>
        <w:pStyle w:val="ListParagraph"/>
        <w:numPr>
          <w:ilvl w:val="0"/>
          <w:numId w:val="40"/>
        </w:numPr>
        <w:ind w:left="2160"/>
        <w:rPr>
          <w:rFonts w:asciiTheme="majorHAnsi" w:hAnsiTheme="majorHAnsi" w:cstheme="majorHAnsi"/>
        </w:rPr>
      </w:pPr>
      <w:r w:rsidRPr="00EE324E">
        <w:rPr>
          <w:rFonts w:asciiTheme="majorHAnsi" w:hAnsiTheme="majorHAnsi" w:cstheme="majorHAnsi"/>
        </w:rPr>
        <w:t xml:space="preserve">With the permission of the instructor </w:t>
      </w:r>
      <w:r>
        <w:rPr>
          <w:rFonts w:asciiTheme="majorHAnsi" w:hAnsiTheme="majorHAnsi" w:cstheme="majorHAnsi"/>
        </w:rPr>
        <w:t>&amp;</w:t>
      </w:r>
      <w:r w:rsidRPr="00EE324E">
        <w:rPr>
          <w:rFonts w:asciiTheme="majorHAnsi" w:hAnsiTheme="majorHAnsi" w:cstheme="majorHAnsi"/>
        </w:rPr>
        <w:t xml:space="preserve"> the WISE Director, a recording or selected segment may be made available for promotional or training purposes. </w:t>
      </w:r>
    </w:p>
    <w:p w14:paraId="7FA624F3" w14:textId="77777777" w:rsidR="00B77DCB" w:rsidRPr="00EE324E" w:rsidRDefault="00B77DCB" w:rsidP="00E01217">
      <w:pPr>
        <w:pStyle w:val="ListParagraph"/>
        <w:numPr>
          <w:ilvl w:val="0"/>
          <w:numId w:val="40"/>
        </w:numPr>
        <w:ind w:left="2160"/>
        <w:rPr>
          <w:rFonts w:asciiTheme="majorHAnsi" w:hAnsiTheme="majorHAnsi" w:cstheme="majorHAnsi"/>
        </w:rPr>
      </w:pPr>
      <w:r w:rsidRPr="00EE324E">
        <w:rPr>
          <w:rFonts w:asciiTheme="majorHAnsi" w:hAnsiTheme="majorHAnsi" w:cstheme="majorHAnsi"/>
        </w:rPr>
        <w:t xml:space="preserve">Unless otherwise agreed by the </w:t>
      </w:r>
      <w:r>
        <w:rPr>
          <w:rFonts w:asciiTheme="majorHAnsi" w:hAnsiTheme="majorHAnsi" w:cstheme="majorHAnsi"/>
        </w:rPr>
        <w:t>I</w:t>
      </w:r>
      <w:r w:rsidRPr="00EE324E">
        <w:rPr>
          <w:rFonts w:asciiTheme="majorHAnsi" w:hAnsiTheme="majorHAnsi" w:cstheme="majorHAnsi"/>
        </w:rPr>
        <w:t xml:space="preserve">nstructor </w:t>
      </w:r>
      <w:r>
        <w:rPr>
          <w:rFonts w:asciiTheme="majorHAnsi" w:hAnsiTheme="majorHAnsi" w:cstheme="majorHAnsi"/>
        </w:rPr>
        <w:t>&amp;</w:t>
      </w:r>
      <w:r w:rsidRPr="00EE324E">
        <w:rPr>
          <w:rFonts w:asciiTheme="majorHAnsi" w:hAnsiTheme="majorHAnsi" w:cstheme="majorHAnsi"/>
        </w:rPr>
        <w:t xml:space="preserve"> WISE director, the recordings shall be removed after the meeting date. </w:t>
      </w:r>
    </w:p>
    <w:p w14:paraId="23E48C58" w14:textId="77777777" w:rsidR="00B77DCB" w:rsidRPr="00EE324E" w:rsidRDefault="00B77DCB" w:rsidP="00B77DCB">
      <w:pPr>
        <w:ind w:left="1440"/>
      </w:pPr>
    </w:p>
    <w:p w14:paraId="11E8CE6F" w14:textId="77777777" w:rsidR="00B77DCB" w:rsidRPr="00EE324E" w:rsidRDefault="00B77DCB" w:rsidP="00B77DCB">
      <w:pPr>
        <w:rPr>
          <w:rFonts w:asciiTheme="majorHAnsi" w:eastAsia="Times New Roman" w:hAnsiTheme="majorHAnsi" w:cstheme="majorHAnsi"/>
        </w:rPr>
      </w:pPr>
    </w:p>
    <w:p w14:paraId="2B443039" w14:textId="77777777" w:rsidR="00B77DCB" w:rsidRPr="00EE324E" w:rsidRDefault="00B77DCB" w:rsidP="00B77DCB">
      <w:pPr>
        <w:rPr>
          <w:rFonts w:asciiTheme="majorHAnsi" w:eastAsia="Times New Roman" w:hAnsiTheme="majorHAnsi" w:cstheme="majorHAnsi"/>
        </w:rPr>
      </w:pPr>
    </w:p>
    <w:p w14:paraId="71FAC183" w14:textId="77777777" w:rsidR="00B77DCB" w:rsidRPr="00EE324E" w:rsidRDefault="00B77DCB" w:rsidP="00B77DCB">
      <w:pPr>
        <w:ind w:left="1440"/>
        <w:rPr>
          <w:rFonts w:asciiTheme="majorHAnsi" w:eastAsia="Times New Roman" w:hAnsiTheme="majorHAnsi" w:cstheme="majorHAnsi"/>
          <w:b/>
          <w:bCs/>
        </w:rPr>
      </w:pPr>
      <w:r w:rsidRPr="00EE324E">
        <w:rPr>
          <w:rFonts w:asciiTheme="majorHAnsi" w:eastAsia="Times New Roman" w:hAnsiTheme="majorHAnsi" w:cstheme="majorHAnsi"/>
          <w:b/>
          <w:bCs/>
        </w:rPr>
        <w:t>ii. Copyrighted material</w:t>
      </w:r>
      <w:r>
        <w:rPr>
          <w:rFonts w:asciiTheme="majorHAnsi" w:eastAsia="Times New Roman" w:hAnsiTheme="majorHAnsi" w:cstheme="majorHAnsi"/>
          <w:b/>
          <w:bCs/>
        </w:rPr>
        <w:t>.</w:t>
      </w:r>
      <w:r w:rsidRPr="00EE324E">
        <w:rPr>
          <w:rFonts w:asciiTheme="majorHAnsi" w:eastAsia="Times New Roman" w:hAnsiTheme="majorHAnsi" w:cstheme="majorHAnsi"/>
          <w:b/>
          <w:bCs/>
        </w:rPr>
        <w:t xml:space="preserve"> </w:t>
      </w:r>
    </w:p>
    <w:p w14:paraId="3BDEB161" w14:textId="77777777" w:rsidR="00B77DCB" w:rsidRPr="00EE324E" w:rsidRDefault="00B77DCB" w:rsidP="00B77DCB">
      <w:pPr>
        <w:ind w:left="1800"/>
        <w:rPr>
          <w:rFonts w:asciiTheme="majorHAnsi" w:eastAsia="Times New Roman" w:hAnsiTheme="majorHAnsi" w:cstheme="majorHAnsi"/>
        </w:rPr>
      </w:pPr>
    </w:p>
    <w:p w14:paraId="6947BA91" w14:textId="77777777" w:rsidR="00B77DCB" w:rsidRPr="00EE324E" w:rsidRDefault="00B77DCB" w:rsidP="00E01217">
      <w:pPr>
        <w:pStyle w:val="ListParagraph"/>
        <w:numPr>
          <w:ilvl w:val="0"/>
          <w:numId w:val="41"/>
        </w:numPr>
        <w:ind w:left="2160"/>
        <w:rPr>
          <w:rFonts w:asciiTheme="majorHAnsi" w:hAnsiTheme="majorHAnsi" w:cstheme="majorHAnsi"/>
        </w:rPr>
      </w:pPr>
      <w:r w:rsidRPr="00EE324E">
        <w:rPr>
          <w:rFonts w:asciiTheme="majorHAnsi" w:hAnsiTheme="majorHAnsi" w:cstheme="majorHAnsi"/>
        </w:rPr>
        <w:t>WISE cannot provide specific legal advice regarding the use of copyrighted materials in classes, whether recorded or not. Use of copyrighted material in educational settings is addressed under the fair use provision of U.S. Copyright law.</w:t>
      </w:r>
    </w:p>
    <w:p w14:paraId="7FCD2ED4" w14:textId="77777777" w:rsidR="00B77DCB" w:rsidRPr="00EE324E" w:rsidRDefault="00B77DCB" w:rsidP="00E01217">
      <w:pPr>
        <w:pStyle w:val="ListParagraph"/>
        <w:numPr>
          <w:ilvl w:val="0"/>
          <w:numId w:val="41"/>
        </w:numPr>
        <w:ind w:left="2160"/>
        <w:rPr>
          <w:rFonts w:asciiTheme="majorHAnsi" w:hAnsiTheme="majorHAnsi" w:cstheme="majorHAnsi"/>
        </w:rPr>
      </w:pPr>
      <w:r w:rsidRPr="00EE324E">
        <w:rPr>
          <w:rFonts w:asciiTheme="majorHAnsi" w:hAnsiTheme="majorHAnsi" w:cstheme="majorHAnsi"/>
        </w:rPr>
        <w:t xml:space="preserve">For a description of fair use, see the following article, </w:t>
      </w:r>
      <w:r w:rsidRPr="00EE324E">
        <w:rPr>
          <w:rFonts w:asciiTheme="majorHAnsi" w:hAnsiTheme="majorHAnsi" w:cstheme="majorHAnsi"/>
          <w:color w:val="0432FF"/>
          <w:u w:val="single"/>
        </w:rPr>
        <w:t>More Information on Fair Use</w:t>
      </w:r>
      <w:r w:rsidRPr="00EE324E">
        <w:rPr>
          <w:rFonts w:asciiTheme="majorHAnsi" w:hAnsiTheme="majorHAnsi" w:cstheme="majorHAnsi"/>
          <w:color w:val="0432FF"/>
        </w:rPr>
        <w:t xml:space="preserve">, </w:t>
      </w:r>
      <w:r w:rsidRPr="00EE324E">
        <w:rPr>
          <w:rFonts w:asciiTheme="majorHAnsi" w:hAnsiTheme="majorHAnsi" w:cstheme="majorHAnsi"/>
        </w:rPr>
        <w:t xml:space="preserve">provided by the U.S. Copyright Office, as well as Section 107 of the U.S. Copyright Act, </w:t>
      </w:r>
      <w:r w:rsidRPr="00EE324E">
        <w:rPr>
          <w:rFonts w:asciiTheme="majorHAnsi" w:hAnsiTheme="majorHAnsi" w:cstheme="majorHAnsi"/>
          <w:color w:val="0432FF"/>
          <w:u w:val="single"/>
        </w:rPr>
        <w:t>Limitations on exclusive rights: Fair use.</w:t>
      </w:r>
      <w:r w:rsidRPr="00EE324E">
        <w:rPr>
          <w:rFonts w:asciiTheme="majorHAnsi" w:hAnsiTheme="majorHAnsi" w:cstheme="majorHAnsi"/>
          <w:color w:val="0432FF"/>
        </w:rPr>
        <w:t xml:space="preserve"> </w:t>
      </w:r>
    </w:p>
    <w:p w14:paraId="7D8A7944" w14:textId="77777777" w:rsidR="00B77DCB" w:rsidRPr="00EE324E" w:rsidRDefault="00B77DCB" w:rsidP="00E01217">
      <w:pPr>
        <w:pStyle w:val="ListParagraph"/>
        <w:numPr>
          <w:ilvl w:val="0"/>
          <w:numId w:val="41"/>
        </w:numPr>
        <w:ind w:left="2160"/>
        <w:rPr>
          <w:rFonts w:asciiTheme="majorHAnsi" w:hAnsiTheme="majorHAnsi" w:cstheme="majorHAnsi"/>
        </w:rPr>
      </w:pPr>
      <w:r w:rsidRPr="00EE324E">
        <w:rPr>
          <w:rFonts w:asciiTheme="majorHAnsi" w:hAnsiTheme="majorHAnsi" w:cstheme="majorHAnsi"/>
        </w:rPr>
        <w:t xml:space="preserve">WISE </w:t>
      </w:r>
      <w:r>
        <w:rPr>
          <w:rFonts w:asciiTheme="majorHAnsi" w:hAnsiTheme="majorHAnsi" w:cstheme="majorHAnsi"/>
        </w:rPr>
        <w:t>&amp;</w:t>
      </w:r>
      <w:r w:rsidRPr="00EE324E">
        <w:rPr>
          <w:rFonts w:asciiTheme="majorHAnsi" w:hAnsiTheme="majorHAnsi" w:cstheme="majorHAnsi"/>
        </w:rPr>
        <w:t xml:space="preserve"> its instructors will comply with the terms of service of the copyright holders </w:t>
      </w:r>
      <w:r>
        <w:rPr>
          <w:rFonts w:asciiTheme="majorHAnsi" w:hAnsiTheme="majorHAnsi" w:cstheme="majorHAnsi"/>
        </w:rPr>
        <w:t>&amp;</w:t>
      </w:r>
      <w:r w:rsidRPr="00EE324E">
        <w:rPr>
          <w:rFonts w:asciiTheme="majorHAnsi" w:hAnsiTheme="majorHAnsi" w:cstheme="majorHAnsi"/>
        </w:rPr>
        <w:t xml:space="preserve"> media distributors.</w:t>
      </w:r>
    </w:p>
    <w:p w14:paraId="445B2874" w14:textId="77777777" w:rsidR="00B77DCB" w:rsidRPr="00EE324E" w:rsidRDefault="00B77DCB" w:rsidP="00E01217">
      <w:pPr>
        <w:pStyle w:val="ListParagraph"/>
        <w:numPr>
          <w:ilvl w:val="0"/>
          <w:numId w:val="41"/>
        </w:numPr>
        <w:ind w:left="2160"/>
        <w:rPr>
          <w:rFonts w:asciiTheme="majorHAnsi" w:hAnsiTheme="majorHAnsi" w:cstheme="majorHAnsi"/>
        </w:rPr>
      </w:pPr>
      <w:r w:rsidRPr="00EE324E">
        <w:rPr>
          <w:rFonts w:asciiTheme="majorHAnsi" w:hAnsiTheme="majorHAnsi" w:cstheme="majorHAnsi"/>
        </w:rPr>
        <w:t xml:space="preserve">WISE will comply with related policies of Assumption University. </w:t>
      </w:r>
    </w:p>
    <w:p w14:paraId="782BC2A1" w14:textId="77777777" w:rsidR="00B77DCB" w:rsidRPr="00EE324E" w:rsidRDefault="00B77DCB" w:rsidP="00B77DCB">
      <w:pPr>
        <w:ind w:left="1080"/>
        <w:rPr>
          <w:rFonts w:asciiTheme="majorHAnsi" w:hAnsiTheme="majorHAnsi" w:cstheme="majorHAnsi"/>
        </w:rPr>
      </w:pPr>
    </w:p>
    <w:p w14:paraId="41D6882F" w14:textId="77777777" w:rsidR="00B77DCB" w:rsidRPr="00EE324E" w:rsidRDefault="00B77DCB" w:rsidP="00B77DCB">
      <w:pPr>
        <w:ind w:left="1440"/>
        <w:rPr>
          <w:rFonts w:asciiTheme="majorHAnsi" w:eastAsia="Times New Roman" w:hAnsiTheme="majorHAnsi" w:cstheme="majorHAnsi"/>
        </w:rPr>
      </w:pPr>
    </w:p>
    <w:p w14:paraId="5E3349EA" w14:textId="77777777" w:rsidR="00B77DCB" w:rsidRPr="00EE324E" w:rsidRDefault="00B77DCB" w:rsidP="00B77DCB">
      <w:pPr>
        <w:ind w:left="1440"/>
        <w:rPr>
          <w:rFonts w:asciiTheme="majorHAnsi" w:eastAsia="Times New Roman" w:hAnsiTheme="majorHAnsi" w:cstheme="majorHAnsi"/>
          <w:b/>
          <w:bCs/>
        </w:rPr>
      </w:pPr>
      <w:r w:rsidRPr="00EE324E">
        <w:rPr>
          <w:rFonts w:asciiTheme="majorHAnsi" w:eastAsia="Times New Roman" w:hAnsiTheme="majorHAnsi" w:cstheme="majorHAnsi"/>
          <w:b/>
          <w:bCs/>
        </w:rPr>
        <w:t>iii.</w:t>
      </w:r>
      <w:r w:rsidRPr="00EE324E">
        <w:rPr>
          <w:rFonts w:asciiTheme="majorHAnsi" w:eastAsia="Times New Roman" w:hAnsiTheme="majorHAnsi" w:cstheme="majorHAnsi"/>
        </w:rPr>
        <w:t xml:space="preserve"> </w:t>
      </w:r>
      <w:r w:rsidRPr="00EE324E">
        <w:rPr>
          <w:rFonts w:asciiTheme="majorHAnsi" w:eastAsia="Times New Roman" w:hAnsiTheme="majorHAnsi" w:cstheme="majorHAnsi"/>
          <w:b/>
          <w:bCs/>
        </w:rPr>
        <w:t xml:space="preserve">Recording </w:t>
      </w:r>
      <w:r>
        <w:rPr>
          <w:rFonts w:asciiTheme="majorHAnsi" w:eastAsia="Times New Roman" w:hAnsiTheme="majorHAnsi" w:cstheme="majorHAnsi"/>
          <w:b/>
          <w:bCs/>
        </w:rPr>
        <w:t>&amp;</w:t>
      </w:r>
      <w:r w:rsidRPr="00EE324E">
        <w:rPr>
          <w:rFonts w:asciiTheme="majorHAnsi" w:eastAsia="Times New Roman" w:hAnsiTheme="majorHAnsi" w:cstheme="majorHAnsi"/>
          <w:b/>
          <w:bCs/>
        </w:rPr>
        <w:t xml:space="preserve"> distribution of WISE online classes</w:t>
      </w:r>
      <w:r>
        <w:rPr>
          <w:rFonts w:asciiTheme="majorHAnsi" w:eastAsia="Times New Roman" w:hAnsiTheme="majorHAnsi" w:cstheme="majorHAnsi"/>
          <w:b/>
          <w:bCs/>
        </w:rPr>
        <w:t>.</w:t>
      </w:r>
    </w:p>
    <w:p w14:paraId="70A783DA" w14:textId="77777777" w:rsidR="00B77DCB" w:rsidRPr="00EE324E" w:rsidRDefault="00B77DCB" w:rsidP="00B77DCB">
      <w:pPr>
        <w:ind w:left="1440"/>
        <w:rPr>
          <w:rFonts w:asciiTheme="majorHAnsi" w:eastAsia="Times New Roman" w:hAnsiTheme="majorHAnsi" w:cstheme="majorHAnsi"/>
          <w:b/>
          <w:bCs/>
        </w:rPr>
      </w:pPr>
    </w:p>
    <w:p w14:paraId="657A26F9" w14:textId="77777777" w:rsidR="00B77DCB" w:rsidRPr="008507AB" w:rsidRDefault="00B77DCB" w:rsidP="00E01217">
      <w:pPr>
        <w:pStyle w:val="ListParagraph"/>
        <w:numPr>
          <w:ilvl w:val="0"/>
          <w:numId w:val="43"/>
        </w:numPr>
        <w:rPr>
          <w:rFonts w:asciiTheme="majorHAnsi" w:hAnsiTheme="majorHAnsi" w:cstheme="majorHAnsi"/>
        </w:rPr>
      </w:pPr>
      <w:r w:rsidRPr="008507AB">
        <w:rPr>
          <w:rFonts w:asciiTheme="majorHAnsi" w:hAnsiTheme="majorHAnsi" w:cstheme="majorHAnsi"/>
        </w:rPr>
        <w:t xml:space="preserve">Starting with June 2020, WISE is offering online classes via Zoom. The following outlines the process by which recordings are made &amp; distributed. </w:t>
      </w:r>
    </w:p>
    <w:p w14:paraId="1A360423" w14:textId="77777777" w:rsidR="00B77DCB" w:rsidRPr="008507AB" w:rsidRDefault="00B77DCB" w:rsidP="00E01217">
      <w:pPr>
        <w:pStyle w:val="ListParagraph"/>
        <w:numPr>
          <w:ilvl w:val="0"/>
          <w:numId w:val="43"/>
        </w:numPr>
        <w:rPr>
          <w:rFonts w:asciiTheme="majorHAnsi" w:hAnsiTheme="majorHAnsi" w:cstheme="majorHAnsi"/>
          <w:color w:val="181817"/>
          <w:sz w:val="23"/>
          <w:szCs w:val="23"/>
        </w:rPr>
      </w:pPr>
      <w:r w:rsidRPr="008507AB">
        <w:rPr>
          <w:rFonts w:asciiTheme="majorHAnsi" w:hAnsiTheme="majorHAnsi" w:cstheme="majorHAnsi"/>
          <w:color w:val="181817"/>
          <w:sz w:val="23"/>
          <w:szCs w:val="23"/>
        </w:rPr>
        <w:t>All classes are recorded automatically to the Zoom cloud.</w:t>
      </w:r>
    </w:p>
    <w:p w14:paraId="254978DA" w14:textId="77777777" w:rsidR="00B77DCB" w:rsidRPr="008507AB" w:rsidRDefault="00B77DCB" w:rsidP="00E01217">
      <w:pPr>
        <w:pStyle w:val="ListParagraph"/>
        <w:numPr>
          <w:ilvl w:val="0"/>
          <w:numId w:val="43"/>
        </w:numPr>
        <w:rPr>
          <w:rFonts w:asciiTheme="majorHAnsi" w:hAnsiTheme="majorHAnsi" w:cstheme="majorHAnsi"/>
          <w:color w:val="181817"/>
          <w:sz w:val="23"/>
          <w:szCs w:val="23"/>
        </w:rPr>
      </w:pPr>
      <w:r w:rsidRPr="008507AB">
        <w:rPr>
          <w:rFonts w:asciiTheme="majorHAnsi" w:hAnsiTheme="majorHAnsi" w:cstheme="majorHAnsi"/>
          <w:color w:val="181817"/>
          <w:sz w:val="23"/>
          <w:szCs w:val="23"/>
        </w:rPr>
        <w:t>The Tech Adviser updates the Recordings page, </w:t>
      </w:r>
      <w:hyperlink r:id="rId12" w:history="1">
        <w:r w:rsidRPr="008507AB">
          <w:rPr>
            <w:rFonts w:asciiTheme="majorHAnsi" w:hAnsiTheme="majorHAnsi" w:cstheme="majorHAnsi"/>
            <w:color w:val="0000FF"/>
            <w:sz w:val="23"/>
            <w:szCs w:val="23"/>
            <w:u w:val="single" w:color="0000FF"/>
          </w:rPr>
          <w:t>https://assumptionwise.org/Course-Recordings/</w:t>
        </w:r>
      </w:hyperlink>
      <w:r w:rsidRPr="008507AB">
        <w:rPr>
          <w:rFonts w:asciiTheme="majorHAnsi" w:hAnsiTheme="majorHAnsi" w:cstheme="majorHAnsi"/>
          <w:color w:val="181817"/>
          <w:sz w:val="23"/>
          <w:szCs w:val="23"/>
        </w:rPr>
        <w:t xml:space="preserve">, by 10 </w:t>
      </w:r>
      <w:r>
        <w:rPr>
          <w:rFonts w:asciiTheme="majorHAnsi" w:hAnsiTheme="majorHAnsi" w:cstheme="majorHAnsi"/>
          <w:color w:val="181817"/>
          <w:sz w:val="23"/>
          <w:szCs w:val="23"/>
        </w:rPr>
        <w:t>a.m.</w:t>
      </w:r>
      <w:r w:rsidRPr="008507AB">
        <w:rPr>
          <w:rFonts w:asciiTheme="majorHAnsi" w:hAnsiTheme="majorHAnsi" w:cstheme="majorHAnsi"/>
          <w:color w:val="181817"/>
          <w:sz w:val="23"/>
          <w:szCs w:val="23"/>
        </w:rPr>
        <w:t xml:space="preserve"> on the day following the class.</w:t>
      </w:r>
    </w:p>
    <w:p w14:paraId="0EADF746" w14:textId="77777777" w:rsidR="00B77DCB" w:rsidRPr="008507AB" w:rsidRDefault="00B77DCB" w:rsidP="00E01217">
      <w:pPr>
        <w:pStyle w:val="ListParagraph"/>
        <w:numPr>
          <w:ilvl w:val="0"/>
          <w:numId w:val="43"/>
        </w:numPr>
        <w:rPr>
          <w:rFonts w:asciiTheme="majorHAnsi" w:hAnsiTheme="majorHAnsi" w:cstheme="majorHAnsi"/>
          <w:color w:val="181817"/>
          <w:sz w:val="23"/>
          <w:szCs w:val="23"/>
        </w:rPr>
      </w:pPr>
      <w:r w:rsidRPr="008507AB">
        <w:rPr>
          <w:rFonts w:asciiTheme="majorHAnsi" w:hAnsiTheme="majorHAnsi" w:cstheme="majorHAnsi"/>
          <w:color w:val="181817"/>
          <w:sz w:val="23"/>
          <w:szCs w:val="23"/>
        </w:rPr>
        <w:t>The video may be edited to remove extraneous material at the start and end of the session.</w:t>
      </w:r>
    </w:p>
    <w:p w14:paraId="42F3F51F" w14:textId="77777777" w:rsidR="00B77DCB" w:rsidRPr="008507AB" w:rsidRDefault="00B77DCB" w:rsidP="00E01217">
      <w:pPr>
        <w:pStyle w:val="ListParagraph"/>
        <w:numPr>
          <w:ilvl w:val="0"/>
          <w:numId w:val="43"/>
        </w:numPr>
        <w:rPr>
          <w:rFonts w:asciiTheme="majorHAnsi" w:hAnsiTheme="majorHAnsi" w:cstheme="majorHAnsi"/>
          <w:color w:val="181817"/>
          <w:sz w:val="23"/>
          <w:szCs w:val="23"/>
        </w:rPr>
      </w:pPr>
      <w:r w:rsidRPr="008507AB">
        <w:rPr>
          <w:rFonts w:asciiTheme="majorHAnsi" w:hAnsiTheme="majorHAnsi" w:cstheme="majorHAnsi"/>
          <w:color w:val="181817"/>
          <w:sz w:val="23"/>
          <w:szCs w:val="23"/>
        </w:rPr>
        <w:t>Recordings remain available online for 30 days following the class meeting. </w:t>
      </w:r>
    </w:p>
    <w:p w14:paraId="240F850C" w14:textId="77777777" w:rsidR="00B77DCB" w:rsidRPr="008507AB" w:rsidRDefault="00B77DCB" w:rsidP="00E01217">
      <w:pPr>
        <w:pStyle w:val="ListParagraph"/>
        <w:numPr>
          <w:ilvl w:val="0"/>
          <w:numId w:val="43"/>
        </w:numPr>
        <w:rPr>
          <w:rFonts w:asciiTheme="majorHAnsi" w:hAnsiTheme="majorHAnsi" w:cstheme="majorHAnsi"/>
        </w:rPr>
      </w:pPr>
      <w:r w:rsidRPr="008507AB">
        <w:rPr>
          <w:rFonts w:asciiTheme="majorHAnsi" w:hAnsiTheme="majorHAnsi" w:cstheme="majorHAnsi"/>
          <w:color w:val="181817"/>
          <w:sz w:val="23"/>
          <w:szCs w:val="23"/>
        </w:rPr>
        <w:t>The Tech Adviser downloads and archives the recordings for possible later use. (Long-term archival policy TBD)</w:t>
      </w:r>
    </w:p>
    <w:p w14:paraId="026FEE96" w14:textId="77777777" w:rsidR="00B77DCB" w:rsidRPr="00EE324E" w:rsidRDefault="00B77DCB" w:rsidP="00B77DCB">
      <w:pPr>
        <w:ind w:left="1440"/>
        <w:rPr>
          <w:rFonts w:asciiTheme="majorHAnsi" w:hAnsiTheme="majorHAnsi" w:cstheme="majorHAnsi"/>
          <w:color w:val="000000"/>
          <w:kern w:val="1"/>
          <w:sz w:val="20"/>
          <w:szCs w:val="20"/>
          <w:u w:color="0A006E"/>
        </w:rPr>
      </w:pPr>
    </w:p>
    <w:p w14:paraId="1B20A013" w14:textId="77777777" w:rsidR="00B77DCB" w:rsidRPr="00EE324E" w:rsidRDefault="00B77DCB" w:rsidP="00B77DCB">
      <w:pPr>
        <w:autoSpaceDE w:val="0"/>
        <w:autoSpaceDN w:val="0"/>
        <w:adjustRightInd w:val="0"/>
        <w:ind w:left="1440" w:firstLine="720"/>
        <w:rPr>
          <w:rFonts w:asciiTheme="majorHAnsi" w:hAnsiTheme="majorHAnsi" w:cstheme="majorHAnsi"/>
          <w:color w:val="000000"/>
          <w:kern w:val="1"/>
          <w:sz w:val="20"/>
          <w:szCs w:val="20"/>
          <w:u w:color="0A006E"/>
        </w:rPr>
      </w:pPr>
    </w:p>
    <w:p w14:paraId="4DA9B97E" w14:textId="77777777" w:rsidR="00B77DCB" w:rsidRPr="00EE324E" w:rsidRDefault="00B77DCB" w:rsidP="00B77DCB">
      <w:pPr>
        <w:autoSpaceDE w:val="0"/>
        <w:autoSpaceDN w:val="0"/>
        <w:adjustRightInd w:val="0"/>
        <w:ind w:left="1440" w:firstLine="720"/>
        <w:rPr>
          <w:rFonts w:asciiTheme="majorHAnsi" w:hAnsiTheme="majorHAnsi" w:cstheme="majorHAnsi"/>
          <w:color w:val="000000"/>
          <w:kern w:val="1"/>
          <w:sz w:val="20"/>
          <w:szCs w:val="20"/>
          <w:u w:color="0A006E"/>
        </w:rPr>
      </w:pPr>
    </w:p>
    <w:p w14:paraId="033DF749" w14:textId="77777777" w:rsidR="00B77DCB" w:rsidRPr="00EE324E" w:rsidRDefault="00B77DCB" w:rsidP="00B77DCB">
      <w:pPr>
        <w:autoSpaceDE w:val="0"/>
        <w:autoSpaceDN w:val="0"/>
        <w:adjustRightInd w:val="0"/>
        <w:ind w:firstLine="720"/>
        <w:rPr>
          <w:rFonts w:asciiTheme="majorHAnsi" w:hAnsiTheme="majorHAnsi" w:cstheme="majorHAnsi"/>
          <w:color w:val="000000"/>
          <w:kern w:val="1"/>
          <w:sz w:val="20"/>
          <w:szCs w:val="20"/>
          <w:u w:color="0A006E"/>
        </w:rPr>
      </w:pPr>
    </w:p>
    <w:p w14:paraId="7B445D32" w14:textId="77777777" w:rsidR="00B77DCB" w:rsidRPr="00EE324E" w:rsidRDefault="00B77DCB" w:rsidP="00B77DCB">
      <w:pPr>
        <w:autoSpaceDE w:val="0"/>
        <w:autoSpaceDN w:val="0"/>
        <w:adjustRightInd w:val="0"/>
        <w:ind w:firstLine="720"/>
        <w:rPr>
          <w:rFonts w:asciiTheme="majorHAnsi" w:hAnsiTheme="majorHAnsi" w:cstheme="majorHAnsi"/>
          <w:color w:val="000000"/>
          <w:kern w:val="1"/>
          <w:sz w:val="20"/>
          <w:szCs w:val="20"/>
          <w:u w:color="0A006E"/>
        </w:rPr>
      </w:pPr>
    </w:p>
    <w:p w14:paraId="08B8316B" w14:textId="77777777" w:rsidR="00B77DCB" w:rsidRPr="00EE324E" w:rsidRDefault="00B77DCB" w:rsidP="00B77DCB">
      <w:pPr>
        <w:autoSpaceDE w:val="0"/>
        <w:autoSpaceDN w:val="0"/>
        <w:adjustRightInd w:val="0"/>
        <w:ind w:firstLine="720"/>
        <w:rPr>
          <w:rFonts w:asciiTheme="majorHAnsi" w:hAnsiTheme="majorHAnsi" w:cstheme="majorHAnsi"/>
          <w:color w:val="000000"/>
          <w:kern w:val="1"/>
          <w:sz w:val="20"/>
          <w:szCs w:val="20"/>
          <w:u w:color="0A006E"/>
        </w:rPr>
      </w:pPr>
    </w:p>
    <w:p w14:paraId="1D4C8FCB" w14:textId="77777777" w:rsidR="00B77DCB" w:rsidRPr="00EE324E" w:rsidRDefault="00B77DCB" w:rsidP="00B77DCB">
      <w:pPr>
        <w:autoSpaceDE w:val="0"/>
        <w:autoSpaceDN w:val="0"/>
        <w:adjustRightInd w:val="0"/>
        <w:ind w:firstLine="720"/>
        <w:rPr>
          <w:rFonts w:asciiTheme="majorHAnsi" w:hAnsiTheme="majorHAnsi" w:cstheme="majorHAnsi"/>
          <w:color w:val="000000"/>
          <w:kern w:val="1"/>
          <w:sz w:val="20"/>
          <w:szCs w:val="20"/>
          <w:u w:color="0A006E"/>
        </w:rPr>
      </w:pPr>
    </w:p>
    <w:p w14:paraId="1D3521E2" w14:textId="77777777" w:rsidR="00B77DCB" w:rsidRDefault="00B77DCB" w:rsidP="00B77DCB">
      <w:pPr>
        <w:rPr>
          <w:rFonts w:asciiTheme="majorHAnsi" w:hAnsiTheme="majorHAnsi" w:cstheme="majorHAnsi"/>
          <w:u w:color="0A006E"/>
        </w:rPr>
      </w:pPr>
    </w:p>
    <w:p w14:paraId="1A61AB5A" w14:textId="77777777" w:rsidR="00B77DCB" w:rsidRDefault="00B77DCB" w:rsidP="00B77DCB">
      <w:pPr>
        <w:rPr>
          <w:rFonts w:asciiTheme="majorHAnsi" w:hAnsiTheme="majorHAnsi" w:cstheme="majorHAnsi"/>
          <w:u w:color="0A006E"/>
        </w:rPr>
      </w:pPr>
    </w:p>
    <w:p w14:paraId="2FF763C7" w14:textId="77777777" w:rsidR="00B77DCB" w:rsidRPr="00EE324E" w:rsidRDefault="00B77DCB" w:rsidP="00B77DCB">
      <w:pPr>
        <w:rPr>
          <w:rFonts w:asciiTheme="majorHAnsi" w:hAnsiTheme="majorHAnsi" w:cstheme="majorHAnsi"/>
          <w:u w:color="0A006E"/>
        </w:rPr>
      </w:pPr>
    </w:p>
    <w:p w14:paraId="40BB9918" w14:textId="77777777" w:rsidR="00B77DCB" w:rsidRPr="00EE324E" w:rsidRDefault="00B77DCB" w:rsidP="00B77DCB">
      <w:pPr>
        <w:ind w:left="720"/>
        <w:rPr>
          <w:rFonts w:asciiTheme="majorHAnsi" w:hAnsiTheme="majorHAnsi" w:cstheme="majorHAnsi"/>
          <w:u w:color="0A006E"/>
        </w:rPr>
      </w:pPr>
    </w:p>
    <w:p w14:paraId="77ECF25A" w14:textId="77777777" w:rsidR="00B77DCB" w:rsidRPr="00EE324E" w:rsidRDefault="00B77DCB" w:rsidP="00B77DCB">
      <w:pPr>
        <w:ind w:left="720"/>
        <w:rPr>
          <w:rFonts w:asciiTheme="majorHAnsi" w:hAnsiTheme="majorHAnsi" w:cstheme="majorHAnsi"/>
          <w:b/>
          <w:bCs/>
          <w:u w:color="0A006E"/>
        </w:rPr>
      </w:pPr>
      <w:r w:rsidRPr="00EE324E">
        <w:rPr>
          <w:rFonts w:asciiTheme="majorHAnsi" w:hAnsiTheme="majorHAnsi" w:cstheme="majorHAnsi"/>
          <w:b/>
          <w:bCs/>
          <w:u w:color="0A006E"/>
        </w:rPr>
        <w:lastRenderedPageBreak/>
        <w:t>III (c).  ZOOM</w:t>
      </w:r>
      <w:r>
        <w:rPr>
          <w:rFonts w:asciiTheme="majorHAnsi" w:hAnsiTheme="majorHAnsi" w:cstheme="majorHAnsi"/>
          <w:b/>
          <w:bCs/>
          <w:u w:color="0A006E"/>
        </w:rPr>
        <w:t>.</w:t>
      </w:r>
    </w:p>
    <w:p w14:paraId="581A4F38" w14:textId="77777777" w:rsidR="00B77DCB" w:rsidRPr="00EE324E" w:rsidRDefault="00B77DCB" w:rsidP="00B77DCB">
      <w:pPr>
        <w:ind w:left="720"/>
        <w:rPr>
          <w:rFonts w:asciiTheme="majorHAnsi" w:hAnsiTheme="majorHAnsi" w:cstheme="majorHAnsi"/>
          <w:u w:color="0A006E"/>
        </w:rPr>
      </w:pPr>
    </w:p>
    <w:p w14:paraId="045E002C" w14:textId="77777777" w:rsidR="00B77DCB" w:rsidRPr="00EE324E" w:rsidRDefault="00B77DCB" w:rsidP="00E01217">
      <w:pPr>
        <w:pStyle w:val="ListParagraph"/>
        <w:numPr>
          <w:ilvl w:val="0"/>
          <w:numId w:val="22"/>
        </w:numPr>
        <w:ind w:left="1800"/>
        <w:rPr>
          <w:rFonts w:asciiTheme="majorHAnsi" w:hAnsiTheme="majorHAnsi" w:cstheme="majorHAnsi"/>
          <w:u w:color="0A006E"/>
        </w:rPr>
      </w:pPr>
      <w:r w:rsidRPr="00EE324E">
        <w:rPr>
          <w:rFonts w:asciiTheme="majorHAnsi" w:hAnsiTheme="majorHAnsi" w:cstheme="majorHAnsi"/>
          <w:u w:color="0A006E"/>
        </w:rPr>
        <w:t xml:space="preserve">In June 2020, WISE purchased 20 Zoom licenses.  These licenses allow more flexibility with scheduling &amp; coverage for WISE courses, </w:t>
      </w:r>
      <w:r>
        <w:rPr>
          <w:rFonts w:asciiTheme="majorHAnsi" w:hAnsiTheme="majorHAnsi" w:cstheme="majorHAnsi"/>
          <w:u w:color="0A006E"/>
        </w:rPr>
        <w:t>C</w:t>
      </w:r>
      <w:r w:rsidRPr="00EE324E">
        <w:rPr>
          <w:rFonts w:asciiTheme="majorHAnsi" w:hAnsiTheme="majorHAnsi" w:cstheme="majorHAnsi"/>
          <w:u w:color="0A006E"/>
        </w:rPr>
        <w:t xml:space="preserve">lubs, Special Interest Groups, special lectures, training &amp; </w:t>
      </w:r>
      <w:r>
        <w:rPr>
          <w:rFonts w:asciiTheme="majorHAnsi" w:hAnsiTheme="majorHAnsi" w:cstheme="majorHAnsi"/>
          <w:u w:color="0A006E"/>
        </w:rPr>
        <w:t>C</w:t>
      </w:r>
      <w:r w:rsidRPr="00EE324E">
        <w:rPr>
          <w:rFonts w:asciiTheme="majorHAnsi" w:hAnsiTheme="majorHAnsi" w:cstheme="majorHAnsi"/>
          <w:u w:color="0A006E"/>
        </w:rPr>
        <w:t xml:space="preserve">ommittee </w:t>
      </w:r>
      <w:r>
        <w:rPr>
          <w:rFonts w:asciiTheme="majorHAnsi" w:hAnsiTheme="majorHAnsi" w:cstheme="majorHAnsi"/>
          <w:u w:color="0A006E"/>
        </w:rPr>
        <w:t>M</w:t>
      </w:r>
      <w:r w:rsidRPr="00EE324E">
        <w:rPr>
          <w:rFonts w:asciiTheme="majorHAnsi" w:hAnsiTheme="majorHAnsi" w:cstheme="majorHAnsi"/>
          <w:u w:color="0A006E"/>
        </w:rPr>
        <w:t xml:space="preserve">eetings. </w:t>
      </w:r>
    </w:p>
    <w:p w14:paraId="25394FE2" w14:textId="77777777" w:rsidR="00B77DCB" w:rsidRPr="00EE324E" w:rsidRDefault="00B77DCB" w:rsidP="00E01217">
      <w:pPr>
        <w:pStyle w:val="ListParagraph"/>
        <w:numPr>
          <w:ilvl w:val="0"/>
          <w:numId w:val="22"/>
        </w:numPr>
        <w:ind w:left="1800"/>
        <w:rPr>
          <w:rFonts w:asciiTheme="majorHAnsi" w:hAnsiTheme="majorHAnsi" w:cstheme="majorHAnsi"/>
          <w:u w:color="0A006E"/>
        </w:rPr>
      </w:pPr>
      <w:r w:rsidRPr="00EE324E">
        <w:rPr>
          <w:rFonts w:asciiTheme="majorHAnsi" w:hAnsiTheme="majorHAnsi" w:cstheme="majorHAnsi"/>
          <w:u w:color="0A006E"/>
        </w:rPr>
        <w:t>These Zoom licenses shall be used for the sole purpose of conducting official WISE business including the following activities in WISE:</w:t>
      </w:r>
    </w:p>
    <w:p w14:paraId="22BA57E9"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Courses</w:t>
      </w:r>
    </w:p>
    <w:p w14:paraId="61CB5212"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Clubs</w:t>
      </w:r>
    </w:p>
    <w:p w14:paraId="501860DE"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Special Interest Groups</w:t>
      </w:r>
    </w:p>
    <w:p w14:paraId="524906CE"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 xml:space="preserve">Virtual Open House or other WISE </w:t>
      </w:r>
      <w:r>
        <w:rPr>
          <w:rFonts w:asciiTheme="majorHAnsi" w:hAnsiTheme="majorHAnsi" w:cstheme="majorHAnsi"/>
          <w:u w:color="0A006E"/>
        </w:rPr>
        <w:t>o</w:t>
      </w:r>
      <w:r w:rsidRPr="00EE324E">
        <w:rPr>
          <w:rFonts w:asciiTheme="majorHAnsi" w:hAnsiTheme="majorHAnsi" w:cstheme="majorHAnsi"/>
          <w:u w:color="0A006E"/>
        </w:rPr>
        <w:t xml:space="preserve">utreach </w:t>
      </w:r>
      <w:r>
        <w:rPr>
          <w:rFonts w:asciiTheme="majorHAnsi" w:hAnsiTheme="majorHAnsi" w:cstheme="majorHAnsi"/>
          <w:u w:color="0A006E"/>
        </w:rPr>
        <w:t>e</w:t>
      </w:r>
      <w:r w:rsidRPr="00EE324E">
        <w:rPr>
          <w:rFonts w:asciiTheme="majorHAnsi" w:hAnsiTheme="majorHAnsi" w:cstheme="majorHAnsi"/>
          <w:u w:color="0A006E"/>
        </w:rPr>
        <w:t>vents</w:t>
      </w:r>
    </w:p>
    <w:p w14:paraId="5696E4BA"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New Member Orientation</w:t>
      </w:r>
    </w:p>
    <w:p w14:paraId="75D18FE1"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Zoom Check &amp; Orientation Meetings with Instructors</w:t>
      </w:r>
    </w:p>
    <w:p w14:paraId="0389A28D"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Orientation meetings with Class Assistants</w:t>
      </w:r>
    </w:p>
    <w:p w14:paraId="522DBFC8"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Zoom Trainings for Members (aka: WISE Zoom Coffee Break)</w:t>
      </w:r>
    </w:p>
    <w:p w14:paraId="40233D37"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Committee &amp; Group Meetings</w:t>
      </w:r>
    </w:p>
    <w:p w14:paraId="22F02D7D"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Staff Meetings</w:t>
      </w:r>
    </w:p>
    <w:p w14:paraId="730DEB53"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President or WISE Office Staff Meetings with Assumption Offices</w:t>
      </w:r>
    </w:p>
    <w:p w14:paraId="7809C3F6"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Trainings for WISE staff, leadership &amp; volunteers</w:t>
      </w:r>
    </w:p>
    <w:p w14:paraId="29AFBB77"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Brown Bag Lunch Presentations or other Guest Lecturers</w:t>
      </w:r>
    </w:p>
    <w:p w14:paraId="55B78AE3" w14:textId="77777777" w:rsidR="00B77DCB" w:rsidRPr="00EE324E" w:rsidRDefault="00B77DCB" w:rsidP="00E01217">
      <w:pPr>
        <w:pStyle w:val="ListParagraph"/>
        <w:numPr>
          <w:ilvl w:val="0"/>
          <w:numId w:val="23"/>
        </w:numPr>
        <w:rPr>
          <w:rFonts w:asciiTheme="majorHAnsi" w:hAnsiTheme="majorHAnsi" w:cstheme="majorHAnsi"/>
          <w:u w:color="0A006E"/>
        </w:rPr>
      </w:pPr>
      <w:r w:rsidRPr="00EE324E">
        <w:rPr>
          <w:rFonts w:asciiTheme="majorHAnsi" w:hAnsiTheme="majorHAnsi" w:cstheme="majorHAnsi"/>
          <w:u w:color="0A006E"/>
        </w:rPr>
        <w:t>Other WISE meetings as needed, with the approval of the WISE Director</w:t>
      </w:r>
    </w:p>
    <w:p w14:paraId="7D580B51" w14:textId="77777777" w:rsidR="00B77DCB" w:rsidRPr="00EE324E" w:rsidRDefault="00B77DCB" w:rsidP="00E01217">
      <w:pPr>
        <w:pStyle w:val="ListParagraph"/>
        <w:numPr>
          <w:ilvl w:val="0"/>
          <w:numId w:val="22"/>
        </w:numPr>
        <w:ind w:left="1800"/>
        <w:rPr>
          <w:rFonts w:asciiTheme="majorHAnsi" w:hAnsiTheme="majorHAnsi" w:cstheme="majorHAnsi"/>
          <w:u w:color="0A006E"/>
        </w:rPr>
      </w:pPr>
      <w:r w:rsidRPr="00EE324E">
        <w:rPr>
          <w:rFonts w:asciiTheme="majorHAnsi" w:hAnsiTheme="majorHAnsi" w:cstheme="majorHAnsi"/>
          <w:u w:color="0A006E"/>
        </w:rPr>
        <w:t xml:space="preserve">Carefully selected </w:t>
      </w:r>
      <w:r>
        <w:rPr>
          <w:rFonts w:asciiTheme="majorHAnsi" w:hAnsiTheme="majorHAnsi" w:cstheme="majorHAnsi"/>
          <w:u w:color="0A006E"/>
        </w:rPr>
        <w:t>&amp;</w:t>
      </w:r>
      <w:r w:rsidRPr="00EE324E">
        <w:rPr>
          <w:rFonts w:asciiTheme="majorHAnsi" w:hAnsiTheme="majorHAnsi" w:cstheme="majorHAnsi"/>
          <w:u w:color="0A006E"/>
        </w:rPr>
        <w:t xml:space="preserve"> assigned WISE members will be identified as “Hosts” for online WISE activity &amp; will have access to the WISE Zoom account in order to schedule &amp;/or </w:t>
      </w:r>
      <w:r>
        <w:rPr>
          <w:rFonts w:asciiTheme="majorHAnsi" w:hAnsiTheme="majorHAnsi" w:cstheme="majorHAnsi"/>
          <w:u w:color="0A006E"/>
        </w:rPr>
        <w:t xml:space="preserve">to </w:t>
      </w:r>
      <w:r w:rsidRPr="00EE324E">
        <w:rPr>
          <w:rFonts w:asciiTheme="majorHAnsi" w:hAnsiTheme="majorHAnsi" w:cstheme="majorHAnsi"/>
          <w:u w:color="0A006E"/>
        </w:rPr>
        <w:t xml:space="preserve">start official WISE online activity.  </w:t>
      </w:r>
    </w:p>
    <w:p w14:paraId="35B70EFF" w14:textId="77777777" w:rsidR="00B77DCB" w:rsidRPr="00EE324E" w:rsidRDefault="00B77DCB" w:rsidP="00E01217">
      <w:pPr>
        <w:pStyle w:val="ListParagraph"/>
        <w:numPr>
          <w:ilvl w:val="0"/>
          <w:numId w:val="22"/>
        </w:numPr>
        <w:ind w:left="1800"/>
        <w:rPr>
          <w:rFonts w:asciiTheme="majorHAnsi" w:hAnsiTheme="majorHAnsi" w:cstheme="majorHAnsi"/>
          <w:u w:color="0A006E"/>
        </w:rPr>
      </w:pPr>
      <w:r w:rsidRPr="00EE324E">
        <w:rPr>
          <w:rFonts w:asciiTheme="majorHAnsi" w:hAnsiTheme="majorHAnsi" w:cstheme="majorHAnsi"/>
          <w:u w:color="0A006E"/>
        </w:rPr>
        <w:t>Under no circumstances should WISE Zoom licenses be shared to unauthorized individuals or used for any purpose outside of WISE official business as identified above.</w:t>
      </w:r>
    </w:p>
    <w:p w14:paraId="4AC72E1E" w14:textId="77777777" w:rsidR="00B77DCB" w:rsidRPr="00EE324E" w:rsidRDefault="00B77DCB" w:rsidP="00B77DCB">
      <w:pPr>
        <w:ind w:left="1080"/>
        <w:rPr>
          <w:rFonts w:asciiTheme="majorHAnsi" w:hAnsiTheme="majorHAnsi" w:cstheme="majorHAnsi"/>
          <w:sz w:val="22"/>
          <w:szCs w:val="22"/>
          <w:u w:color="0A006E"/>
        </w:rPr>
      </w:pPr>
    </w:p>
    <w:p w14:paraId="56411ACD" w14:textId="77777777" w:rsidR="00B77DCB" w:rsidRPr="00EE324E" w:rsidRDefault="00B77DCB" w:rsidP="00B77DCB">
      <w:pPr>
        <w:autoSpaceDE w:val="0"/>
        <w:autoSpaceDN w:val="0"/>
        <w:adjustRightInd w:val="0"/>
        <w:ind w:left="720"/>
        <w:rPr>
          <w:rFonts w:asciiTheme="majorHAnsi" w:hAnsiTheme="majorHAnsi" w:cstheme="majorHAnsi"/>
          <w:color w:val="000000"/>
          <w:kern w:val="1"/>
          <w:sz w:val="22"/>
          <w:szCs w:val="22"/>
          <w:u w:color="0A006E"/>
        </w:rPr>
      </w:pPr>
    </w:p>
    <w:p w14:paraId="1AAE0583" w14:textId="77777777" w:rsidR="00B77DCB" w:rsidRPr="00EE324E" w:rsidRDefault="00B77DCB" w:rsidP="00B77DCB">
      <w:pPr>
        <w:autoSpaceDE w:val="0"/>
        <w:autoSpaceDN w:val="0"/>
        <w:adjustRightInd w:val="0"/>
        <w:rPr>
          <w:rFonts w:asciiTheme="majorHAnsi" w:hAnsiTheme="majorHAnsi" w:cstheme="majorHAnsi"/>
          <w:color w:val="000000"/>
          <w:kern w:val="1"/>
          <w:sz w:val="22"/>
          <w:szCs w:val="22"/>
          <w:u w:color="0A006E"/>
        </w:rPr>
      </w:pPr>
    </w:p>
    <w:p w14:paraId="211640AB" w14:textId="77777777" w:rsidR="00B77DCB" w:rsidRPr="00EE324E" w:rsidRDefault="00B77DCB" w:rsidP="00B77DCB">
      <w:pPr>
        <w:tabs>
          <w:tab w:val="left" w:pos="5946"/>
          <w:tab w:val="left" w:pos="6244"/>
        </w:tabs>
        <w:autoSpaceDE w:val="0"/>
        <w:autoSpaceDN w:val="0"/>
        <w:adjustRightInd w:val="0"/>
        <w:spacing w:after="1"/>
        <w:rPr>
          <w:rFonts w:asciiTheme="majorHAnsi" w:hAnsiTheme="majorHAnsi" w:cstheme="majorHAnsi"/>
          <w:b/>
          <w:bCs/>
          <w:color w:val="000000"/>
          <w:kern w:val="1"/>
          <w:sz w:val="22"/>
          <w:szCs w:val="22"/>
          <w:u w:color="0A006E"/>
        </w:rPr>
      </w:pPr>
    </w:p>
    <w:p w14:paraId="6DBB9DEF" w14:textId="77777777" w:rsidR="00B77DCB" w:rsidRPr="00EE324E" w:rsidRDefault="00B77DCB" w:rsidP="00B77DCB">
      <w:pPr>
        <w:autoSpaceDE w:val="0"/>
        <w:autoSpaceDN w:val="0"/>
        <w:adjustRightInd w:val="0"/>
        <w:ind w:left="360" w:firstLine="720"/>
        <w:jc w:val="both"/>
        <w:rPr>
          <w:rFonts w:asciiTheme="majorHAnsi" w:hAnsiTheme="majorHAnsi" w:cstheme="majorHAnsi"/>
          <w:color w:val="000000"/>
          <w:kern w:val="1"/>
          <w:u w:color="0A006E"/>
        </w:rPr>
      </w:pPr>
    </w:p>
    <w:p w14:paraId="51A6D468" w14:textId="77777777" w:rsidR="00B77DCB" w:rsidRDefault="00B77DCB" w:rsidP="00B77DCB">
      <w:pPr>
        <w:rPr>
          <w:rFonts w:asciiTheme="majorHAnsi" w:hAnsiTheme="majorHAnsi" w:cstheme="majorHAnsi"/>
          <w:b/>
          <w:bCs/>
          <w:u w:color="0A006E"/>
        </w:rPr>
      </w:pPr>
    </w:p>
    <w:p w14:paraId="082F79EB" w14:textId="77777777" w:rsidR="00B77DCB" w:rsidRDefault="00B77DCB" w:rsidP="00B77DCB">
      <w:pPr>
        <w:rPr>
          <w:rFonts w:asciiTheme="majorHAnsi" w:hAnsiTheme="majorHAnsi" w:cstheme="majorHAnsi"/>
          <w:b/>
          <w:bCs/>
          <w:u w:color="0A006E"/>
        </w:rPr>
      </w:pPr>
    </w:p>
    <w:p w14:paraId="2064E193" w14:textId="77777777" w:rsidR="00B77DCB" w:rsidRPr="00EE324E" w:rsidRDefault="00B77DCB" w:rsidP="00B77DCB">
      <w:pPr>
        <w:rPr>
          <w:rFonts w:asciiTheme="majorHAnsi" w:hAnsiTheme="majorHAnsi" w:cstheme="majorHAnsi"/>
          <w:b/>
          <w:bCs/>
          <w:u w:color="0A006E"/>
        </w:rPr>
      </w:pPr>
    </w:p>
    <w:p w14:paraId="592E7687" w14:textId="77777777" w:rsidR="00B77DCB" w:rsidRPr="00EE324E" w:rsidRDefault="00B77DCB" w:rsidP="00B77DCB">
      <w:pPr>
        <w:rPr>
          <w:rFonts w:asciiTheme="majorHAnsi" w:hAnsiTheme="majorHAnsi" w:cstheme="majorHAnsi"/>
          <w:b/>
          <w:bCs/>
          <w:u w:color="0A006E"/>
        </w:rPr>
      </w:pPr>
    </w:p>
    <w:p w14:paraId="668606BC" w14:textId="77777777" w:rsidR="00B77DCB" w:rsidRPr="00EE324E" w:rsidRDefault="00B77DCB" w:rsidP="00B77DCB">
      <w:pPr>
        <w:rPr>
          <w:rFonts w:asciiTheme="majorHAnsi" w:hAnsiTheme="majorHAnsi" w:cstheme="majorHAnsi"/>
          <w:b/>
          <w:bCs/>
          <w:u w:color="0A006E"/>
        </w:rPr>
      </w:pPr>
      <w:r w:rsidRPr="00EE324E">
        <w:rPr>
          <w:rFonts w:asciiTheme="majorHAnsi" w:hAnsiTheme="majorHAnsi" w:cstheme="majorHAnsi"/>
          <w:b/>
          <w:bCs/>
          <w:u w:color="0A006E"/>
        </w:rPr>
        <w:t>IV.   CURRICULUM</w:t>
      </w:r>
      <w:r>
        <w:rPr>
          <w:rFonts w:asciiTheme="majorHAnsi" w:hAnsiTheme="majorHAnsi" w:cstheme="majorHAnsi"/>
          <w:b/>
          <w:bCs/>
          <w:u w:color="0A006E"/>
        </w:rPr>
        <w:t>.</w:t>
      </w:r>
    </w:p>
    <w:p w14:paraId="3EBD5781" w14:textId="77777777" w:rsidR="00B77DCB" w:rsidRPr="00EE324E" w:rsidRDefault="00B77DCB" w:rsidP="00B77DCB">
      <w:pPr>
        <w:rPr>
          <w:rFonts w:asciiTheme="majorHAnsi" w:hAnsiTheme="majorHAnsi" w:cstheme="majorHAnsi"/>
          <w:u w:color="0A006E"/>
        </w:rPr>
      </w:pPr>
    </w:p>
    <w:p w14:paraId="00D2B759"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The Charter </w:t>
      </w:r>
      <w:r>
        <w:rPr>
          <w:rFonts w:asciiTheme="majorHAnsi" w:hAnsiTheme="majorHAnsi" w:cstheme="majorHAnsi"/>
          <w:color w:val="000000" w:themeColor="text1"/>
        </w:rPr>
        <w:t>&amp;</w:t>
      </w:r>
      <w:r w:rsidRPr="00EE324E">
        <w:rPr>
          <w:rFonts w:asciiTheme="majorHAnsi" w:hAnsiTheme="majorHAnsi" w:cstheme="majorHAnsi"/>
          <w:color w:val="000000" w:themeColor="text1"/>
        </w:rPr>
        <w:t xml:space="preserve"> Membership</w:t>
      </w:r>
      <w:r>
        <w:rPr>
          <w:rFonts w:asciiTheme="majorHAnsi" w:hAnsiTheme="majorHAnsi" w:cstheme="majorHAnsi"/>
          <w:color w:val="000000" w:themeColor="text1"/>
        </w:rPr>
        <w:t xml:space="preserve"> of the Curriculum</w:t>
      </w:r>
      <w:r w:rsidRPr="00EE324E">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Committee </w:t>
      </w:r>
      <w:r w:rsidRPr="00EE324E">
        <w:rPr>
          <w:rFonts w:asciiTheme="majorHAnsi" w:hAnsiTheme="majorHAnsi" w:cstheme="majorHAnsi"/>
          <w:color w:val="000000" w:themeColor="text1"/>
        </w:rPr>
        <w:t>are outlined in the Committees</w:t>
      </w:r>
      <w:r w:rsidRPr="00EE324E">
        <w:rPr>
          <w:rFonts w:asciiTheme="majorHAnsi" w:hAnsiTheme="majorHAnsi" w:cstheme="majorHAnsi"/>
          <w:color w:val="000000" w:themeColor="text1"/>
          <w:spacing w:val="-13"/>
          <w:kern w:val="1"/>
        </w:rPr>
        <w:t xml:space="preserve"> </w:t>
      </w:r>
      <w:r w:rsidRPr="00EE324E">
        <w:rPr>
          <w:rFonts w:asciiTheme="majorHAnsi" w:hAnsiTheme="majorHAnsi" w:cstheme="majorHAnsi"/>
          <w:color w:val="000000" w:themeColor="text1"/>
        </w:rPr>
        <w:t>section.</w:t>
      </w:r>
    </w:p>
    <w:p w14:paraId="2ED08FC0"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Beginning in June 2021, all new members shall serve a two-year term with eligibility to </w:t>
      </w:r>
      <w:r w:rsidRPr="00EE324E">
        <w:rPr>
          <w:rFonts w:asciiTheme="majorHAnsi" w:eastAsia="Times New Roman" w:hAnsiTheme="majorHAnsi" w:cstheme="majorHAnsi"/>
          <w:color w:val="222222"/>
          <w:shd w:val="clear" w:color="auto" w:fill="FFFFFF"/>
        </w:rPr>
        <w:t xml:space="preserve">renew for a second two-year term. All existing members in June 2021 shall serve their three-year term or remainder </w:t>
      </w:r>
      <w:r>
        <w:rPr>
          <w:rFonts w:asciiTheme="majorHAnsi" w:eastAsia="Times New Roman" w:hAnsiTheme="majorHAnsi" w:cstheme="majorHAnsi"/>
          <w:color w:val="222222"/>
          <w:shd w:val="clear" w:color="auto" w:fill="FFFFFF"/>
        </w:rPr>
        <w:t>&amp;</w:t>
      </w:r>
      <w:r w:rsidRPr="00EE324E">
        <w:rPr>
          <w:rFonts w:asciiTheme="majorHAnsi" w:eastAsia="Times New Roman" w:hAnsiTheme="majorHAnsi" w:cstheme="majorHAnsi"/>
          <w:color w:val="222222"/>
          <w:shd w:val="clear" w:color="auto" w:fill="FFFFFF"/>
        </w:rPr>
        <w:t xml:space="preserve"> be eligible </w:t>
      </w:r>
      <w:r>
        <w:rPr>
          <w:rFonts w:asciiTheme="majorHAnsi" w:eastAsia="Times New Roman" w:hAnsiTheme="majorHAnsi" w:cstheme="majorHAnsi"/>
          <w:color w:val="222222"/>
          <w:shd w:val="clear" w:color="auto" w:fill="FFFFFF"/>
        </w:rPr>
        <w:t>to serve</w:t>
      </w:r>
      <w:r w:rsidRPr="00EE324E">
        <w:rPr>
          <w:rFonts w:asciiTheme="majorHAnsi" w:eastAsia="Times New Roman" w:hAnsiTheme="majorHAnsi" w:cstheme="majorHAnsi"/>
          <w:color w:val="222222"/>
          <w:shd w:val="clear" w:color="auto" w:fill="FFFFFF"/>
        </w:rPr>
        <w:t xml:space="preserve"> a second three-year term.</w:t>
      </w:r>
    </w:p>
    <w:p w14:paraId="122777FE"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The Curriculum Committee shall develop catalogs for each semester</w:t>
      </w:r>
      <w:r>
        <w:rPr>
          <w:rFonts w:asciiTheme="majorHAnsi" w:hAnsiTheme="majorHAnsi" w:cstheme="majorHAnsi"/>
          <w:color w:val="000000" w:themeColor="text1"/>
        </w:rPr>
        <w:t>, including</w:t>
      </w:r>
      <w:r w:rsidRPr="00EE324E">
        <w:rPr>
          <w:rFonts w:asciiTheme="majorHAnsi" w:hAnsiTheme="majorHAnsi" w:cstheme="majorHAnsi"/>
          <w:color w:val="000000" w:themeColor="text1"/>
        </w:rPr>
        <w:t xml:space="preserve"> the summer courses </w:t>
      </w:r>
      <w:r>
        <w:rPr>
          <w:rFonts w:asciiTheme="majorHAnsi" w:hAnsiTheme="majorHAnsi" w:cstheme="majorHAnsi"/>
          <w:color w:val="000000" w:themeColor="text1"/>
        </w:rPr>
        <w:t>&amp;</w:t>
      </w:r>
      <w:r w:rsidRPr="00EE324E">
        <w:rPr>
          <w:rFonts w:asciiTheme="majorHAnsi" w:hAnsiTheme="majorHAnsi" w:cstheme="majorHAnsi"/>
          <w:color w:val="000000" w:themeColor="text1"/>
        </w:rPr>
        <w:t xml:space="preserve"> distribute</w:t>
      </w:r>
      <w:r w:rsidRPr="00EE324E">
        <w:rPr>
          <w:rFonts w:asciiTheme="majorHAnsi" w:hAnsiTheme="majorHAnsi" w:cstheme="majorHAnsi"/>
          <w:color w:val="000000" w:themeColor="text1"/>
          <w:spacing w:val="-15"/>
          <w:kern w:val="1"/>
        </w:rPr>
        <w:t xml:space="preserve"> </w:t>
      </w:r>
      <w:r w:rsidRPr="00EE324E">
        <w:rPr>
          <w:rFonts w:asciiTheme="majorHAnsi" w:hAnsiTheme="majorHAnsi" w:cstheme="majorHAnsi"/>
          <w:color w:val="000000" w:themeColor="text1"/>
        </w:rPr>
        <w:t>them.</w:t>
      </w:r>
    </w:p>
    <w:p w14:paraId="0F3315F1"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eastAsia="Times New Roman" w:hAnsiTheme="majorHAnsi" w:cstheme="majorHAnsi"/>
          <w:color w:val="000000" w:themeColor="text1"/>
          <w:sz w:val="14"/>
          <w:szCs w:val="14"/>
          <w:bdr w:val="none" w:sz="0" w:space="0" w:color="auto" w:frame="1"/>
        </w:rPr>
        <w:t xml:space="preserve"> </w:t>
      </w:r>
      <w:r w:rsidRPr="00EE324E">
        <w:rPr>
          <w:rFonts w:asciiTheme="majorHAnsi" w:eastAsia="Times New Roman" w:hAnsiTheme="majorHAnsi" w:cstheme="majorHAnsi"/>
          <w:color w:val="000000" w:themeColor="text1"/>
          <w:bdr w:val="none" w:sz="0" w:space="0" w:color="auto" w:frame="1"/>
        </w:rPr>
        <w:t>Prior to approaching a current or retired Assumption Faculty member to teach a course in the WISE program the President of WISE will inform the Assumption President or the Provost to receive approval for that Faculty member, before they can teach in the program.</w:t>
      </w:r>
    </w:p>
    <w:p w14:paraId="35DD8565"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The processes for enrollment</w:t>
      </w:r>
      <w:r>
        <w:rPr>
          <w:rFonts w:asciiTheme="majorHAnsi" w:hAnsiTheme="majorHAnsi" w:cstheme="majorHAnsi"/>
          <w:color w:val="000000" w:themeColor="text1"/>
        </w:rPr>
        <w:t xml:space="preserve"> in WISE Courses</w:t>
      </w:r>
      <w:r w:rsidRPr="00EE324E">
        <w:rPr>
          <w:rFonts w:asciiTheme="majorHAnsi" w:hAnsiTheme="majorHAnsi" w:cstheme="majorHAnsi"/>
          <w:color w:val="000000" w:themeColor="text1"/>
        </w:rPr>
        <w:t xml:space="preserve"> are outlined on the Website </w:t>
      </w:r>
      <w:r>
        <w:rPr>
          <w:rFonts w:asciiTheme="majorHAnsi" w:hAnsiTheme="majorHAnsi" w:cstheme="majorHAnsi"/>
          <w:color w:val="000000" w:themeColor="text1"/>
        </w:rPr>
        <w:t>&amp;</w:t>
      </w:r>
      <w:r w:rsidRPr="00EE324E">
        <w:rPr>
          <w:rFonts w:asciiTheme="majorHAnsi" w:hAnsiTheme="majorHAnsi" w:cstheme="majorHAnsi"/>
          <w:color w:val="000000" w:themeColor="text1"/>
        </w:rPr>
        <w:t xml:space="preserve"> may change from time to</w:t>
      </w:r>
      <w:r w:rsidRPr="00EE324E">
        <w:rPr>
          <w:rFonts w:asciiTheme="majorHAnsi" w:hAnsiTheme="majorHAnsi" w:cstheme="majorHAnsi"/>
          <w:color w:val="000000" w:themeColor="text1"/>
          <w:spacing w:val="-13"/>
          <w:kern w:val="1"/>
        </w:rPr>
        <w:t xml:space="preserve"> </w:t>
      </w:r>
      <w:r w:rsidRPr="00EE324E">
        <w:rPr>
          <w:rFonts w:asciiTheme="majorHAnsi" w:hAnsiTheme="majorHAnsi" w:cstheme="majorHAnsi"/>
          <w:color w:val="000000" w:themeColor="text1"/>
        </w:rPr>
        <w:t>time.</w:t>
      </w:r>
    </w:p>
    <w:p w14:paraId="0E5356CA"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Only those members registered for a course may</w:t>
      </w:r>
      <w:r w:rsidRPr="00EE324E">
        <w:rPr>
          <w:rFonts w:asciiTheme="majorHAnsi" w:hAnsiTheme="majorHAnsi" w:cstheme="majorHAnsi"/>
          <w:color w:val="000000" w:themeColor="text1"/>
          <w:spacing w:val="-19"/>
          <w:kern w:val="1"/>
        </w:rPr>
        <w:t xml:space="preserve"> </w:t>
      </w:r>
      <w:r w:rsidRPr="00EE324E">
        <w:rPr>
          <w:rFonts w:asciiTheme="majorHAnsi" w:hAnsiTheme="majorHAnsi" w:cstheme="majorHAnsi"/>
          <w:color w:val="000000" w:themeColor="text1"/>
        </w:rPr>
        <w:t>attend.</w:t>
      </w:r>
    </w:p>
    <w:p w14:paraId="2E352C25"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For the purposes of acquainting a potential member to WISE, a </w:t>
      </w:r>
      <w:r>
        <w:rPr>
          <w:rFonts w:asciiTheme="majorHAnsi" w:hAnsiTheme="majorHAnsi" w:cstheme="majorHAnsi"/>
          <w:color w:val="000000" w:themeColor="text1"/>
        </w:rPr>
        <w:t>m</w:t>
      </w:r>
      <w:r w:rsidRPr="00EE324E">
        <w:rPr>
          <w:rFonts w:asciiTheme="majorHAnsi" w:hAnsiTheme="majorHAnsi" w:cstheme="majorHAnsi"/>
          <w:color w:val="000000" w:themeColor="text1"/>
        </w:rPr>
        <w:t xml:space="preserve">ember may bring a friend to </w:t>
      </w:r>
      <w:r w:rsidRPr="00EE324E">
        <w:rPr>
          <w:rFonts w:asciiTheme="majorHAnsi" w:hAnsiTheme="majorHAnsi" w:cstheme="majorHAnsi"/>
          <w:i/>
          <w:iCs/>
          <w:color w:val="000000" w:themeColor="text1"/>
        </w:rPr>
        <w:t xml:space="preserve">one </w:t>
      </w:r>
      <w:r w:rsidRPr="00EE324E">
        <w:rPr>
          <w:rFonts w:asciiTheme="majorHAnsi" w:hAnsiTheme="majorHAnsi" w:cstheme="majorHAnsi"/>
          <w:color w:val="000000" w:themeColor="text1"/>
        </w:rPr>
        <w:t>class,</w:t>
      </w:r>
      <w:r w:rsidRPr="00EE324E">
        <w:rPr>
          <w:rFonts w:asciiTheme="majorHAnsi" w:hAnsiTheme="majorHAnsi" w:cstheme="majorHAnsi"/>
          <w:color w:val="000000" w:themeColor="text1"/>
          <w:spacing w:val="-21"/>
          <w:kern w:val="1"/>
        </w:rPr>
        <w:t xml:space="preserve"> </w:t>
      </w:r>
      <w:r w:rsidRPr="00EE324E">
        <w:rPr>
          <w:rFonts w:asciiTheme="majorHAnsi" w:hAnsiTheme="majorHAnsi" w:cstheme="majorHAnsi"/>
          <w:color w:val="000000" w:themeColor="text1"/>
        </w:rPr>
        <w:t>provided:</w:t>
      </w:r>
    </w:p>
    <w:p w14:paraId="48EB5A16" w14:textId="77777777" w:rsidR="00B77DCB" w:rsidRPr="00EE324E" w:rsidRDefault="00B77DCB" w:rsidP="00E01217">
      <w:pPr>
        <w:pStyle w:val="ListParagraph"/>
        <w:numPr>
          <w:ilvl w:val="0"/>
          <w:numId w:val="14"/>
        </w:numPr>
        <w:ind w:left="1800"/>
        <w:jc w:val="both"/>
        <w:rPr>
          <w:rFonts w:asciiTheme="majorHAnsi" w:hAnsiTheme="majorHAnsi" w:cstheme="majorHAnsi"/>
          <w:color w:val="000000" w:themeColor="text1"/>
        </w:rPr>
      </w:pPr>
      <w:r w:rsidRPr="00EE324E">
        <w:rPr>
          <w:rFonts w:asciiTheme="majorHAnsi" w:hAnsiTheme="majorHAnsi" w:cstheme="majorHAnsi"/>
          <w:color w:val="000000" w:themeColor="text1"/>
        </w:rPr>
        <w:t>The member has obtained prior approval from the</w:t>
      </w:r>
      <w:r w:rsidRPr="00EE324E">
        <w:rPr>
          <w:rFonts w:asciiTheme="majorHAnsi" w:hAnsiTheme="majorHAnsi" w:cstheme="majorHAnsi"/>
          <w:color w:val="000000" w:themeColor="text1"/>
          <w:spacing w:val="-5"/>
          <w:kern w:val="1"/>
        </w:rPr>
        <w:t xml:space="preserve"> </w:t>
      </w:r>
      <w:r w:rsidRPr="00EE324E">
        <w:rPr>
          <w:rFonts w:asciiTheme="majorHAnsi" w:hAnsiTheme="majorHAnsi" w:cstheme="majorHAnsi"/>
          <w:color w:val="000000" w:themeColor="text1"/>
        </w:rPr>
        <w:t>Instructor.</w:t>
      </w:r>
    </w:p>
    <w:p w14:paraId="07EBE53F" w14:textId="77777777" w:rsidR="00B77DCB" w:rsidRPr="00EE324E" w:rsidRDefault="00B77DCB" w:rsidP="00E01217">
      <w:pPr>
        <w:pStyle w:val="ListParagraph"/>
        <w:numPr>
          <w:ilvl w:val="0"/>
          <w:numId w:val="14"/>
        </w:numPr>
        <w:ind w:left="1800"/>
        <w:jc w:val="both"/>
        <w:rPr>
          <w:rFonts w:asciiTheme="majorHAnsi" w:hAnsiTheme="majorHAnsi" w:cstheme="majorHAnsi"/>
          <w:color w:val="000000" w:themeColor="text1"/>
        </w:rPr>
      </w:pPr>
      <w:r w:rsidRPr="00EE324E">
        <w:rPr>
          <w:rFonts w:asciiTheme="majorHAnsi" w:hAnsiTheme="majorHAnsi" w:cstheme="majorHAnsi"/>
          <w:color w:val="000000" w:themeColor="text1"/>
        </w:rPr>
        <w:t>The Class Assistant is informed as a</w:t>
      </w:r>
      <w:r w:rsidRPr="00EE324E">
        <w:rPr>
          <w:rFonts w:asciiTheme="majorHAnsi" w:hAnsiTheme="majorHAnsi" w:cstheme="majorHAnsi"/>
          <w:color w:val="000000" w:themeColor="text1"/>
          <w:spacing w:val="-4"/>
          <w:kern w:val="1"/>
        </w:rPr>
        <w:t xml:space="preserve"> </w:t>
      </w:r>
      <w:r w:rsidRPr="00EE324E">
        <w:rPr>
          <w:rFonts w:asciiTheme="majorHAnsi" w:hAnsiTheme="majorHAnsi" w:cstheme="majorHAnsi"/>
          <w:color w:val="000000" w:themeColor="text1"/>
        </w:rPr>
        <w:t>courtesy.</w:t>
      </w:r>
    </w:p>
    <w:p w14:paraId="7FC660E6"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An instructor may bring a guest to one session for the guest to get acquainted with WISE.</w:t>
      </w:r>
    </w:p>
    <w:p w14:paraId="78804E8A"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The</w:t>
      </w:r>
      <w:r w:rsidRPr="00EE324E">
        <w:rPr>
          <w:rFonts w:asciiTheme="majorHAnsi" w:hAnsiTheme="majorHAnsi" w:cstheme="majorHAnsi"/>
          <w:color w:val="000000" w:themeColor="text1"/>
          <w:spacing w:val="1"/>
          <w:kern w:val="1"/>
        </w:rPr>
        <w:t xml:space="preserve"> </w:t>
      </w:r>
      <w:r>
        <w:rPr>
          <w:rFonts w:asciiTheme="majorHAnsi" w:hAnsiTheme="majorHAnsi" w:cstheme="majorHAnsi"/>
          <w:color w:val="000000" w:themeColor="text1"/>
        </w:rPr>
        <w:t>stipend</w:t>
      </w:r>
      <w:r w:rsidRPr="00EE324E">
        <w:rPr>
          <w:rFonts w:asciiTheme="majorHAnsi" w:hAnsiTheme="majorHAnsi" w:cstheme="majorHAnsi"/>
          <w:color w:val="000000" w:themeColor="text1"/>
          <w:spacing w:val="-2"/>
          <w:kern w:val="1"/>
        </w:rPr>
        <w:t xml:space="preserve"> </w:t>
      </w:r>
      <w:r w:rsidRPr="00EE324E">
        <w:rPr>
          <w:rFonts w:asciiTheme="majorHAnsi" w:hAnsiTheme="majorHAnsi" w:cstheme="majorHAnsi"/>
          <w:color w:val="000000" w:themeColor="text1"/>
        </w:rPr>
        <w:t>for</w:t>
      </w:r>
      <w:r w:rsidRPr="00EE324E">
        <w:rPr>
          <w:rFonts w:asciiTheme="majorHAnsi" w:hAnsiTheme="majorHAnsi" w:cstheme="majorHAnsi"/>
          <w:color w:val="000000" w:themeColor="text1"/>
          <w:spacing w:val="-3"/>
          <w:kern w:val="1"/>
        </w:rPr>
        <w:t xml:space="preserve"> each </w:t>
      </w:r>
      <w:r w:rsidRPr="00EE324E">
        <w:rPr>
          <w:rFonts w:asciiTheme="majorHAnsi" w:hAnsiTheme="majorHAnsi" w:cstheme="majorHAnsi"/>
          <w:color w:val="000000" w:themeColor="text1"/>
        </w:rPr>
        <w:t xml:space="preserve">Instructor </w:t>
      </w:r>
      <w:r>
        <w:rPr>
          <w:rFonts w:asciiTheme="majorHAnsi" w:hAnsiTheme="majorHAnsi" w:cstheme="majorHAnsi"/>
          <w:color w:val="000000" w:themeColor="text1"/>
        </w:rPr>
        <w:t xml:space="preserve">(in the Spring &amp; Fall Semesters, as well as the Summer Semester) &amp; </w:t>
      </w:r>
      <w:r w:rsidRPr="00EE324E">
        <w:rPr>
          <w:rFonts w:asciiTheme="majorHAnsi" w:hAnsiTheme="majorHAnsi" w:cstheme="majorHAnsi"/>
          <w:color w:val="000000" w:themeColor="text1"/>
        </w:rPr>
        <w:t xml:space="preserve">Special Interest Group </w:t>
      </w:r>
      <w:r>
        <w:rPr>
          <w:rFonts w:asciiTheme="majorHAnsi" w:hAnsiTheme="majorHAnsi" w:cstheme="majorHAnsi"/>
          <w:color w:val="000000" w:themeColor="text1"/>
        </w:rPr>
        <w:t xml:space="preserve">Speaker, </w:t>
      </w:r>
      <w:r w:rsidRPr="00EE324E">
        <w:rPr>
          <w:rFonts w:asciiTheme="majorHAnsi" w:hAnsiTheme="majorHAnsi" w:cstheme="majorHAnsi"/>
          <w:color w:val="000000" w:themeColor="text1"/>
        </w:rPr>
        <w:t>is</w:t>
      </w:r>
      <w:r w:rsidRPr="00EE324E">
        <w:rPr>
          <w:rFonts w:asciiTheme="majorHAnsi" w:hAnsiTheme="majorHAnsi" w:cstheme="majorHAnsi"/>
          <w:color w:val="000000" w:themeColor="text1"/>
          <w:spacing w:val="-4"/>
          <w:kern w:val="1"/>
        </w:rPr>
        <w:t xml:space="preserve"> </w:t>
      </w:r>
      <w:r w:rsidRPr="00EE324E">
        <w:rPr>
          <w:rFonts w:asciiTheme="majorHAnsi" w:hAnsiTheme="majorHAnsi" w:cstheme="majorHAnsi"/>
          <w:color w:val="000000" w:themeColor="text1"/>
        </w:rPr>
        <w:t>determined</w:t>
      </w:r>
      <w:r w:rsidRPr="00EE324E">
        <w:rPr>
          <w:rFonts w:asciiTheme="majorHAnsi" w:hAnsiTheme="majorHAnsi" w:cstheme="majorHAnsi"/>
          <w:color w:val="000000" w:themeColor="text1"/>
          <w:spacing w:val="1"/>
          <w:kern w:val="1"/>
        </w:rPr>
        <w:t xml:space="preserve"> </w:t>
      </w:r>
      <w:r w:rsidRPr="00EE324E">
        <w:rPr>
          <w:rFonts w:asciiTheme="majorHAnsi" w:hAnsiTheme="majorHAnsi" w:cstheme="majorHAnsi"/>
          <w:color w:val="000000" w:themeColor="text1"/>
        </w:rPr>
        <w:t>on</w:t>
      </w:r>
      <w:r w:rsidRPr="00EE324E">
        <w:rPr>
          <w:rFonts w:asciiTheme="majorHAnsi" w:hAnsiTheme="majorHAnsi" w:cstheme="majorHAnsi"/>
          <w:color w:val="000000" w:themeColor="text1"/>
          <w:spacing w:val="-4"/>
          <w:kern w:val="1"/>
        </w:rPr>
        <w:t xml:space="preserve"> </w:t>
      </w:r>
      <w:r w:rsidRPr="00EE324E">
        <w:rPr>
          <w:rFonts w:asciiTheme="majorHAnsi" w:hAnsiTheme="majorHAnsi" w:cstheme="majorHAnsi"/>
          <w:color w:val="000000" w:themeColor="text1"/>
        </w:rPr>
        <w:t>an annual</w:t>
      </w:r>
      <w:r w:rsidRPr="00EE324E">
        <w:rPr>
          <w:rFonts w:asciiTheme="majorHAnsi" w:hAnsiTheme="majorHAnsi" w:cstheme="majorHAnsi"/>
          <w:color w:val="000000" w:themeColor="text1"/>
          <w:spacing w:val="-1"/>
          <w:kern w:val="1"/>
        </w:rPr>
        <w:t xml:space="preserve"> </w:t>
      </w:r>
      <w:r w:rsidRPr="00EE324E">
        <w:rPr>
          <w:rFonts w:asciiTheme="majorHAnsi" w:hAnsiTheme="majorHAnsi" w:cstheme="majorHAnsi"/>
          <w:color w:val="000000" w:themeColor="text1"/>
        </w:rPr>
        <w:t>basis</w:t>
      </w:r>
      <w:r w:rsidRPr="00EE324E">
        <w:rPr>
          <w:rFonts w:asciiTheme="majorHAnsi" w:hAnsiTheme="majorHAnsi" w:cstheme="majorHAnsi"/>
          <w:color w:val="000000" w:themeColor="text1"/>
          <w:spacing w:val="-4"/>
          <w:kern w:val="1"/>
        </w:rPr>
        <w:t xml:space="preserve"> </w:t>
      </w:r>
      <w:r w:rsidRPr="00EE324E">
        <w:rPr>
          <w:rFonts w:asciiTheme="majorHAnsi" w:hAnsiTheme="majorHAnsi" w:cstheme="majorHAnsi"/>
          <w:color w:val="000000" w:themeColor="text1"/>
        </w:rPr>
        <w:t>by</w:t>
      </w:r>
      <w:r w:rsidRPr="00EE324E">
        <w:rPr>
          <w:rFonts w:asciiTheme="majorHAnsi" w:hAnsiTheme="majorHAnsi" w:cstheme="majorHAnsi"/>
          <w:color w:val="000000" w:themeColor="text1"/>
          <w:spacing w:val="2"/>
          <w:kern w:val="1"/>
        </w:rPr>
        <w:t xml:space="preserve"> </w:t>
      </w:r>
      <w:r w:rsidRPr="00EE324E">
        <w:rPr>
          <w:rFonts w:asciiTheme="majorHAnsi" w:hAnsiTheme="majorHAnsi" w:cstheme="majorHAnsi"/>
          <w:color w:val="000000" w:themeColor="text1"/>
        </w:rPr>
        <w:t>the</w:t>
      </w:r>
      <w:r w:rsidRPr="00EE324E">
        <w:rPr>
          <w:rFonts w:asciiTheme="majorHAnsi" w:hAnsiTheme="majorHAnsi" w:cstheme="majorHAnsi"/>
          <w:color w:val="000000" w:themeColor="text1"/>
          <w:spacing w:val="-4"/>
          <w:kern w:val="1"/>
        </w:rPr>
        <w:t xml:space="preserve"> </w:t>
      </w:r>
      <w:r w:rsidRPr="00EE324E">
        <w:rPr>
          <w:rFonts w:asciiTheme="majorHAnsi" w:hAnsiTheme="majorHAnsi" w:cstheme="majorHAnsi"/>
          <w:color w:val="000000" w:themeColor="text1"/>
        </w:rPr>
        <w:t>Curriculum</w:t>
      </w:r>
      <w:r w:rsidRPr="00EE324E">
        <w:rPr>
          <w:rFonts w:asciiTheme="majorHAnsi" w:hAnsiTheme="majorHAnsi" w:cstheme="majorHAnsi"/>
          <w:color w:val="000000" w:themeColor="text1"/>
          <w:spacing w:val="-2"/>
          <w:kern w:val="1"/>
        </w:rPr>
        <w:t xml:space="preserve"> </w:t>
      </w:r>
      <w:r w:rsidRPr="00EE324E">
        <w:rPr>
          <w:rFonts w:asciiTheme="majorHAnsi" w:hAnsiTheme="majorHAnsi" w:cstheme="majorHAnsi"/>
          <w:color w:val="000000" w:themeColor="text1"/>
        </w:rPr>
        <w:t>Committee</w:t>
      </w:r>
      <w:r w:rsidRPr="00EE324E">
        <w:rPr>
          <w:rFonts w:asciiTheme="majorHAnsi" w:hAnsiTheme="majorHAnsi" w:cstheme="majorHAnsi"/>
          <w:color w:val="000000" w:themeColor="text1"/>
          <w:spacing w:val="-3"/>
          <w:kern w:val="1"/>
        </w:rPr>
        <w:t xml:space="preserve"> </w:t>
      </w:r>
      <w:r>
        <w:rPr>
          <w:rFonts w:asciiTheme="majorHAnsi" w:hAnsiTheme="majorHAnsi" w:cstheme="majorHAnsi"/>
          <w:color w:val="000000" w:themeColor="text1"/>
        </w:rPr>
        <w:t>in collaboration with the</w:t>
      </w:r>
      <w:r w:rsidRPr="00EE324E">
        <w:rPr>
          <w:rFonts w:asciiTheme="majorHAnsi" w:hAnsiTheme="majorHAnsi" w:cstheme="majorHAnsi"/>
          <w:color w:val="000000" w:themeColor="text1"/>
        </w:rPr>
        <w:t xml:space="preserve"> Finance Committee</w:t>
      </w:r>
      <w:r>
        <w:rPr>
          <w:rFonts w:asciiTheme="majorHAnsi" w:hAnsiTheme="majorHAnsi" w:cstheme="majorHAnsi"/>
          <w:color w:val="000000" w:themeColor="text1"/>
        </w:rPr>
        <w:t xml:space="preserve"> &amp; the Director</w:t>
      </w:r>
      <w:r w:rsidRPr="00EE324E">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&amp; is approved by </w:t>
      </w:r>
      <w:r w:rsidRPr="00EE324E">
        <w:rPr>
          <w:rFonts w:asciiTheme="majorHAnsi" w:hAnsiTheme="majorHAnsi" w:cstheme="majorHAnsi"/>
          <w:color w:val="000000" w:themeColor="text1"/>
        </w:rPr>
        <w:t>the</w:t>
      </w:r>
      <w:r w:rsidRPr="00EE324E">
        <w:rPr>
          <w:rFonts w:asciiTheme="majorHAnsi" w:hAnsiTheme="majorHAnsi" w:cstheme="majorHAnsi"/>
          <w:color w:val="000000" w:themeColor="text1"/>
          <w:spacing w:val="2"/>
          <w:kern w:val="1"/>
        </w:rPr>
        <w:t xml:space="preserve"> </w:t>
      </w:r>
      <w:r w:rsidRPr="00EE324E">
        <w:rPr>
          <w:rFonts w:asciiTheme="majorHAnsi" w:hAnsiTheme="majorHAnsi" w:cstheme="majorHAnsi"/>
          <w:color w:val="000000" w:themeColor="text1"/>
        </w:rPr>
        <w:t xml:space="preserve">Council. </w:t>
      </w:r>
    </w:p>
    <w:p w14:paraId="6D51EF0E"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In collaboration with the Director </w:t>
      </w:r>
      <w:r>
        <w:rPr>
          <w:rFonts w:asciiTheme="majorHAnsi" w:hAnsiTheme="majorHAnsi" w:cstheme="majorHAnsi"/>
          <w:color w:val="000000" w:themeColor="text1"/>
        </w:rPr>
        <w:t>&amp;</w:t>
      </w:r>
      <w:r w:rsidRPr="00EE324E">
        <w:rPr>
          <w:rFonts w:asciiTheme="majorHAnsi" w:hAnsiTheme="majorHAnsi" w:cstheme="majorHAnsi"/>
          <w:color w:val="000000" w:themeColor="text1"/>
        </w:rPr>
        <w:t xml:space="preserve"> the Chair of the Finance Committee, the Committee</w:t>
      </w:r>
      <w:r>
        <w:rPr>
          <w:rFonts w:asciiTheme="majorHAnsi" w:hAnsiTheme="majorHAnsi" w:cstheme="majorHAnsi"/>
          <w:color w:val="000000" w:themeColor="text1"/>
        </w:rPr>
        <w:t xml:space="preserve"> Chair</w:t>
      </w:r>
      <w:r w:rsidRPr="00EE324E">
        <w:rPr>
          <w:rFonts w:asciiTheme="majorHAnsi" w:hAnsiTheme="majorHAnsi" w:cstheme="majorHAnsi"/>
          <w:color w:val="000000" w:themeColor="text1"/>
        </w:rPr>
        <w:t xml:space="preserve"> prepares the budget for each year, which includes:</w:t>
      </w:r>
    </w:p>
    <w:p w14:paraId="7B4CCDB7" w14:textId="77777777" w:rsidR="00B77DCB" w:rsidRPr="00EE324E" w:rsidRDefault="00B77DCB" w:rsidP="00E01217">
      <w:pPr>
        <w:pStyle w:val="ListParagraph"/>
        <w:numPr>
          <w:ilvl w:val="0"/>
          <w:numId w:val="15"/>
        </w:numPr>
        <w:ind w:left="180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The </w:t>
      </w:r>
      <w:r>
        <w:rPr>
          <w:rFonts w:asciiTheme="majorHAnsi" w:hAnsiTheme="majorHAnsi" w:cstheme="majorHAnsi"/>
          <w:color w:val="000000" w:themeColor="text1"/>
        </w:rPr>
        <w:t>stipend</w:t>
      </w:r>
      <w:r w:rsidRPr="00EE324E">
        <w:rPr>
          <w:rFonts w:asciiTheme="majorHAnsi" w:hAnsiTheme="majorHAnsi" w:cstheme="majorHAnsi"/>
          <w:color w:val="000000" w:themeColor="text1"/>
        </w:rPr>
        <w:t xml:space="preserve"> for each </w:t>
      </w:r>
      <w:r>
        <w:rPr>
          <w:rFonts w:asciiTheme="majorHAnsi" w:hAnsiTheme="majorHAnsi" w:cstheme="majorHAnsi"/>
          <w:color w:val="000000" w:themeColor="text1"/>
        </w:rPr>
        <w:t>C</w:t>
      </w:r>
      <w:r w:rsidRPr="00EE324E">
        <w:rPr>
          <w:rFonts w:asciiTheme="majorHAnsi" w:hAnsiTheme="majorHAnsi" w:cstheme="majorHAnsi"/>
          <w:color w:val="000000" w:themeColor="text1"/>
        </w:rPr>
        <w:t xml:space="preserve">ourse Instructor in the Fall </w:t>
      </w:r>
      <w:r>
        <w:rPr>
          <w:rFonts w:asciiTheme="majorHAnsi" w:hAnsiTheme="majorHAnsi" w:cstheme="majorHAnsi"/>
          <w:color w:val="000000" w:themeColor="text1"/>
        </w:rPr>
        <w:t>&amp;</w:t>
      </w:r>
      <w:r w:rsidRPr="00EE324E">
        <w:rPr>
          <w:rFonts w:asciiTheme="majorHAnsi" w:hAnsiTheme="majorHAnsi" w:cstheme="majorHAnsi"/>
          <w:color w:val="000000" w:themeColor="text1"/>
        </w:rPr>
        <w:t xml:space="preserve"> Spring Semester</w:t>
      </w:r>
      <w:r>
        <w:rPr>
          <w:rFonts w:asciiTheme="majorHAnsi" w:hAnsiTheme="majorHAnsi" w:cstheme="majorHAnsi"/>
          <w:color w:val="000000" w:themeColor="text1"/>
        </w:rPr>
        <w:t>s, i.e. the Academic Year</w:t>
      </w:r>
      <w:r w:rsidRPr="00EE324E">
        <w:rPr>
          <w:rFonts w:asciiTheme="majorHAnsi" w:hAnsiTheme="majorHAnsi" w:cstheme="majorHAnsi"/>
          <w:color w:val="000000" w:themeColor="text1"/>
        </w:rPr>
        <w:t>.</w:t>
      </w:r>
    </w:p>
    <w:p w14:paraId="4C7CD965" w14:textId="77777777" w:rsidR="00B77DCB" w:rsidRPr="00EE324E" w:rsidRDefault="00B77DCB" w:rsidP="00E01217">
      <w:pPr>
        <w:pStyle w:val="ListParagraph"/>
        <w:numPr>
          <w:ilvl w:val="0"/>
          <w:numId w:val="15"/>
        </w:numPr>
        <w:ind w:left="180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The </w:t>
      </w:r>
      <w:r>
        <w:rPr>
          <w:rFonts w:asciiTheme="majorHAnsi" w:hAnsiTheme="majorHAnsi" w:cstheme="majorHAnsi"/>
          <w:color w:val="000000" w:themeColor="text1"/>
        </w:rPr>
        <w:t>stipend</w:t>
      </w:r>
      <w:r w:rsidRPr="00EE324E">
        <w:rPr>
          <w:rFonts w:asciiTheme="majorHAnsi" w:hAnsiTheme="majorHAnsi" w:cstheme="majorHAnsi"/>
          <w:color w:val="000000" w:themeColor="text1"/>
        </w:rPr>
        <w:t xml:space="preserve"> for each </w:t>
      </w:r>
      <w:r>
        <w:rPr>
          <w:rFonts w:asciiTheme="majorHAnsi" w:hAnsiTheme="majorHAnsi" w:cstheme="majorHAnsi"/>
          <w:color w:val="000000" w:themeColor="text1"/>
        </w:rPr>
        <w:t>C</w:t>
      </w:r>
      <w:r w:rsidRPr="00EE324E">
        <w:rPr>
          <w:rFonts w:asciiTheme="majorHAnsi" w:hAnsiTheme="majorHAnsi" w:cstheme="majorHAnsi"/>
          <w:color w:val="000000" w:themeColor="text1"/>
        </w:rPr>
        <w:t>ourse Instructor in the Summer Courses Program.</w:t>
      </w:r>
    </w:p>
    <w:p w14:paraId="6CACD187" w14:textId="77777777" w:rsidR="00B77DCB" w:rsidRPr="00EE324E" w:rsidRDefault="00B77DCB" w:rsidP="00E01217">
      <w:pPr>
        <w:pStyle w:val="ListParagraph"/>
        <w:numPr>
          <w:ilvl w:val="0"/>
          <w:numId w:val="15"/>
        </w:numPr>
        <w:ind w:left="180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The </w:t>
      </w:r>
      <w:r>
        <w:rPr>
          <w:rFonts w:asciiTheme="majorHAnsi" w:hAnsiTheme="majorHAnsi" w:cstheme="majorHAnsi"/>
          <w:color w:val="000000" w:themeColor="text1"/>
        </w:rPr>
        <w:t>stipend</w:t>
      </w:r>
      <w:r w:rsidRPr="00EE324E">
        <w:rPr>
          <w:rFonts w:asciiTheme="majorHAnsi" w:hAnsiTheme="majorHAnsi" w:cstheme="majorHAnsi"/>
          <w:color w:val="000000" w:themeColor="text1"/>
        </w:rPr>
        <w:t xml:space="preserve"> for each</w:t>
      </w:r>
      <w:r>
        <w:rPr>
          <w:rFonts w:asciiTheme="majorHAnsi" w:hAnsiTheme="majorHAnsi" w:cstheme="majorHAnsi"/>
          <w:color w:val="000000" w:themeColor="text1"/>
        </w:rPr>
        <w:t xml:space="preserve"> Summer Course Instructor &amp; each Coordinator of the</w:t>
      </w:r>
      <w:r w:rsidRPr="00EE324E">
        <w:rPr>
          <w:rFonts w:asciiTheme="majorHAnsi" w:hAnsiTheme="majorHAnsi" w:cstheme="majorHAnsi"/>
          <w:color w:val="000000" w:themeColor="text1"/>
        </w:rPr>
        <w:t xml:space="preserve"> Special Interest Group</w:t>
      </w:r>
      <w:r>
        <w:rPr>
          <w:rFonts w:asciiTheme="majorHAnsi" w:hAnsiTheme="majorHAnsi" w:cstheme="majorHAnsi"/>
          <w:color w:val="000000" w:themeColor="text1"/>
        </w:rPr>
        <w:t>s</w:t>
      </w:r>
      <w:r w:rsidRPr="00EE324E">
        <w:rPr>
          <w:rFonts w:asciiTheme="majorHAnsi" w:hAnsiTheme="majorHAnsi" w:cstheme="majorHAnsi"/>
          <w:color w:val="000000" w:themeColor="text1"/>
        </w:rPr>
        <w:t xml:space="preserve">, which must be in keeping with the </w:t>
      </w:r>
      <w:r>
        <w:rPr>
          <w:rFonts w:asciiTheme="majorHAnsi" w:hAnsiTheme="majorHAnsi" w:cstheme="majorHAnsi"/>
          <w:color w:val="000000" w:themeColor="text1"/>
        </w:rPr>
        <w:t xml:space="preserve">stipend </w:t>
      </w:r>
      <w:r w:rsidRPr="00EE324E">
        <w:rPr>
          <w:rFonts w:asciiTheme="majorHAnsi" w:hAnsiTheme="majorHAnsi" w:cstheme="majorHAnsi"/>
          <w:color w:val="000000" w:themeColor="text1"/>
        </w:rPr>
        <w:t>for Instructors</w:t>
      </w:r>
      <w:r>
        <w:rPr>
          <w:rFonts w:asciiTheme="majorHAnsi" w:hAnsiTheme="majorHAnsi" w:cstheme="majorHAnsi"/>
          <w:color w:val="000000" w:themeColor="text1"/>
        </w:rPr>
        <w:t xml:space="preserve"> in the Academic Year</w:t>
      </w:r>
      <w:r w:rsidRPr="00EE324E">
        <w:rPr>
          <w:rFonts w:asciiTheme="majorHAnsi" w:hAnsiTheme="majorHAnsi" w:cstheme="majorHAnsi"/>
          <w:color w:val="000000" w:themeColor="text1"/>
        </w:rPr>
        <w:t>.</w:t>
      </w:r>
    </w:p>
    <w:p w14:paraId="3CEF2014"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 xml:space="preserve">The Budgets are submitted to the </w:t>
      </w:r>
      <w:r>
        <w:rPr>
          <w:rFonts w:asciiTheme="majorHAnsi" w:hAnsiTheme="majorHAnsi" w:cstheme="majorHAnsi"/>
          <w:color w:val="000000" w:themeColor="text1"/>
        </w:rPr>
        <w:t xml:space="preserve">Director &amp; the </w:t>
      </w:r>
      <w:r w:rsidRPr="00EE324E">
        <w:rPr>
          <w:rFonts w:asciiTheme="majorHAnsi" w:hAnsiTheme="majorHAnsi" w:cstheme="majorHAnsi"/>
          <w:color w:val="000000" w:themeColor="text1"/>
        </w:rPr>
        <w:t xml:space="preserve">Treasurer for approval by the Finance Committee </w:t>
      </w:r>
      <w:r>
        <w:rPr>
          <w:rFonts w:asciiTheme="majorHAnsi" w:hAnsiTheme="majorHAnsi" w:cstheme="majorHAnsi"/>
          <w:color w:val="000000" w:themeColor="text1"/>
        </w:rPr>
        <w:t>&amp;</w:t>
      </w:r>
      <w:r w:rsidRPr="00EE324E">
        <w:rPr>
          <w:rFonts w:asciiTheme="majorHAnsi" w:hAnsiTheme="majorHAnsi" w:cstheme="majorHAnsi"/>
          <w:color w:val="000000" w:themeColor="text1"/>
        </w:rPr>
        <w:t xml:space="preserve"> the Council. </w:t>
      </w:r>
    </w:p>
    <w:p w14:paraId="3CAE78CE" w14:textId="77777777" w:rsidR="00B77DCB" w:rsidRPr="00EE324E" w:rsidRDefault="00B77DCB" w:rsidP="00E01217">
      <w:pPr>
        <w:pStyle w:val="ListParagraph"/>
        <w:numPr>
          <w:ilvl w:val="0"/>
          <w:numId w:val="13"/>
        </w:numPr>
        <w:ind w:left="1080"/>
        <w:jc w:val="both"/>
        <w:rPr>
          <w:rFonts w:asciiTheme="majorHAnsi" w:hAnsiTheme="majorHAnsi" w:cstheme="majorHAnsi"/>
          <w:color w:val="000000" w:themeColor="text1"/>
        </w:rPr>
      </w:pPr>
      <w:r w:rsidRPr="00EE324E">
        <w:rPr>
          <w:rFonts w:asciiTheme="majorHAnsi" w:hAnsiTheme="majorHAnsi" w:cstheme="majorHAnsi"/>
          <w:color w:val="000000" w:themeColor="text1"/>
        </w:rPr>
        <w:t>It is recommended that all Instructors read the “Guidelines for Instructors” published on the</w:t>
      </w:r>
      <w:r w:rsidRPr="00EE324E">
        <w:rPr>
          <w:rFonts w:asciiTheme="majorHAnsi" w:hAnsiTheme="majorHAnsi" w:cstheme="majorHAnsi"/>
          <w:color w:val="000000" w:themeColor="text1"/>
          <w:spacing w:val="-14"/>
          <w:kern w:val="1"/>
        </w:rPr>
        <w:t xml:space="preserve"> </w:t>
      </w:r>
      <w:r w:rsidRPr="00EE324E">
        <w:rPr>
          <w:rFonts w:asciiTheme="majorHAnsi" w:hAnsiTheme="majorHAnsi" w:cstheme="majorHAnsi"/>
          <w:color w:val="000000" w:themeColor="text1"/>
        </w:rPr>
        <w:t>Website.</w:t>
      </w:r>
    </w:p>
    <w:p w14:paraId="0C5D5300" w14:textId="77777777" w:rsidR="00B77DCB" w:rsidRPr="00EE324E" w:rsidRDefault="00B77DCB" w:rsidP="00B77DCB">
      <w:pPr>
        <w:ind w:left="360"/>
        <w:jc w:val="both"/>
        <w:rPr>
          <w:rFonts w:asciiTheme="majorHAnsi" w:hAnsiTheme="majorHAnsi" w:cstheme="majorHAnsi"/>
          <w:color w:val="000000" w:themeColor="text1"/>
        </w:rPr>
      </w:pPr>
    </w:p>
    <w:p w14:paraId="7345EA82" w14:textId="77777777" w:rsidR="00B77DCB" w:rsidRPr="00EE324E" w:rsidRDefault="00B77DCB" w:rsidP="00B77DCB">
      <w:pPr>
        <w:ind w:left="360"/>
        <w:jc w:val="both"/>
        <w:rPr>
          <w:rFonts w:asciiTheme="majorHAnsi" w:hAnsiTheme="majorHAnsi" w:cstheme="majorHAnsi"/>
          <w:color w:val="000000" w:themeColor="text1"/>
        </w:rPr>
      </w:pPr>
    </w:p>
    <w:p w14:paraId="5C427051" w14:textId="77777777" w:rsidR="00B77DCB" w:rsidRPr="00EE324E" w:rsidRDefault="00B77DCB" w:rsidP="00B77DCB">
      <w:pPr>
        <w:jc w:val="both"/>
        <w:rPr>
          <w:rFonts w:asciiTheme="majorHAnsi" w:hAnsiTheme="majorHAnsi" w:cstheme="majorHAnsi"/>
          <w:color w:val="000000" w:themeColor="text1"/>
        </w:rPr>
      </w:pPr>
    </w:p>
    <w:p w14:paraId="7BDBAD43" w14:textId="77777777" w:rsidR="00B77DCB" w:rsidRPr="00EE324E" w:rsidRDefault="00B77DCB" w:rsidP="00B77DCB">
      <w:pPr>
        <w:tabs>
          <w:tab w:val="left" w:pos="5946"/>
          <w:tab w:val="left" w:pos="6244"/>
        </w:tabs>
        <w:autoSpaceDE w:val="0"/>
        <w:autoSpaceDN w:val="0"/>
        <w:adjustRightInd w:val="0"/>
        <w:spacing w:after="1"/>
        <w:rPr>
          <w:rFonts w:asciiTheme="majorHAnsi" w:hAnsiTheme="majorHAnsi" w:cstheme="majorHAnsi"/>
          <w:b/>
          <w:bCs/>
          <w:color w:val="000000"/>
          <w:kern w:val="1"/>
          <w:sz w:val="22"/>
          <w:szCs w:val="22"/>
          <w:u w:color="0A006E"/>
        </w:rPr>
      </w:pPr>
    </w:p>
    <w:p w14:paraId="3592DB60" w14:textId="77777777" w:rsidR="00B77DCB" w:rsidRPr="00EE324E" w:rsidRDefault="00B77DCB" w:rsidP="00B77DCB">
      <w:pPr>
        <w:rPr>
          <w:rFonts w:asciiTheme="majorHAnsi" w:hAnsiTheme="majorHAnsi" w:cstheme="majorHAnsi"/>
          <w:b/>
          <w:bCs/>
          <w:u w:color="0A006E"/>
        </w:rPr>
      </w:pPr>
      <w:r w:rsidRPr="00EE324E">
        <w:rPr>
          <w:rFonts w:asciiTheme="majorHAnsi" w:hAnsiTheme="majorHAnsi" w:cstheme="majorHAnsi"/>
          <w:b/>
          <w:bCs/>
          <w:u w:color="0A006E"/>
        </w:rPr>
        <w:lastRenderedPageBreak/>
        <w:t>V.   DEVELOPMENT</w:t>
      </w:r>
      <w:r>
        <w:rPr>
          <w:rFonts w:asciiTheme="majorHAnsi" w:hAnsiTheme="majorHAnsi" w:cstheme="majorHAnsi"/>
          <w:b/>
          <w:bCs/>
          <w:u w:color="0A006E"/>
        </w:rPr>
        <w:t>.</w:t>
      </w:r>
    </w:p>
    <w:p w14:paraId="5DF6CB6A" w14:textId="77777777" w:rsidR="00B77DCB" w:rsidRPr="00EE324E" w:rsidRDefault="00B77DCB" w:rsidP="00B77DCB">
      <w:pPr>
        <w:rPr>
          <w:rFonts w:asciiTheme="majorHAnsi" w:hAnsiTheme="majorHAnsi" w:cstheme="majorHAnsi"/>
          <w:u w:color="0A006E"/>
        </w:rPr>
      </w:pPr>
    </w:p>
    <w:p w14:paraId="5FE67DAB" w14:textId="77777777" w:rsidR="00B77DCB" w:rsidRPr="00EE324E" w:rsidRDefault="00B77DCB" w:rsidP="00E01217">
      <w:pPr>
        <w:pStyle w:val="ListParagraph"/>
        <w:numPr>
          <w:ilvl w:val="0"/>
          <w:numId w:val="19"/>
        </w:numPr>
        <w:rPr>
          <w:rFonts w:asciiTheme="majorHAnsi" w:hAnsiTheme="majorHAnsi" w:cstheme="majorHAnsi"/>
          <w:u w:color="0A006E"/>
        </w:rPr>
      </w:pPr>
      <w:r w:rsidRPr="00EE324E">
        <w:rPr>
          <w:rFonts w:asciiTheme="majorHAnsi" w:hAnsiTheme="majorHAnsi" w:cstheme="majorHAnsi"/>
          <w:u w:color="0A006E"/>
        </w:rPr>
        <w:t xml:space="preserve">All development &amp; fundraising </w:t>
      </w:r>
      <w:r>
        <w:rPr>
          <w:rFonts w:asciiTheme="majorHAnsi" w:hAnsiTheme="majorHAnsi" w:cstheme="majorHAnsi"/>
          <w:u w:color="0A006E"/>
        </w:rPr>
        <w:t xml:space="preserve">activities </w:t>
      </w:r>
      <w:r w:rsidRPr="00EE324E">
        <w:rPr>
          <w:rFonts w:asciiTheme="majorHAnsi" w:hAnsiTheme="majorHAnsi" w:cstheme="majorHAnsi"/>
          <w:u w:color="0A006E"/>
        </w:rPr>
        <w:t>shall comply with the policies of Assumption</w:t>
      </w:r>
      <w:r w:rsidRPr="00EE324E">
        <w:rPr>
          <w:rFonts w:asciiTheme="majorHAnsi" w:hAnsiTheme="majorHAnsi" w:cstheme="majorHAnsi"/>
          <w:spacing w:val="-14"/>
          <w:u w:color="0A006E"/>
        </w:rPr>
        <w:t xml:space="preserve"> </w:t>
      </w:r>
      <w:r w:rsidRPr="00EE324E">
        <w:rPr>
          <w:rFonts w:asciiTheme="majorHAnsi" w:hAnsiTheme="majorHAnsi" w:cstheme="majorHAnsi"/>
          <w:u w:color="0A006E"/>
        </w:rPr>
        <w:t>University.</w:t>
      </w:r>
    </w:p>
    <w:p w14:paraId="286FF2FF" w14:textId="77777777" w:rsidR="00B77DCB" w:rsidRPr="00EE324E" w:rsidRDefault="00B77DCB" w:rsidP="00E01217">
      <w:pPr>
        <w:pStyle w:val="ListParagraph"/>
        <w:numPr>
          <w:ilvl w:val="0"/>
          <w:numId w:val="19"/>
        </w:numPr>
        <w:rPr>
          <w:rFonts w:asciiTheme="majorHAnsi" w:hAnsiTheme="majorHAnsi" w:cstheme="majorHAnsi"/>
          <w:u w:color="0A006E"/>
        </w:rPr>
      </w:pPr>
      <w:r w:rsidRPr="00EE324E">
        <w:rPr>
          <w:rFonts w:asciiTheme="majorHAnsi" w:hAnsiTheme="majorHAnsi" w:cstheme="majorHAnsi"/>
          <w:u w:color="0A006E"/>
        </w:rPr>
        <w:t>The annual fundraising drive consists of soliciting donations to one or more of the</w:t>
      </w:r>
      <w:r w:rsidRPr="00EE324E">
        <w:rPr>
          <w:rFonts w:asciiTheme="majorHAnsi" w:hAnsiTheme="majorHAnsi" w:cstheme="majorHAnsi"/>
          <w:spacing w:val="-20"/>
          <w:u w:color="0A006E"/>
        </w:rPr>
        <w:t xml:space="preserve"> </w:t>
      </w:r>
      <w:r w:rsidRPr="00EE324E">
        <w:rPr>
          <w:rFonts w:asciiTheme="majorHAnsi" w:hAnsiTheme="majorHAnsi" w:cstheme="majorHAnsi"/>
          <w:u w:color="0A006E"/>
        </w:rPr>
        <w:t>following:</w:t>
      </w:r>
    </w:p>
    <w:p w14:paraId="69C9ED5C" w14:textId="77777777" w:rsidR="00B77DCB" w:rsidRPr="00EE324E" w:rsidRDefault="00B77DCB" w:rsidP="00E01217">
      <w:pPr>
        <w:pStyle w:val="ListParagraph"/>
        <w:numPr>
          <w:ilvl w:val="0"/>
          <w:numId w:val="20"/>
        </w:numPr>
        <w:rPr>
          <w:rFonts w:asciiTheme="majorHAnsi" w:hAnsiTheme="majorHAnsi" w:cstheme="majorHAnsi"/>
          <w:u w:color="0A006E"/>
        </w:rPr>
      </w:pPr>
      <w:r w:rsidRPr="00EE324E">
        <w:rPr>
          <w:rFonts w:asciiTheme="majorHAnsi" w:hAnsiTheme="majorHAnsi" w:cstheme="majorHAnsi"/>
          <w:u w:color="0A006E"/>
        </w:rPr>
        <w:t>WISE General</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Fund</w:t>
      </w:r>
    </w:p>
    <w:p w14:paraId="02A3E2A1" w14:textId="77777777" w:rsidR="00B77DCB" w:rsidRPr="00EE324E" w:rsidRDefault="00B77DCB" w:rsidP="00E01217">
      <w:pPr>
        <w:pStyle w:val="ListParagraph"/>
        <w:numPr>
          <w:ilvl w:val="0"/>
          <w:numId w:val="20"/>
        </w:numPr>
        <w:rPr>
          <w:rFonts w:asciiTheme="majorHAnsi" w:hAnsiTheme="majorHAnsi" w:cstheme="majorHAnsi"/>
          <w:u w:color="0A006E"/>
        </w:rPr>
      </w:pPr>
      <w:r w:rsidRPr="00EE324E">
        <w:rPr>
          <w:rFonts w:asciiTheme="majorHAnsi" w:hAnsiTheme="majorHAnsi" w:cstheme="majorHAnsi"/>
          <w:u w:color="0A006E"/>
        </w:rPr>
        <w:t>Assumption University Building</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Fund</w:t>
      </w:r>
    </w:p>
    <w:p w14:paraId="6439E5CC" w14:textId="77777777" w:rsidR="00B77DCB" w:rsidRPr="00EE324E" w:rsidRDefault="00B77DCB" w:rsidP="00E01217">
      <w:pPr>
        <w:pStyle w:val="ListParagraph"/>
        <w:numPr>
          <w:ilvl w:val="0"/>
          <w:numId w:val="20"/>
        </w:numPr>
        <w:rPr>
          <w:rFonts w:asciiTheme="majorHAnsi" w:hAnsiTheme="majorHAnsi" w:cstheme="majorHAnsi"/>
          <w:u w:color="0A006E"/>
        </w:rPr>
      </w:pPr>
      <w:r w:rsidRPr="00EE324E">
        <w:rPr>
          <w:rFonts w:asciiTheme="majorHAnsi" w:hAnsiTheme="majorHAnsi" w:cstheme="majorHAnsi"/>
          <w:u w:color="0A006E"/>
        </w:rPr>
        <w:t>Students’ Scholarships</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Fund</w:t>
      </w:r>
    </w:p>
    <w:p w14:paraId="1C319C81" w14:textId="77777777" w:rsidR="00B77DCB" w:rsidRPr="00EE324E" w:rsidRDefault="00B77DCB" w:rsidP="00E01217">
      <w:pPr>
        <w:pStyle w:val="ListParagraph"/>
        <w:numPr>
          <w:ilvl w:val="0"/>
          <w:numId w:val="20"/>
        </w:numPr>
        <w:rPr>
          <w:rFonts w:asciiTheme="majorHAnsi" w:hAnsiTheme="majorHAnsi" w:cstheme="majorHAnsi"/>
          <w:u w:color="0A006E"/>
        </w:rPr>
      </w:pPr>
      <w:r w:rsidRPr="00EE324E">
        <w:rPr>
          <w:rFonts w:asciiTheme="majorHAnsi" w:hAnsiTheme="majorHAnsi" w:cstheme="majorHAnsi"/>
          <w:u w:color="0A006E"/>
        </w:rPr>
        <w:t xml:space="preserve">Other </w:t>
      </w:r>
      <w:r>
        <w:rPr>
          <w:rFonts w:asciiTheme="majorHAnsi" w:hAnsiTheme="majorHAnsi" w:cstheme="majorHAnsi"/>
          <w:u w:color="0A006E"/>
        </w:rPr>
        <w:t>T</w:t>
      </w:r>
      <w:r w:rsidRPr="00EE324E">
        <w:rPr>
          <w:rFonts w:asciiTheme="majorHAnsi" w:hAnsiTheme="majorHAnsi" w:cstheme="majorHAnsi"/>
          <w:u w:color="0A006E"/>
        </w:rPr>
        <w:t>argeted</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Funds</w:t>
      </w:r>
      <w:r>
        <w:rPr>
          <w:rFonts w:asciiTheme="majorHAnsi" w:hAnsiTheme="majorHAnsi" w:cstheme="majorHAnsi"/>
          <w:u w:color="0A006E"/>
        </w:rPr>
        <w:t xml:space="preserve"> in WISE or Assumption University.</w:t>
      </w:r>
    </w:p>
    <w:p w14:paraId="364DBFBB" w14:textId="77777777" w:rsidR="00B77DCB" w:rsidRPr="00EE324E" w:rsidRDefault="00B77DCB" w:rsidP="00E01217">
      <w:pPr>
        <w:pStyle w:val="ListParagraph"/>
        <w:numPr>
          <w:ilvl w:val="0"/>
          <w:numId w:val="20"/>
        </w:numPr>
        <w:rPr>
          <w:rFonts w:asciiTheme="majorHAnsi" w:hAnsiTheme="majorHAnsi" w:cstheme="majorHAnsi"/>
          <w:u w:color="0A006E"/>
        </w:rPr>
      </w:pPr>
      <w:r w:rsidRPr="00EE324E">
        <w:rPr>
          <w:rFonts w:asciiTheme="majorHAnsi" w:hAnsiTheme="majorHAnsi" w:cstheme="majorHAnsi"/>
          <w:u w:color="0A006E"/>
        </w:rPr>
        <w:t>Gifts made in memory or honor of an</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individual.</w:t>
      </w:r>
    </w:p>
    <w:p w14:paraId="5FC12B9E" w14:textId="77777777" w:rsidR="00B77DCB" w:rsidRPr="00EE324E" w:rsidRDefault="00B77DCB" w:rsidP="00E01217">
      <w:pPr>
        <w:pStyle w:val="ListParagraph"/>
        <w:numPr>
          <w:ilvl w:val="0"/>
          <w:numId w:val="19"/>
        </w:numPr>
        <w:rPr>
          <w:rFonts w:asciiTheme="majorHAnsi" w:hAnsiTheme="majorHAnsi" w:cstheme="majorHAnsi"/>
          <w:u w:color="0A006E"/>
        </w:rPr>
      </w:pPr>
      <w:r w:rsidRPr="00EE324E">
        <w:rPr>
          <w:rFonts w:asciiTheme="majorHAnsi" w:hAnsiTheme="majorHAnsi" w:cstheme="majorHAnsi"/>
          <w:u w:color="0A006E"/>
        </w:rPr>
        <w:t>All donations are to be made payable to Assumption</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University/WISE.</w:t>
      </w:r>
    </w:p>
    <w:p w14:paraId="10B33F91" w14:textId="77777777" w:rsidR="00B77DCB" w:rsidRPr="00EE324E" w:rsidRDefault="00B77DCB" w:rsidP="00E01217">
      <w:pPr>
        <w:pStyle w:val="ListParagraph"/>
        <w:numPr>
          <w:ilvl w:val="0"/>
          <w:numId w:val="19"/>
        </w:numPr>
        <w:rPr>
          <w:rFonts w:asciiTheme="majorHAnsi" w:hAnsiTheme="majorHAnsi" w:cstheme="majorHAnsi"/>
          <w:u w:color="0A006E"/>
        </w:rPr>
      </w:pPr>
      <w:r w:rsidRPr="00EE324E">
        <w:rPr>
          <w:rFonts w:asciiTheme="majorHAnsi" w:hAnsiTheme="majorHAnsi" w:cstheme="majorHAnsi"/>
          <w:u w:color="0A006E"/>
        </w:rPr>
        <w:t>Bequests may be made by individuals to WISE.</w:t>
      </w:r>
    </w:p>
    <w:p w14:paraId="479A581F" w14:textId="77777777" w:rsidR="00B77DCB" w:rsidRPr="00EE324E" w:rsidRDefault="00B77DCB" w:rsidP="00E01217">
      <w:pPr>
        <w:pStyle w:val="ListParagraph"/>
        <w:numPr>
          <w:ilvl w:val="0"/>
          <w:numId w:val="19"/>
        </w:numPr>
        <w:rPr>
          <w:rFonts w:asciiTheme="majorHAnsi" w:hAnsiTheme="majorHAnsi" w:cstheme="majorHAnsi"/>
          <w:u w:color="0A006E"/>
        </w:rPr>
      </w:pPr>
      <w:r w:rsidRPr="00EE324E">
        <w:rPr>
          <w:rFonts w:asciiTheme="majorHAnsi" w:hAnsiTheme="majorHAnsi" w:cstheme="majorHAnsi"/>
          <w:u w:color="0A006E"/>
        </w:rPr>
        <w:t>All</w:t>
      </w:r>
      <w:r>
        <w:rPr>
          <w:rFonts w:ascii="Calibri" w:hAnsi="Calibri" w:cs="Calibri"/>
          <w:color w:val="000000"/>
        </w:rPr>
        <w:t xml:space="preserve"> </w:t>
      </w:r>
      <w:r w:rsidRPr="008507AB">
        <w:rPr>
          <w:rFonts w:asciiTheme="majorHAnsi" w:hAnsiTheme="majorHAnsi" w:cstheme="majorHAnsi"/>
          <w:color w:val="000000"/>
        </w:rPr>
        <w:t xml:space="preserve">donors receive </w:t>
      </w:r>
      <w:r>
        <w:rPr>
          <w:rFonts w:asciiTheme="majorHAnsi" w:hAnsiTheme="majorHAnsi" w:cstheme="majorHAnsi"/>
          <w:color w:val="000000"/>
        </w:rPr>
        <w:t xml:space="preserve">a </w:t>
      </w:r>
      <w:r w:rsidRPr="008507AB">
        <w:rPr>
          <w:rFonts w:asciiTheme="majorHAnsi" w:hAnsiTheme="majorHAnsi" w:cstheme="majorHAnsi"/>
          <w:color w:val="000000"/>
        </w:rPr>
        <w:t>tax identification letter signed</w:t>
      </w:r>
      <w:r>
        <w:rPr>
          <w:rFonts w:asciiTheme="majorHAnsi" w:hAnsiTheme="majorHAnsi" w:cstheme="majorHAnsi"/>
          <w:color w:val="000000"/>
        </w:rPr>
        <w:t xml:space="preserve"> by</w:t>
      </w:r>
      <w:r>
        <w:rPr>
          <w:rFonts w:ascii="Calibri" w:hAnsi="Calibri" w:cs="Calibri"/>
          <w:color w:val="000000"/>
        </w:rPr>
        <w:t xml:space="preserve"> </w:t>
      </w:r>
      <w:r w:rsidRPr="00EE324E">
        <w:rPr>
          <w:rFonts w:asciiTheme="majorHAnsi" w:hAnsiTheme="majorHAnsi" w:cstheme="majorHAnsi"/>
          <w:u w:color="0A006E"/>
        </w:rPr>
        <w:t>the</w:t>
      </w:r>
      <w:r w:rsidRPr="00EE324E">
        <w:rPr>
          <w:rFonts w:asciiTheme="majorHAnsi" w:hAnsiTheme="majorHAnsi" w:cstheme="majorHAnsi"/>
          <w:spacing w:val="-13"/>
          <w:u w:color="0A006E"/>
        </w:rPr>
        <w:t xml:space="preserve"> Vice President of Institutional Advancement at Assumption University.</w:t>
      </w:r>
    </w:p>
    <w:p w14:paraId="5A958753" w14:textId="77777777" w:rsidR="00B77DCB" w:rsidRPr="00EE324E" w:rsidRDefault="00B77DCB" w:rsidP="00B77DCB">
      <w:pPr>
        <w:rPr>
          <w:rFonts w:asciiTheme="majorHAnsi" w:hAnsiTheme="majorHAnsi" w:cstheme="majorHAnsi"/>
          <w:u w:color="0A006E"/>
        </w:rPr>
      </w:pPr>
    </w:p>
    <w:p w14:paraId="35756C38" w14:textId="77777777" w:rsidR="00B77DCB" w:rsidRPr="00EE324E" w:rsidRDefault="00B77DCB" w:rsidP="00B77DCB">
      <w:pPr>
        <w:rPr>
          <w:rFonts w:asciiTheme="majorHAnsi" w:hAnsiTheme="majorHAnsi" w:cstheme="majorHAnsi"/>
          <w:b/>
          <w:bCs/>
          <w:u w:color="0A006E"/>
        </w:rPr>
      </w:pPr>
      <w:r w:rsidRPr="00EE324E">
        <w:rPr>
          <w:rFonts w:asciiTheme="majorHAnsi" w:hAnsiTheme="majorHAnsi" w:cstheme="majorHAnsi"/>
          <w:b/>
          <w:bCs/>
          <w:u w:color="0A006E"/>
        </w:rPr>
        <w:t>VI.   DUES</w:t>
      </w:r>
      <w:r>
        <w:rPr>
          <w:rFonts w:asciiTheme="majorHAnsi" w:hAnsiTheme="majorHAnsi" w:cstheme="majorHAnsi"/>
          <w:b/>
          <w:bCs/>
          <w:u w:color="0A006E"/>
        </w:rPr>
        <w:t>.</w:t>
      </w:r>
    </w:p>
    <w:p w14:paraId="74C57DDA" w14:textId="77777777" w:rsidR="00B77DCB" w:rsidRPr="00EE324E" w:rsidRDefault="00B77DCB" w:rsidP="00B77DCB">
      <w:pPr>
        <w:rPr>
          <w:rFonts w:asciiTheme="majorHAnsi" w:hAnsiTheme="majorHAnsi" w:cstheme="majorHAnsi"/>
          <w:u w:color="0A006E"/>
        </w:rPr>
      </w:pPr>
    </w:p>
    <w:p w14:paraId="577A0868"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 xml:space="preserve">The dues for the Full </w:t>
      </w:r>
      <w:r>
        <w:rPr>
          <w:rFonts w:asciiTheme="majorHAnsi" w:hAnsiTheme="majorHAnsi" w:cstheme="majorHAnsi"/>
          <w:u w:color="0A006E"/>
        </w:rPr>
        <w:t xml:space="preserve">Academic </w:t>
      </w:r>
      <w:r w:rsidRPr="00EE324E">
        <w:rPr>
          <w:rFonts w:asciiTheme="majorHAnsi" w:hAnsiTheme="majorHAnsi" w:cstheme="majorHAnsi"/>
          <w:u w:color="0A006E"/>
        </w:rPr>
        <w:t>Year, Fall Semester, Spring Semester, &amp; the Summer Courses are determined by the</w:t>
      </w:r>
      <w:r>
        <w:rPr>
          <w:rFonts w:asciiTheme="majorHAnsi" w:hAnsiTheme="majorHAnsi" w:cstheme="majorHAnsi"/>
          <w:u w:color="0A006E"/>
        </w:rPr>
        <w:t xml:space="preserve"> Curriculum Committee in collaboration with the</w:t>
      </w:r>
      <w:r w:rsidRPr="00EE324E">
        <w:rPr>
          <w:rFonts w:asciiTheme="majorHAnsi" w:hAnsiTheme="majorHAnsi" w:cstheme="majorHAnsi"/>
          <w:u w:color="0A006E"/>
        </w:rPr>
        <w:t xml:space="preserve"> Finance Committee</w:t>
      </w:r>
      <w:r>
        <w:rPr>
          <w:rFonts w:asciiTheme="majorHAnsi" w:hAnsiTheme="majorHAnsi" w:cstheme="majorHAnsi"/>
          <w:u w:color="0A006E"/>
        </w:rPr>
        <w:t xml:space="preserve"> &amp; the Director</w:t>
      </w:r>
      <w:r w:rsidRPr="00EE324E">
        <w:rPr>
          <w:rFonts w:asciiTheme="majorHAnsi" w:hAnsiTheme="majorHAnsi" w:cstheme="majorHAnsi"/>
          <w:u w:color="0A006E"/>
        </w:rPr>
        <w:t xml:space="preserve"> &amp; are approved by the Council for each Academic</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Year.</w:t>
      </w:r>
    </w:p>
    <w:p w14:paraId="7FA1737D"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These dues are published on the WISE Website at the start of each Academic</w:t>
      </w:r>
      <w:r w:rsidRPr="00EE324E">
        <w:rPr>
          <w:rFonts w:asciiTheme="majorHAnsi" w:hAnsiTheme="majorHAnsi" w:cstheme="majorHAnsi"/>
          <w:spacing w:val="-18"/>
          <w:u w:color="0A006E"/>
        </w:rPr>
        <w:t xml:space="preserve"> </w:t>
      </w:r>
      <w:r w:rsidRPr="00EE324E">
        <w:rPr>
          <w:rFonts w:asciiTheme="majorHAnsi" w:hAnsiTheme="majorHAnsi" w:cstheme="majorHAnsi"/>
          <w:u w:color="0A006E"/>
        </w:rPr>
        <w:t>Year.</w:t>
      </w:r>
    </w:p>
    <w:p w14:paraId="6FD89052"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 xml:space="preserve">Members may upgrade their membership from the Fall Semester Membership to Full Year Membership by paying the difference (Full-Year Dues </w:t>
      </w:r>
      <w:r w:rsidRPr="00EE324E">
        <w:rPr>
          <w:rFonts w:asciiTheme="majorHAnsi" w:hAnsiTheme="majorHAnsi" w:cstheme="majorHAnsi"/>
          <w:i/>
          <w:iCs/>
          <w:u w:color="0A006E"/>
        </w:rPr>
        <w:t xml:space="preserve">minus </w:t>
      </w:r>
      <w:r w:rsidRPr="00EE324E">
        <w:rPr>
          <w:rFonts w:asciiTheme="majorHAnsi" w:hAnsiTheme="majorHAnsi" w:cstheme="majorHAnsi"/>
          <w:u w:color="0A006E"/>
        </w:rPr>
        <w:t>the Half-Year</w:t>
      </w:r>
      <w:r w:rsidRPr="00EE324E">
        <w:rPr>
          <w:rFonts w:asciiTheme="majorHAnsi" w:hAnsiTheme="majorHAnsi" w:cstheme="majorHAnsi"/>
          <w:spacing w:val="-6"/>
          <w:u w:color="0A006E"/>
        </w:rPr>
        <w:t xml:space="preserve"> </w:t>
      </w:r>
      <w:r w:rsidRPr="00EE324E">
        <w:rPr>
          <w:rFonts w:asciiTheme="majorHAnsi" w:hAnsiTheme="majorHAnsi" w:cstheme="majorHAnsi"/>
          <w:u w:color="0A006E"/>
        </w:rPr>
        <w:t>Dues).</w:t>
      </w:r>
    </w:p>
    <w:p w14:paraId="62259B30"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The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dues-paying</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Members</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are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entitled</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to</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the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full</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benefits</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of</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WISE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membership</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for</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the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duration</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that</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the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membership</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is</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valid.</w:t>
      </w:r>
    </w:p>
    <w:p w14:paraId="57BF74F3"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All WISE Officers, Committee Chairs &amp; Group Coordinators must be full year members each</w:t>
      </w:r>
      <w:r w:rsidRPr="00EE324E">
        <w:rPr>
          <w:rFonts w:asciiTheme="majorHAnsi" w:hAnsiTheme="majorHAnsi" w:cstheme="majorHAnsi"/>
          <w:spacing w:val="-21"/>
          <w:u w:color="0A006E"/>
        </w:rPr>
        <w:t xml:space="preserve"> </w:t>
      </w:r>
      <w:r w:rsidRPr="00EE324E">
        <w:rPr>
          <w:rFonts w:asciiTheme="majorHAnsi" w:hAnsiTheme="majorHAnsi" w:cstheme="majorHAnsi"/>
          <w:u w:color="0A006E"/>
        </w:rPr>
        <w:t>year.</w:t>
      </w:r>
    </w:p>
    <w:p w14:paraId="66F6796C"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The Director &amp; the Office Manager shall not pay any dues or Special Events fees.</w:t>
      </w:r>
    </w:p>
    <w:p w14:paraId="189D1AB3"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 xml:space="preserve">As a part of the nonprofit status of WISE </w:t>
      </w:r>
      <w:r>
        <w:rPr>
          <w:rFonts w:asciiTheme="majorHAnsi" w:hAnsiTheme="majorHAnsi" w:cstheme="majorHAnsi"/>
          <w:u w:color="0A006E"/>
        </w:rPr>
        <w:t>&amp;</w:t>
      </w:r>
      <w:r w:rsidRPr="00EE324E">
        <w:rPr>
          <w:rFonts w:asciiTheme="majorHAnsi" w:hAnsiTheme="majorHAnsi" w:cstheme="majorHAnsi"/>
          <w:u w:color="0A006E"/>
        </w:rPr>
        <w:t xml:space="preserve"> in keeping with the mission of Assumption University, the annual dues or a portion thereof may be forgiven for those who demonstrate financial hardship as determined by the</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Director.</w:t>
      </w:r>
    </w:p>
    <w:p w14:paraId="5E15FF2C" w14:textId="77777777" w:rsidR="00B77DCB" w:rsidRPr="00EE324E" w:rsidRDefault="00B77DCB" w:rsidP="00E01217">
      <w:pPr>
        <w:pStyle w:val="ListParagraph"/>
        <w:numPr>
          <w:ilvl w:val="0"/>
          <w:numId w:val="39"/>
        </w:numPr>
        <w:rPr>
          <w:rFonts w:asciiTheme="majorHAnsi" w:hAnsiTheme="majorHAnsi" w:cstheme="majorHAnsi"/>
          <w:u w:color="0A006E"/>
        </w:rPr>
      </w:pPr>
      <w:r w:rsidRPr="00EE324E">
        <w:rPr>
          <w:rFonts w:asciiTheme="majorHAnsi" w:hAnsiTheme="majorHAnsi" w:cstheme="majorHAnsi"/>
          <w:u w:color="0A006E"/>
        </w:rPr>
        <w:t xml:space="preserve">The total number of such members shall be limited to </w:t>
      </w:r>
      <w:r>
        <w:rPr>
          <w:rFonts w:asciiTheme="majorHAnsi" w:hAnsiTheme="majorHAnsi" w:cstheme="majorHAnsi"/>
          <w:u w:color="0A006E"/>
        </w:rPr>
        <w:t>five</w:t>
      </w:r>
      <w:r w:rsidRPr="00EE324E">
        <w:rPr>
          <w:rFonts w:asciiTheme="majorHAnsi" w:hAnsiTheme="majorHAnsi" w:cstheme="majorHAnsi"/>
          <w:u w:color="0A006E"/>
        </w:rPr>
        <w:t xml:space="preserve"> each</w:t>
      </w:r>
      <w:r w:rsidRPr="00EE324E">
        <w:rPr>
          <w:rFonts w:asciiTheme="majorHAnsi" w:hAnsiTheme="majorHAnsi" w:cstheme="majorHAnsi"/>
          <w:spacing w:val="-14"/>
          <w:u w:color="0A006E"/>
        </w:rPr>
        <w:t xml:space="preserve"> </w:t>
      </w:r>
      <w:r w:rsidRPr="00EE324E">
        <w:rPr>
          <w:rFonts w:asciiTheme="majorHAnsi" w:hAnsiTheme="majorHAnsi" w:cstheme="majorHAnsi"/>
          <w:u w:color="0A006E"/>
        </w:rPr>
        <w:t>year.</w:t>
      </w:r>
    </w:p>
    <w:p w14:paraId="0CEB1307" w14:textId="77777777" w:rsidR="00B77DCB" w:rsidRPr="00EE324E" w:rsidRDefault="00B77DCB" w:rsidP="00E01217">
      <w:pPr>
        <w:pStyle w:val="ListParagraph"/>
        <w:numPr>
          <w:ilvl w:val="0"/>
          <w:numId w:val="39"/>
        </w:numPr>
        <w:rPr>
          <w:rFonts w:asciiTheme="majorHAnsi" w:hAnsiTheme="majorHAnsi" w:cstheme="majorHAnsi"/>
          <w:u w:color="0A006E"/>
        </w:rPr>
      </w:pPr>
      <w:r w:rsidRPr="00EE324E">
        <w:rPr>
          <w:rFonts w:asciiTheme="majorHAnsi" w:hAnsiTheme="majorHAnsi" w:cstheme="majorHAnsi"/>
          <w:u w:color="0A006E"/>
        </w:rPr>
        <w:t>These members will not be identified publicly &amp; will be counted only in internal WISE</w:t>
      </w:r>
      <w:r w:rsidRPr="00EE324E">
        <w:rPr>
          <w:rFonts w:asciiTheme="majorHAnsi" w:hAnsiTheme="majorHAnsi" w:cstheme="majorHAnsi"/>
          <w:spacing w:val="-25"/>
          <w:u w:color="0A006E"/>
        </w:rPr>
        <w:t xml:space="preserve"> </w:t>
      </w:r>
      <w:r w:rsidRPr="00EE324E">
        <w:rPr>
          <w:rFonts w:asciiTheme="majorHAnsi" w:hAnsiTheme="majorHAnsi" w:cstheme="majorHAnsi"/>
          <w:u w:color="0A006E"/>
        </w:rPr>
        <w:t>documents.</w:t>
      </w:r>
    </w:p>
    <w:p w14:paraId="3145B76E" w14:textId="77777777" w:rsidR="00B77DCB" w:rsidRPr="00EE324E" w:rsidRDefault="00B77DCB" w:rsidP="00E01217">
      <w:pPr>
        <w:pStyle w:val="ListParagraph"/>
        <w:numPr>
          <w:ilvl w:val="0"/>
          <w:numId w:val="18"/>
        </w:numPr>
        <w:ind w:left="1080"/>
        <w:rPr>
          <w:rFonts w:asciiTheme="majorHAnsi" w:hAnsiTheme="majorHAnsi" w:cstheme="majorHAnsi"/>
          <w:u w:color="0A006E"/>
        </w:rPr>
      </w:pPr>
      <w:r w:rsidRPr="00EE324E">
        <w:rPr>
          <w:rFonts w:asciiTheme="majorHAnsi" w:hAnsiTheme="majorHAnsi" w:cstheme="majorHAnsi"/>
          <w:u w:color="0A006E"/>
        </w:rPr>
        <w:t>Summer Participants are not eligible for WISE membership &amp; its</w:t>
      </w:r>
      <w:r w:rsidRPr="00EE324E">
        <w:rPr>
          <w:rFonts w:asciiTheme="majorHAnsi" w:hAnsiTheme="majorHAnsi" w:cstheme="majorHAnsi"/>
          <w:spacing w:val="-13"/>
          <w:u w:color="0A006E"/>
        </w:rPr>
        <w:t xml:space="preserve"> </w:t>
      </w:r>
      <w:r w:rsidRPr="00EE324E">
        <w:rPr>
          <w:rFonts w:asciiTheme="majorHAnsi" w:hAnsiTheme="majorHAnsi" w:cstheme="majorHAnsi"/>
          <w:u w:color="0A006E"/>
        </w:rPr>
        <w:t>benefits.</w:t>
      </w:r>
    </w:p>
    <w:p w14:paraId="5A9AC02A" w14:textId="77777777" w:rsidR="00B77DCB" w:rsidRDefault="00B77DCB" w:rsidP="00B77DCB">
      <w:pPr>
        <w:autoSpaceDE w:val="0"/>
        <w:autoSpaceDN w:val="0"/>
        <w:adjustRightInd w:val="0"/>
        <w:rPr>
          <w:rFonts w:asciiTheme="majorHAnsi" w:hAnsiTheme="majorHAnsi" w:cstheme="majorHAnsi"/>
          <w:sz w:val="22"/>
          <w:szCs w:val="22"/>
          <w:u w:color="0A006E"/>
        </w:rPr>
      </w:pPr>
    </w:p>
    <w:p w14:paraId="7DCAF6DA" w14:textId="77777777" w:rsidR="00B77DCB" w:rsidRPr="00EE324E" w:rsidRDefault="00B77DCB" w:rsidP="00B77DCB">
      <w:pPr>
        <w:autoSpaceDE w:val="0"/>
        <w:autoSpaceDN w:val="0"/>
        <w:adjustRightInd w:val="0"/>
        <w:rPr>
          <w:rFonts w:asciiTheme="majorHAnsi" w:hAnsiTheme="majorHAnsi" w:cstheme="majorHAnsi"/>
          <w:color w:val="000000"/>
          <w:kern w:val="1"/>
          <w:sz w:val="22"/>
          <w:szCs w:val="22"/>
          <w:u w:color="0A006E"/>
        </w:rPr>
      </w:pPr>
    </w:p>
    <w:p w14:paraId="6E6D031A" w14:textId="77777777" w:rsidR="00B77DCB" w:rsidRPr="00EE324E" w:rsidRDefault="00B77DCB" w:rsidP="00B77DCB">
      <w:pPr>
        <w:autoSpaceDE w:val="0"/>
        <w:autoSpaceDN w:val="0"/>
        <w:adjustRightInd w:val="0"/>
        <w:rPr>
          <w:rFonts w:asciiTheme="majorHAnsi" w:hAnsiTheme="majorHAnsi" w:cstheme="majorHAnsi"/>
          <w:color w:val="000000"/>
          <w:kern w:val="1"/>
          <w:sz w:val="22"/>
          <w:szCs w:val="22"/>
          <w:u w:color="0A006E"/>
        </w:rPr>
      </w:pPr>
    </w:p>
    <w:p w14:paraId="671CEAAA" w14:textId="77777777" w:rsidR="00B77DCB" w:rsidRPr="00EE324E" w:rsidRDefault="00B77DCB" w:rsidP="00B77DCB">
      <w:pPr>
        <w:rPr>
          <w:rFonts w:asciiTheme="majorHAnsi" w:hAnsiTheme="majorHAnsi" w:cstheme="majorHAnsi"/>
          <w:b/>
          <w:bCs/>
          <w:u w:color="0A006E"/>
        </w:rPr>
      </w:pPr>
      <w:r w:rsidRPr="00EE324E">
        <w:rPr>
          <w:rFonts w:asciiTheme="majorHAnsi" w:hAnsiTheme="majorHAnsi" w:cstheme="majorHAnsi"/>
          <w:b/>
          <w:bCs/>
          <w:u w:color="0A006E"/>
        </w:rPr>
        <w:t>VII.   FINANCE</w:t>
      </w:r>
      <w:r>
        <w:rPr>
          <w:rFonts w:asciiTheme="majorHAnsi" w:hAnsiTheme="majorHAnsi" w:cstheme="majorHAnsi"/>
          <w:b/>
          <w:bCs/>
          <w:u w:color="0A006E"/>
        </w:rPr>
        <w:t>.</w:t>
      </w:r>
    </w:p>
    <w:p w14:paraId="5B635D17" w14:textId="77777777" w:rsidR="00B77DCB" w:rsidRPr="00EE324E" w:rsidRDefault="00B77DCB" w:rsidP="00B77DCB">
      <w:pPr>
        <w:rPr>
          <w:rFonts w:asciiTheme="majorHAnsi" w:hAnsiTheme="majorHAnsi" w:cstheme="majorHAnsi"/>
          <w:u w:color="0A006E"/>
        </w:rPr>
      </w:pPr>
    </w:p>
    <w:p w14:paraId="0DF71353" w14:textId="77777777" w:rsidR="00B77DCB" w:rsidRPr="00EE324E" w:rsidRDefault="00B77DCB" w:rsidP="00E01217">
      <w:pPr>
        <w:pStyle w:val="ListParagraph"/>
        <w:numPr>
          <w:ilvl w:val="0"/>
          <w:numId w:val="24"/>
        </w:numPr>
        <w:ind w:left="1080"/>
        <w:rPr>
          <w:rFonts w:asciiTheme="majorHAnsi" w:hAnsiTheme="majorHAnsi" w:cstheme="majorHAnsi"/>
          <w:u w:color="0A006E"/>
        </w:rPr>
      </w:pPr>
      <w:r w:rsidRPr="00EE324E">
        <w:rPr>
          <w:rFonts w:asciiTheme="majorHAnsi" w:hAnsiTheme="majorHAnsi" w:cstheme="majorHAnsi"/>
          <w:u w:color="0A006E"/>
        </w:rPr>
        <w:t>The Finance Committee Charter &amp; Membership are outlined in the Committees</w:t>
      </w:r>
      <w:r w:rsidRPr="00EE324E">
        <w:rPr>
          <w:rFonts w:asciiTheme="majorHAnsi" w:hAnsiTheme="majorHAnsi" w:cstheme="majorHAnsi"/>
          <w:spacing w:val="-18"/>
          <w:u w:color="0A006E"/>
        </w:rPr>
        <w:t xml:space="preserve"> </w:t>
      </w:r>
      <w:r w:rsidRPr="00EE324E">
        <w:rPr>
          <w:rFonts w:asciiTheme="majorHAnsi" w:hAnsiTheme="majorHAnsi" w:cstheme="majorHAnsi"/>
          <w:u w:color="0A006E"/>
        </w:rPr>
        <w:t>section.</w:t>
      </w:r>
    </w:p>
    <w:p w14:paraId="5AAD1411" w14:textId="77777777" w:rsidR="00B77DCB" w:rsidRPr="00EE324E" w:rsidRDefault="00B77DCB" w:rsidP="00E01217">
      <w:pPr>
        <w:pStyle w:val="ListParagraph"/>
        <w:numPr>
          <w:ilvl w:val="0"/>
          <w:numId w:val="24"/>
        </w:numPr>
        <w:ind w:left="1080"/>
        <w:rPr>
          <w:rFonts w:asciiTheme="majorHAnsi" w:hAnsiTheme="majorHAnsi" w:cstheme="majorHAnsi"/>
          <w:u w:color="0A006E"/>
        </w:rPr>
      </w:pPr>
      <w:r w:rsidRPr="00EE324E">
        <w:rPr>
          <w:rFonts w:asciiTheme="majorHAnsi" w:hAnsiTheme="majorHAnsi" w:cstheme="majorHAnsi"/>
          <w:u w:color="0A006E"/>
        </w:rPr>
        <w:t>The Financial Statements will follow the General</w:t>
      </w:r>
      <w:r>
        <w:rPr>
          <w:rFonts w:asciiTheme="majorHAnsi" w:hAnsiTheme="majorHAnsi" w:cstheme="majorHAnsi"/>
          <w:u w:color="0A006E"/>
        </w:rPr>
        <w:t>ly Accepted</w:t>
      </w:r>
      <w:r w:rsidRPr="00EE324E">
        <w:rPr>
          <w:rFonts w:asciiTheme="majorHAnsi" w:hAnsiTheme="majorHAnsi" w:cstheme="majorHAnsi"/>
          <w:u w:color="0A006E"/>
        </w:rPr>
        <w:t xml:space="preserve"> Accounting Principles</w:t>
      </w:r>
      <w:r>
        <w:rPr>
          <w:rFonts w:asciiTheme="majorHAnsi" w:hAnsiTheme="majorHAnsi" w:cstheme="majorHAnsi"/>
          <w:u w:color="0A006E"/>
        </w:rPr>
        <w:t xml:space="preserve"> (GAAP)</w:t>
      </w:r>
      <w:r w:rsidRPr="00EE324E">
        <w:rPr>
          <w:rFonts w:asciiTheme="majorHAnsi" w:hAnsiTheme="majorHAnsi" w:cstheme="majorHAnsi"/>
          <w:u w:color="0A006E"/>
        </w:rPr>
        <w:t xml:space="preserve"> as outlined by Assumption</w:t>
      </w:r>
      <w:r w:rsidRPr="00EE324E">
        <w:rPr>
          <w:rFonts w:asciiTheme="majorHAnsi" w:hAnsiTheme="majorHAnsi" w:cstheme="majorHAnsi"/>
          <w:spacing w:val="-21"/>
          <w:u w:color="0A006E"/>
        </w:rPr>
        <w:t xml:space="preserve"> </w:t>
      </w:r>
      <w:r w:rsidRPr="00EE324E">
        <w:rPr>
          <w:rFonts w:asciiTheme="majorHAnsi" w:hAnsiTheme="majorHAnsi" w:cstheme="majorHAnsi"/>
          <w:u w:color="0A006E"/>
        </w:rPr>
        <w:t>University.</w:t>
      </w:r>
    </w:p>
    <w:p w14:paraId="3CE7C3DE" w14:textId="77777777" w:rsidR="00B77DCB" w:rsidRPr="00EE324E" w:rsidRDefault="00B77DCB" w:rsidP="00E01217">
      <w:pPr>
        <w:pStyle w:val="ListParagraph"/>
        <w:numPr>
          <w:ilvl w:val="0"/>
          <w:numId w:val="24"/>
        </w:numPr>
        <w:ind w:left="1080"/>
        <w:rPr>
          <w:rFonts w:asciiTheme="majorHAnsi" w:hAnsiTheme="majorHAnsi" w:cstheme="majorHAnsi"/>
          <w:u w:color="0A006E"/>
        </w:rPr>
      </w:pPr>
      <w:r w:rsidRPr="00EE324E">
        <w:rPr>
          <w:rFonts w:asciiTheme="majorHAnsi" w:hAnsiTheme="majorHAnsi" w:cstheme="majorHAnsi"/>
          <w:u w:color="0A006E"/>
        </w:rPr>
        <w:t>The Academic or Fiscal Year shall be from June 1 through May 31 of the following</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year.</w:t>
      </w:r>
    </w:p>
    <w:p w14:paraId="2251E082" w14:textId="77777777" w:rsidR="00B77DCB" w:rsidRPr="00EE324E" w:rsidRDefault="00B77DCB" w:rsidP="00E01217">
      <w:pPr>
        <w:pStyle w:val="ListParagraph"/>
        <w:numPr>
          <w:ilvl w:val="0"/>
          <w:numId w:val="24"/>
        </w:numPr>
        <w:ind w:left="1080"/>
        <w:rPr>
          <w:rFonts w:asciiTheme="majorHAnsi" w:hAnsiTheme="majorHAnsi" w:cstheme="majorHAnsi"/>
          <w:u w:color="0A006E"/>
        </w:rPr>
      </w:pPr>
      <w:r w:rsidRPr="00EE324E">
        <w:rPr>
          <w:rFonts w:asciiTheme="majorHAnsi" w:hAnsiTheme="majorHAnsi" w:cstheme="majorHAnsi"/>
          <w:u w:color="0A006E"/>
        </w:rPr>
        <w:t>WISE shall allocate a portion of its reserve funds in Assumption University’s investment</w:t>
      </w:r>
      <w:r w:rsidRPr="00EE324E">
        <w:rPr>
          <w:rFonts w:asciiTheme="majorHAnsi" w:hAnsiTheme="majorHAnsi" w:cstheme="majorHAnsi"/>
          <w:spacing w:val="-6"/>
          <w:u w:color="0A006E"/>
        </w:rPr>
        <w:t xml:space="preserve"> </w:t>
      </w:r>
      <w:r w:rsidRPr="00EE324E">
        <w:rPr>
          <w:rFonts w:asciiTheme="majorHAnsi" w:hAnsiTheme="majorHAnsi" w:cstheme="majorHAnsi"/>
          <w:u w:color="0A006E"/>
        </w:rPr>
        <w:t>funds.</w:t>
      </w:r>
    </w:p>
    <w:p w14:paraId="3A1EB24B" w14:textId="77777777" w:rsidR="00B77DCB" w:rsidRPr="00EE324E" w:rsidRDefault="00B77DCB" w:rsidP="00E01217">
      <w:pPr>
        <w:pStyle w:val="ListParagraph"/>
        <w:numPr>
          <w:ilvl w:val="0"/>
          <w:numId w:val="24"/>
        </w:numPr>
        <w:ind w:left="1080"/>
        <w:rPr>
          <w:rFonts w:asciiTheme="majorHAnsi" w:hAnsiTheme="majorHAnsi" w:cstheme="majorHAnsi"/>
          <w:u w:color="0A006E"/>
        </w:rPr>
      </w:pPr>
      <w:r w:rsidRPr="00EE324E">
        <w:rPr>
          <w:rFonts w:asciiTheme="majorHAnsi" w:hAnsiTheme="majorHAnsi" w:cstheme="majorHAnsi"/>
          <w:u w:color="0A006E"/>
        </w:rPr>
        <w:t>The WISE Director shall</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be:</w:t>
      </w:r>
    </w:p>
    <w:p w14:paraId="46AAC3A2" w14:textId="77777777" w:rsidR="00B77DCB" w:rsidRPr="00EE324E" w:rsidRDefault="00B77DCB" w:rsidP="00E01217">
      <w:pPr>
        <w:pStyle w:val="ListParagraph"/>
        <w:numPr>
          <w:ilvl w:val="0"/>
          <w:numId w:val="25"/>
        </w:numPr>
        <w:rPr>
          <w:rFonts w:asciiTheme="majorHAnsi" w:hAnsiTheme="majorHAnsi" w:cstheme="majorHAnsi"/>
          <w:u w:color="0A006E"/>
        </w:rPr>
      </w:pPr>
      <w:r w:rsidRPr="00EE324E">
        <w:rPr>
          <w:rFonts w:asciiTheme="majorHAnsi" w:hAnsiTheme="majorHAnsi" w:cstheme="majorHAnsi"/>
          <w:u w:color="0A006E"/>
        </w:rPr>
        <w:t>Allowed discretionary funds, the amount of which shall be recommended by the Finance Committee &amp; approved by the Council each year.</w:t>
      </w:r>
    </w:p>
    <w:p w14:paraId="201FF645" w14:textId="77777777" w:rsidR="00B77DCB" w:rsidRPr="00EE324E" w:rsidRDefault="00B77DCB" w:rsidP="00E01217">
      <w:pPr>
        <w:pStyle w:val="ListParagraph"/>
        <w:numPr>
          <w:ilvl w:val="0"/>
          <w:numId w:val="25"/>
        </w:numPr>
        <w:rPr>
          <w:rFonts w:asciiTheme="majorHAnsi" w:hAnsiTheme="majorHAnsi" w:cstheme="majorHAnsi"/>
          <w:u w:color="0A006E"/>
        </w:rPr>
      </w:pPr>
      <w:r w:rsidRPr="00EE324E">
        <w:rPr>
          <w:rFonts w:asciiTheme="majorHAnsi" w:hAnsiTheme="majorHAnsi" w:cstheme="majorHAnsi"/>
          <w:u w:color="0A006E"/>
        </w:rPr>
        <w:t>Responsible for all operational expenses of WISE.</w:t>
      </w:r>
    </w:p>
    <w:p w14:paraId="0537756F" w14:textId="77777777" w:rsidR="00B77DCB" w:rsidRPr="00EE324E" w:rsidRDefault="00B77DCB" w:rsidP="00E01217">
      <w:pPr>
        <w:pStyle w:val="ListParagraph"/>
        <w:numPr>
          <w:ilvl w:val="0"/>
          <w:numId w:val="24"/>
        </w:numPr>
        <w:ind w:left="1080"/>
        <w:rPr>
          <w:rFonts w:asciiTheme="majorHAnsi" w:hAnsiTheme="majorHAnsi" w:cstheme="majorHAnsi"/>
          <w:u w:color="0A006E"/>
        </w:rPr>
      </w:pPr>
      <w:r w:rsidRPr="00EE324E">
        <w:rPr>
          <w:rFonts w:asciiTheme="majorHAnsi" w:hAnsiTheme="majorHAnsi" w:cstheme="majorHAnsi"/>
          <w:u w:color="0A006E"/>
        </w:rPr>
        <w:t>The budgetary process shall follow the following guidelines:</w:t>
      </w:r>
    </w:p>
    <w:p w14:paraId="3BA0D7ED" w14:textId="77777777" w:rsidR="00B77DCB" w:rsidRDefault="00B77DCB" w:rsidP="00E01217">
      <w:pPr>
        <w:pStyle w:val="ListParagraph"/>
        <w:numPr>
          <w:ilvl w:val="0"/>
          <w:numId w:val="26"/>
        </w:numPr>
        <w:ind w:left="1800"/>
        <w:rPr>
          <w:rFonts w:asciiTheme="majorHAnsi" w:hAnsiTheme="majorHAnsi" w:cstheme="majorHAnsi"/>
          <w:u w:color="0A006E"/>
        </w:rPr>
      </w:pPr>
      <w:r>
        <w:rPr>
          <w:rFonts w:asciiTheme="majorHAnsi" w:hAnsiTheme="majorHAnsi" w:cstheme="majorHAnsi"/>
          <w:u w:color="0A006E"/>
        </w:rPr>
        <w:t>The budget assumptions &amp; parameters shall be first determined by the Finance Committee.</w:t>
      </w:r>
    </w:p>
    <w:p w14:paraId="24886635" w14:textId="77777777" w:rsidR="00B77DCB" w:rsidRDefault="00B77DCB" w:rsidP="00E01217">
      <w:pPr>
        <w:pStyle w:val="ListParagraph"/>
        <w:numPr>
          <w:ilvl w:val="0"/>
          <w:numId w:val="26"/>
        </w:numPr>
        <w:ind w:left="1800"/>
        <w:rPr>
          <w:rFonts w:asciiTheme="majorHAnsi" w:hAnsiTheme="majorHAnsi" w:cstheme="majorHAnsi"/>
          <w:u w:color="0A006E"/>
        </w:rPr>
      </w:pPr>
      <w:r>
        <w:rPr>
          <w:rFonts w:asciiTheme="majorHAnsi" w:hAnsiTheme="majorHAnsi" w:cstheme="majorHAnsi"/>
          <w:u w:color="0A006E"/>
        </w:rPr>
        <w:t>The administrative budget shall be determined by the Director &amp; submitted to the Treasurer.</w:t>
      </w:r>
    </w:p>
    <w:p w14:paraId="1FC5C131" w14:textId="77777777" w:rsidR="00B77DCB" w:rsidRPr="00EE324E" w:rsidRDefault="00B77DCB" w:rsidP="00E01217">
      <w:pPr>
        <w:pStyle w:val="ListParagraph"/>
        <w:numPr>
          <w:ilvl w:val="0"/>
          <w:numId w:val="26"/>
        </w:numPr>
        <w:ind w:left="1800"/>
        <w:rPr>
          <w:rFonts w:asciiTheme="majorHAnsi" w:hAnsiTheme="majorHAnsi" w:cstheme="majorHAnsi"/>
          <w:u w:color="0A006E"/>
        </w:rPr>
      </w:pPr>
      <w:r>
        <w:rPr>
          <w:rFonts w:asciiTheme="majorHAnsi" w:hAnsiTheme="majorHAnsi" w:cstheme="majorHAnsi"/>
          <w:u w:color="0A006E"/>
        </w:rPr>
        <w:t>Only t</w:t>
      </w:r>
      <w:r w:rsidRPr="00EE324E">
        <w:rPr>
          <w:rFonts w:asciiTheme="majorHAnsi" w:hAnsiTheme="majorHAnsi" w:cstheme="majorHAnsi"/>
          <w:u w:color="0A006E"/>
        </w:rPr>
        <w:t>he Committee Chairs shall complete the Budget Request Form in collaboration with the Director &amp; the Treasurer.</w:t>
      </w:r>
    </w:p>
    <w:p w14:paraId="009148A6" w14:textId="77777777" w:rsidR="00B77DCB" w:rsidRPr="00EE324E" w:rsidRDefault="00B77DCB" w:rsidP="00E01217">
      <w:pPr>
        <w:pStyle w:val="ListParagraph"/>
        <w:numPr>
          <w:ilvl w:val="0"/>
          <w:numId w:val="26"/>
        </w:numPr>
        <w:ind w:left="1800"/>
        <w:rPr>
          <w:rFonts w:asciiTheme="majorHAnsi" w:hAnsiTheme="majorHAnsi" w:cstheme="majorHAnsi"/>
          <w:u w:color="0A006E"/>
        </w:rPr>
      </w:pPr>
      <w:r w:rsidRPr="00EE324E">
        <w:rPr>
          <w:rFonts w:asciiTheme="majorHAnsi" w:hAnsiTheme="majorHAnsi" w:cstheme="majorHAnsi"/>
          <w:u w:color="0A006E"/>
        </w:rPr>
        <w:t>The collected forms shall be submitted by the Treasurer for review by the Finance Committee &amp; approval by the Council.</w:t>
      </w:r>
    </w:p>
    <w:p w14:paraId="79554862"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57C6E00B" w14:textId="77777777" w:rsidR="00B77DCB" w:rsidRPr="00EE324E" w:rsidRDefault="00B77DCB" w:rsidP="00B77DCB">
      <w:pPr>
        <w:rPr>
          <w:rFonts w:asciiTheme="majorHAnsi" w:hAnsiTheme="majorHAnsi" w:cstheme="majorHAnsi"/>
          <w:b/>
          <w:bCs/>
          <w:u w:color="0A006E"/>
        </w:rPr>
      </w:pPr>
      <w:r w:rsidRPr="00EE324E">
        <w:rPr>
          <w:rFonts w:asciiTheme="majorHAnsi" w:hAnsiTheme="majorHAnsi" w:cstheme="majorHAnsi"/>
          <w:b/>
          <w:bCs/>
          <w:u w:color="0A006E"/>
        </w:rPr>
        <w:t>VIII. INCLEMENT</w:t>
      </w:r>
      <w:r w:rsidRPr="00EE324E">
        <w:rPr>
          <w:rFonts w:asciiTheme="majorHAnsi" w:hAnsiTheme="majorHAnsi" w:cstheme="majorHAnsi"/>
          <w:b/>
          <w:bCs/>
          <w:spacing w:val="-2"/>
          <w:u w:color="0A006E"/>
        </w:rPr>
        <w:t xml:space="preserve"> </w:t>
      </w:r>
      <w:r w:rsidRPr="00EE324E">
        <w:rPr>
          <w:rFonts w:asciiTheme="majorHAnsi" w:hAnsiTheme="majorHAnsi" w:cstheme="majorHAnsi"/>
          <w:b/>
          <w:bCs/>
          <w:u w:color="0A006E"/>
        </w:rPr>
        <w:t>WEATHER</w:t>
      </w:r>
    </w:p>
    <w:p w14:paraId="038DFD5C" w14:textId="77777777" w:rsidR="00B77DCB" w:rsidRPr="00EE324E" w:rsidRDefault="00B77DCB" w:rsidP="00B77DCB">
      <w:pPr>
        <w:rPr>
          <w:rFonts w:asciiTheme="majorHAnsi" w:hAnsiTheme="majorHAnsi" w:cstheme="majorHAnsi"/>
          <w:u w:color="0A006E"/>
        </w:rPr>
      </w:pPr>
    </w:p>
    <w:p w14:paraId="793D7375" w14:textId="77777777" w:rsidR="00B77DCB" w:rsidRPr="00EE324E" w:rsidRDefault="00B77DCB" w:rsidP="00E01217">
      <w:pPr>
        <w:pStyle w:val="ListParagraph"/>
        <w:numPr>
          <w:ilvl w:val="0"/>
          <w:numId w:val="27"/>
        </w:numPr>
        <w:ind w:left="1080"/>
        <w:rPr>
          <w:rFonts w:asciiTheme="majorHAnsi" w:hAnsiTheme="majorHAnsi" w:cstheme="majorHAnsi"/>
          <w:u w:color="0A006E"/>
        </w:rPr>
      </w:pPr>
      <w:r w:rsidRPr="00EE324E">
        <w:rPr>
          <w:rFonts w:asciiTheme="majorHAnsi" w:hAnsiTheme="majorHAnsi" w:cstheme="majorHAnsi"/>
          <w:u w:color="0A006E"/>
        </w:rPr>
        <w:t>Inclement</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weather</w:t>
      </w:r>
      <w:r w:rsidRPr="00EE324E">
        <w:rPr>
          <w:rFonts w:asciiTheme="majorHAnsi" w:hAnsiTheme="majorHAnsi" w:cstheme="majorHAnsi"/>
          <w:spacing w:val="-8"/>
          <w:u w:color="0A006E"/>
        </w:rPr>
        <w:t xml:space="preserve"> </w:t>
      </w:r>
      <w:r w:rsidRPr="00EE324E">
        <w:rPr>
          <w:rFonts w:asciiTheme="majorHAnsi" w:hAnsiTheme="majorHAnsi" w:cstheme="majorHAnsi"/>
          <w:u w:color="0A006E"/>
        </w:rPr>
        <w:t>is</w:t>
      </w:r>
      <w:r w:rsidRPr="00EE324E">
        <w:rPr>
          <w:rFonts w:asciiTheme="majorHAnsi" w:hAnsiTheme="majorHAnsi" w:cstheme="majorHAnsi"/>
          <w:spacing w:val="-13"/>
          <w:u w:color="0A006E"/>
        </w:rPr>
        <w:t xml:space="preserve"> </w:t>
      </w:r>
      <w:r w:rsidRPr="00EE324E">
        <w:rPr>
          <w:rFonts w:asciiTheme="majorHAnsi" w:hAnsiTheme="majorHAnsi" w:cstheme="majorHAnsi"/>
          <w:u w:color="0A006E"/>
        </w:rPr>
        <w:t>defined</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as:</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rain,</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hail,</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snow,</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high</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winds,</w:t>
      </w:r>
      <w:r w:rsidRPr="00EE324E">
        <w:rPr>
          <w:rFonts w:asciiTheme="majorHAnsi" w:hAnsiTheme="majorHAnsi" w:cstheme="majorHAnsi"/>
          <w:spacing w:val="-6"/>
          <w:u w:color="0A006E"/>
        </w:rPr>
        <w:t xml:space="preserve"> </w:t>
      </w:r>
      <w:r w:rsidRPr="00EE324E">
        <w:rPr>
          <w:rFonts w:asciiTheme="majorHAnsi" w:hAnsiTheme="majorHAnsi" w:cstheme="majorHAnsi"/>
          <w:u w:color="0A006E"/>
        </w:rPr>
        <w:t>extreme</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high</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or</w:t>
      </w:r>
      <w:r w:rsidRPr="00EE324E">
        <w:rPr>
          <w:rFonts w:asciiTheme="majorHAnsi" w:hAnsiTheme="majorHAnsi" w:cstheme="majorHAnsi"/>
          <w:spacing w:val="-8"/>
          <w:u w:color="0A006E"/>
        </w:rPr>
        <w:t xml:space="preserve"> </w:t>
      </w:r>
      <w:r w:rsidRPr="00EE324E">
        <w:rPr>
          <w:rFonts w:asciiTheme="majorHAnsi" w:hAnsiTheme="majorHAnsi" w:cstheme="majorHAnsi"/>
          <w:u w:color="0A006E"/>
        </w:rPr>
        <w:t>low</w:t>
      </w:r>
      <w:r w:rsidRPr="00EE324E">
        <w:rPr>
          <w:rFonts w:asciiTheme="majorHAnsi" w:hAnsiTheme="majorHAnsi" w:cstheme="majorHAnsi"/>
          <w:spacing w:val="-13"/>
          <w:u w:color="0A006E"/>
        </w:rPr>
        <w:t xml:space="preserve"> </w:t>
      </w:r>
      <w:r w:rsidRPr="00EE324E">
        <w:rPr>
          <w:rFonts w:asciiTheme="majorHAnsi" w:hAnsiTheme="majorHAnsi" w:cstheme="majorHAnsi"/>
          <w:u w:color="0A006E"/>
        </w:rPr>
        <w:t>temperatures,</w:t>
      </w:r>
      <w:r w:rsidRPr="00EE324E">
        <w:rPr>
          <w:rFonts w:asciiTheme="majorHAnsi" w:hAnsiTheme="majorHAnsi" w:cstheme="majorHAnsi"/>
          <w:spacing w:val="-8"/>
          <w:u w:color="0A006E"/>
        </w:rPr>
        <w:t xml:space="preserve"> </w:t>
      </w:r>
      <w:r w:rsidRPr="00EE324E">
        <w:rPr>
          <w:rFonts w:asciiTheme="majorHAnsi" w:hAnsiTheme="majorHAnsi" w:cstheme="majorHAnsi"/>
          <w:u w:color="0A006E"/>
        </w:rPr>
        <w:t>by</w:t>
      </w:r>
      <w:r w:rsidRPr="00EE324E">
        <w:rPr>
          <w:rFonts w:asciiTheme="majorHAnsi" w:hAnsiTheme="majorHAnsi" w:cstheme="majorHAnsi"/>
          <w:spacing w:val="-12"/>
          <w:u w:color="0A006E"/>
        </w:rPr>
        <w:t xml:space="preserve"> </w:t>
      </w:r>
      <w:r w:rsidRPr="00EE324E">
        <w:rPr>
          <w:rFonts w:asciiTheme="majorHAnsi" w:hAnsiTheme="majorHAnsi" w:cstheme="majorHAnsi"/>
          <w:u w:color="0A006E"/>
        </w:rPr>
        <w:t>virtue</w:t>
      </w:r>
      <w:r w:rsidRPr="00EE324E">
        <w:rPr>
          <w:rFonts w:asciiTheme="majorHAnsi" w:hAnsiTheme="majorHAnsi" w:cstheme="majorHAnsi"/>
          <w:spacing w:val="-7"/>
          <w:u w:color="0A006E"/>
        </w:rPr>
        <w:t xml:space="preserve"> </w:t>
      </w:r>
      <w:r w:rsidRPr="00EE324E">
        <w:rPr>
          <w:rFonts w:asciiTheme="majorHAnsi" w:hAnsiTheme="majorHAnsi" w:cstheme="majorHAnsi"/>
          <w:u w:color="0A006E"/>
        </w:rPr>
        <w:t>of</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which</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it</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is</w:t>
      </w:r>
      <w:r w:rsidRPr="00EE324E">
        <w:rPr>
          <w:rFonts w:asciiTheme="majorHAnsi" w:hAnsiTheme="majorHAnsi" w:cstheme="majorHAnsi"/>
          <w:spacing w:val="-14"/>
          <w:u w:color="0A006E"/>
        </w:rPr>
        <w:t xml:space="preserve"> </w:t>
      </w:r>
      <w:r w:rsidRPr="00EE324E">
        <w:rPr>
          <w:rFonts w:asciiTheme="majorHAnsi" w:hAnsiTheme="majorHAnsi" w:cstheme="majorHAnsi"/>
          <w:u w:color="0A006E"/>
        </w:rPr>
        <w:t>not</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reasonable or safe to travel or walk to</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class.</w:t>
      </w:r>
    </w:p>
    <w:p w14:paraId="458342D2" w14:textId="77777777" w:rsidR="00B77DCB" w:rsidRPr="00EE324E" w:rsidRDefault="00B77DCB" w:rsidP="00E01217">
      <w:pPr>
        <w:pStyle w:val="ListParagraph"/>
        <w:numPr>
          <w:ilvl w:val="0"/>
          <w:numId w:val="27"/>
        </w:numPr>
        <w:ind w:left="1080"/>
        <w:rPr>
          <w:rFonts w:asciiTheme="majorHAnsi" w:hAnsiTheme="majorHAnsi" w:cstheme="majorHAnsi"/>
          <w:u w:color="0A006E"/>
        </w:rPr>
      </w:pPr>
      <w:r w:rsidRPr="00EE324E">
        <w:rPr>
          <w:rFonts w:asciiTheme="majorHAnsi" w:hAnsiTheme="majorHAnsi" w:cstheme="majorHAnsi"/>
          <w:u w:color="0A006E"/>
        </w:rPr>
        <w:t>In the event of inclement weather, the WISE Director</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shall:</w:t>
      </w:r>
    </w:p>
    <w:p w14:paraId="57A73ABE" w14:textId="77777777" w:rsidR="00B77DCB" w:rsidRPr="00EE324E" w:rsidRDefault="00B77DCB" w:rsidP="00E01217">
      <w:pPr>
        <w:pStyle w:val="ListParagraph"/>
        <w:numPr>
          <w:ilvl w:val="0"/>
          <w:numId w:val="28"/>
        </w:numPr>
        <w:rPr>
          <w:rFonts w:asciiTheme="majorHAnsi" w:hAnsiTheme="majorHAnsi" w:cstheme="majorHAnsi"/>
          <w:u w:color="0A006E"/>
        </w:rPr>
      </w:pPr>
      <w:r w:rsidRPr="00EE324E">
        <w:rPr>
          <w:rFonts w:asciiTheme="majorHAnsi" w:hAnsiTheme="majorHAnsi" w:cstheme="majorHAnsi"/>
          <w:u w:color="0A006E"/>
        </w:rPr>
        <w:t>Determine if the Worcester Public Schools &amp; Assumption University are</w:t>
      </w:r>
      <w:r w:rsidRPr="00EE324E">
        <w:rPr>
          <w:rFonts w:asciiTheme="majorHAnsi" w:hAnsiTheme="majorHAnsi" w:cstheme="majorHAnsi"/>
          <w:spacing w:val="-9"/>
          <w:u w:color="0A006E"/>
        </w:rPr>
        <w:t xml:space="preserve"> </w:t>
      </w:r>
      <w:r w:rsidRPr="00EE324E">
        <w:rPr>
          <w:rFonts w:asciiTheme="majorHAnsi" w:hAnsiTheme="majorHAnsi" w:cstheme="majorHAnsi"/>
          <w:u w:color="0A006E"/>
        </w:rPr>
        <w:t>closed.</w:t>
      </w:r>
    </w:p>
    <w:p w14:paraId="45857DAA" w14:textId="77777777" w:rsidR="00B77DCB" w:rsidRPr="00EE324E" w:rsidRDefault="00B77DCB" w:rsidP="00E01217">
      <w:pPr>
        <w:pStyle w:val="ListParagraph"/>
        <w:numPr>
          <w:ilvl w:val="0"/>
          <w:numId w:val="28"/>
        </w:numPr>
        <w:rPr>
          <w:rFonts w:asciiTheme="majorHAnsi" w:hAnsiTheme="majorHAnsi" w:cstheme="majorHAnsi"/>
          <w:u w:color="0A006E"/>
        </w:rPr>
      </w:pPr>
      <w:r w:rsidRPr="00EE324E">
        <w:rPr>
          <w:rFonts w:asciiTheme="majorHAnsi" w:hAnsiTheme="majorHAnsi" w:cstheme="majorHAnsi"/>
          <w:u w:color="0A006E"/>
        </w:rPr>
        <w:t>The WISE Director shall confer with the WISE Office</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Manager.</w:t>
      </w:r>
    </w:p>
    <w:p w14:paraId="2D32B927" w14:textId="77777777" w:rsidR="00B77DCB" w:rsidRPr="00EE324E" w:rsidRDefault="00B77DCB" w:rsidP="00E01217">
      <w:pPr>
        <w:pStyle w:val="ListParagraph"/>
        <w:numPr>
          <w:ilvl w:val="0"/>
          <w:numId w:val="28"/>
        </w:numPr>
        <w:rPr>
          <w:rFonts w:asciiTheme="majorHAnsi" w:hAnsiTheme="majorHAnsi" w:cstheme="majorHAnsi"/>
          <w:u w:color="0A006E"/>
        </w:rPr>
      </w:pPr>
      <w:r w:rsidRPr="00EE324E">
        <w:rPr>
          <w:rFonts w:asciiTheme="majorHAnsi" w:hAnsiTheme="majorHAnsi" w:cstheme="majorHAnsi"/>
          <w:u w:color="0A006E"/>
        </w:rPr>
        <w:t>The two shall determine if the WISE classes should be</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cancelled.</w:t>
      </w:r>
    </w:p>
    <w:p w14:paraId="0DF5D135" w14:textId="77777777" w:rsidR="00B77DCB" w:rsidRPr="00EE324E" w:rsidRDefault="00B77DCB" w:rsidP="00E01217">
      <w:pPr>
        <w:pStyle w:val="ListParagraph"/>
        <w:numPr>
          <w:ilvl w:val="0"/>
          <w:numId w:val="27"/>
        </w:numPr>
        <w:ind w:left="1080"/>
        <w:rPr>
          <w:rFonts w:asciiTheme="majorHAnsi" w:hAnsiTheme="majorHAnsi" w:cstheme="majorHAnsi"/>
          <w:u w:color="0A006E"/>
        </w:rPr>
      </w:pPr>
      <w:r w:rsidRPr="00EE324E">
        <w:rPr>
          <w:rFonts w:asciiTheme="majorHAnsi" w:hAnsiTheme="majorHAnsi" w:cstheme="majorHAnsi"/>
          <w:u w:color="0A006E"/>
        </w:rPr>
        <w:t xml:space="preserve">The Wise Membership is sent an email </w:t>
      </w:r>
      <w:r>
        <w:rPr>
          <w:rFonts w:asciiTheme="majorHAnsi" w:hAnsiTheme="majorHAnsi" w:cstheme="majorHAnsi"/>
          <w:u w:color="0A006E"/>
        </w:rPr>
        <w:t>&amp;</w:t>
      </w:r>
      <w:r w:rsidRPr="00EE324E">
        <w:rPr>
          <w:rFonts w:asciiTheme="majorHAnsi" w:hAnsiTheme="majorHAnsi" w:cstheme="majorHAnsi"/>
          <w:u w:color="0A006E"/>
        </w:rPr>
        <w:t xml:space="preserve"> /or text message informing the membership of the</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decision.</w:t>
      </w:r>
    </w:p>
    <w:p w14:paraId="2A678F09" w14:textId="77777777" w:rsidR="00B77DCB" w:rsidRPr="00EE324E" w:rsidRDefault="00B77DCB" w:rsidP="00E01217">
      <w:pPr>
        <w:pStyle w:val="ListParagraph"/>
        <w:numPr>
          <w:ilvl w:val="0"/>
          <w:numId w:val="27"/>
        </w:numPr>
        <w:ind w:left="1080"/>
        <w:rPr>
          <w:rFonts w:asciiTheme="majorHAnsi" w:hAnsiTheme="majorHAnsi" w:cstheme="majorHAnsi"/>
          <w:u w:color="0A006E"/>
        </w:rPr>
      </w:pPr>
      <w:r w:rsidRPr="00EE324E">
        <w:rPr>
          <w:rFonts w:asciiTheme="majorHAnsi" w:hAnsiTheme="majorHAnsi" w:cstheme="majorHAnsi"/>
          <w:u w:color="0A006E"/>
        </w:rPr>
        <w:t>A telephone recording regarding the decision is placed in the WISE Office</w:t>
      </w:r>
      <w:r w:rsidRPr="00EE324E">
        <w:rPr>
          <w:rFonts w:asciiTheme="majorHAnsi" w:hAnsiTheme="majorHAnsi" w:cstheme="majorHAnsi"/>
          <w:spacing w:val="-14"/>
          <w:u w:color="0A006E"/>
        </w:rPr>
        <w:t xml:space="preserve"> </w:t>
      </w:r>
      <w:r w:rsidRPr="00EE324E">
        <w:rPr>
          <w:rFonts w:asciiTheme="majorHAnsi" w:hAnsiTheme="majorHAnsi" w:cstheme="majorHAnsi"/>
          <w:u w:color="0A006E"/>
        </w:rPr>
        <w:t>telephone.</w:t>
      </w:r>
    </w:p>
    <w:p w14:paraId="775B23A2" w14:textId="77777777" w:rsidR="00B77DCB" w:rsidRPr="00EE324E" w:rsidRDefault="00B77DCB" w:rsidP="000B6091">
      <w:pPr>
        <w:autoSpaceDE w:val="0"/>
        <w:autoSpaceDN w:val="0"/>
        <w:adjustRightInd w:val="0"/>
        <w:rPr>
          <w:rFonts w:asciiTheme="majorHAnsi" w:hAnsiTheme="majorHAnsi" w:cstheme="majorHAnsi"/>
          <w:b/>
          <w:bCs/>
          <w:color w:val="000000"/>
          <w:kern w:val="1"/>
          <w:sz w:val="22"/>
          <w:szCs w:val="22"/>
          <w:u w:color="0A006E"/>
        </w:rPr>
      </w:pPr>
    </w:p>
    <w:p w14:paraId="7E72E4F3"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p>
    <w:p w14:paraId="18C63C16" w14:textId="77777777" w:rsidR="00B77DCB" w:rsidRPr="00EE324E" w:rsidRDefault="00B77DCB" w:rsidP="00B77DCB">
      <w:pPr>
        <w:autoSpaceDE w:val="0"/>
        <w:autoSpaceDN w:val="0"/>
        <w:adjustRightInd w:val="0"/>
        <w:rPr>
          <w:rFonts w:asciiTheme="majorHAnsi" w:hAnsiTheme="majorHAnsi" w:cstheme="majorHAnsi"/>
          <w:b/>
          <w:bCs/>
          <w:color w:val="000000"/>
          <w:kern w:val="1"/>
          <w:u w:color="0A006E"/>
        </w:rPr>
      </w:pPr>
      <w:r w:rsidRPr="00EE324E">
        <w:rPr>
          <w:rFonts w:asciiTheme="majorHAnsi" w:hAnsiTheme="majorHAnsi" w:cstheme="majorHAnsi"/>
          <w:b/>
          <w:bCs/>
          <w:color w:val="000000"/>
          <w:kern w:val="1"/>
          <w:u w:color="0A006E"/>
        </w:rPr>
        <w:lastRenderedPageBreak/>
        <w:t>IX.    MEMBERSHIP</w:t>
      </w:r>
      <w:r>
        <w:rPr>
          <w:rFonts w:asciiTheme="majorHAnsi" w:hAnsiTheme="majorHAnsi" w:cstheme="majorHAnsi"/>
          <w:b/>
          <w:bCs/>
          <w:color w:val="000000"/>
          <w:kern w:val="1"/>
          <w:u w:color="0A006E"/>
        </w:rPr>
        <w:t>.</w:t>
      </w:r>
    </w:p>
    <w:p w14:paraId="07FBCA93" w14:textId="77777777" w:rsidR="00B77DCB" w:rsidRPr="00EE324E" w:rsidRDefault="00B77DCB" w:rsidP="00B77DCB">
      <w:pPr>
        <w:autoSpaceDE w:val="0"/>
        <w:autoSpaceDN w:val="0"/>
        <w:adjustRightInd w:val="0"/>
        <w:rPr>
          <w:rFonts w:asciiTheme="majorHAnsi" w:hAnsiTheme="majorHAnsi" w:cstheme="majorHAnsi"/>
          <w:b/>
          <w:bCs/>
          <w:color w:val="000000"/>
          <w:kern w:val="1"/>
          <w:u w:color="0A006E"/>
        </w:rPr>
      </w:pPr>
    </w:p>
    <w:p w14:paraId="61970DD1" w14:textId="77777777" w:rsidR="00B77DCB" w:rsidRPr="00EE324E" w:rsidRDefault="00B77DCB" w:rsidP="00B77DCB">
      <w:pPr>
        <w:autoSpaceDE w:val="0"/>
        <w:autoSpaceDN w:val="0"/>
        <w:adjustRightInd w:val="0"/>
        <w:rPr>
          <w:rFonts w:asciiTheme="majorHAnsi" w:hAnsiTheme="majorHAnsi" w:cstheme="majorHAnsi"/>
          <w:b/>
          <w:bCs/>
          <w:color w:val="000000"/>
          <w:kern w:val="1"/>
          <w:u w:color="0A006E"/>
        </w:rPr>
      </w:pPr>
      <w:r w:rsidRPr="00EE324E">
        <w:rPr>
          <w:rFonts w:asciiTheme="majorHAnsi" w:hAnsiTheme="majorHAnsi" w:cstheme="majorHAnsi"/>
          <w:b/>
          <w:bCs/>
          <w:color w:val="000000"/>
          <w:kern w:val="1"/>
          <w:u w:color="0A006E"/>
        </w:rPr>
        <w:t xml:space="preserve">       </w:t>
      </w:r>
      <w:r>
        <w:rPr>
          <w:rFonts w:asciiTheme="majorHAnsi" w:hAnsiTheme="majorHAnsi" w:cstheme="majorHAnsi"/>
          <w:b/>
          <w:bCs/>
          <w:color w:val="000000"/>
          <w:kern w:val="1"/>
          <w:u w:color="0A006E"/>
        </w:rPr>
        <w:t xml:space="preserve">   </w:t>
      </w:r>
      <w:r w:rsidRPr="00EE324E">
        <w:rPr>
          <w:rFonts w:asciiTheme="majorHAnsi" w:hAnsiTheme="majorHAnsi" w:cstheme="majorHAnsi"/>
          <w:b/>
          <w:bCs/>
          <w:color w:val="000000"/>
          <w:kern w:val="1"/>
          <w:u w:color="0A006E"/>
        </w:rPr>
        <w:t xml:space="preserve"> a)  Definitions</w:t>
      </w:r>
      <w:r>
        <w:rPr>
          <w:rFonts w:asciiTheme="majorHAnsi" w:hAnsiTheme="majorHAnsi" w:cstheme="majorHAnsi"/>
          <w:b/>
          <w:bCs/>
          <w:color w:val="000000"/>
          <w:kern w:val="1"/>
          <w:u w:color="0A006E"/>
        </w:rPr>
        <w:t>.</w:t>
      </w:r>
    </w:p>
    <w:p w14:paraId="7AF9EF67" w14:textId="77777777" w:rsidR="00B77DCB" w:rsidRPr="00EE324E" w:rsidRDefault="00B77DCB" w:rsidP="00B77DCB">
      <w:pPr>
        <w:autoSpaceDE w:val="0"/>
        <w:autoSpaceDN w:val="0"/>
        <w:adjustRightInd w:val="0"/>
        <w:rPr>
          <w:rFonts w:asciiTheme="majorHAnsi" w:hAnsiTheme="majorHAnsi" w:cstheme="majorHAnsi"/>
          <w:color w:val="000000"/>
          <w:kern w:val="1"/>
          <w:sz w:val="22"/>
          <w:szCs w:val="22"/>
          <w:u w:color="0A006E"/>
        </w:rPr>
      </w:pPr>
    </w:p>
    <w:tbl>
      <w:tblPr>
        <w:tblW w:w="0" w:type="auto"/>
        <w:tblInd w:w="617" w:type="dxa"/>
        <w:tblBorders>
          <w:top w:val="nil"/>
          <w:left w:val="nil"/>
          <w:right w:val="nil"/>
        </w:tblBorders>
        <w:tblLayout w:type="fixed"/>
        <w:tblLook w:val="0000" w:firstRow="0" w:lastRow="0" w:firstColumn="0" w:lastColumn="0" w:noHBand="0" w:noVBand="0"/>
      </w:tblPr>
      <w:tblGrid>
        <w:gridCol w:w="1603"/>
        <w:gridCol w:w="5067"/>
        <w:gridCol w:w="5028"/>
      </w:tblGrid>
      <w:tr w:rsidR="00B77DCB" w:rsidRPr="00EE324E" w14:paraId="191A651D" w14:textId="77777777" w:rsidTr="00B77DCB">
        <w:trPr>
          <w:trHeight w:val="20"/>
        </w:trPr>
        <w:tc>
          <w:tcPr>
            <w:tcW w:w="1603"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61623282"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Term</w:t>
            </w: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0F389B3E"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Definition</w:t>
            </w:r>
          </w:p>
        </w:tc>
        <w:tc>
          <w:tcPr>
            <w:tcW w:w="5028"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09A8503A"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Comments</w:t>
            </w:r>
          </w:p>
        </w:tc>
      </w:tr>
      <w:tr w:rsidR="00B77DCB" w:rsidRPr="00EE324E" w14:paraId="6B3B9652" w14:textId="77777777" w:rsidTr="00B77DCB">
        <w:tblPrEx>
          <w:tblBorders>
            <w:top w:val="none" w:sz="0" w:space="0" w:color="auto"/>
          </w:tblBorders>
        </w:tblPrEx>
        <w:trPr>
          <w:trHeight w:val="20"/>
        </w:trPr>
        <w:tc>
          <w:tcPr>
            <w:tcW w:w="1603" w:type="dxa"/>
            <w:vMerge w:val="restart"/>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24A5CB2D"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kern w:val="1"/>
                <w:sz w:val="22"/>
                <w:szCs w:val="22"/>
                <w:u w:color="0A006E"/>
              </w:rPr>
            </w:pPr>
          </w:p>
          <w:p w14:paraId="07703553"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 xml:space="preserve">Academic </w:t>
            </w:r>
          </w:p>
          <w:p w14:paraId="76BA5890"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Terms</w:t>
            </w: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65E47AFB"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094ED3F7"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Spring Semester: January through May.</w:t>
            </w:r>
          </w:p>
          <w:p w14:paraId="302669F9"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4CBC349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r>
      <w:tr w:rsidR="00B77DCB" w:rsidRPr="00EE324E" w14:paraId="38AF9863" w14:textId="77777777" w:rsidTr="00B77DCB">
        <w:tblPrEx>
          <w:tblBorders>
            <w:top w:val="none" w:sz="0" w:space="0" w:color="auto"/>
          </w:tblBorders>
        </w:tblPrEx>
        <w:trPr>
          <w:trHeight w:val="20"/>
        </w:trPr>
        <w:tc>
          <w:tcPr>
            <w:tcW w:w="1603" w:type="dxa"/>
            <w:vMerge/>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6802AA78"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49529FF9"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01D00042"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Fall Semester: September through December.</w:t>
            </w:r>
          </w:p>
          <w:p w14:paraId="23A68D90"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47919FE3"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r>
      <w:tr w:rsidR="00B77DCB" w:rsidRPr="00EE324E" w14:paraId="73D618F4" w14:textId="77777777" w:rsidTr="00B77DCB">
        <w:tblPrEx>
          <w:tblBorders>
            <w:top w:val="none" w:sz="0" w:space="0" w:color="auto"/>
          </w:tblBorders>
        </w:tblPrEx>
        <w:trPr>
          <w:trHeight w:val="20"/>
        </w:trPr>
        <w:tc>
          <w:tcPr>
            <w:tcW w:w="1603"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4375EE66"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Full Year</w:t>
            </w:r>
          </w:p>
          <w:p w14:paraId="1E479021"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 xml:space="preserve"> Membership</w:t>
            </w: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3A7109F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1D994478"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Fall &amp; Spring Semesters</w:t>
            </w:r>
            <w:r>
              <w:rPr>
                <w:rFonts w:asciiTheme="majorHAnsi" w:hAnsiTheme="majorHAnsi" w:cstheme="majorHAnsi"/>
                <w:color w:val="000000"/>
                <w:kern w:val="1"/>
                <w:sz w:val="22"/>
                <w:szCs w:val="22"/>
                <w:u w:color="0A006E"/>
              </w:rPr>
              <w:t>: A, B, C &amp; D sessions</w:t>
            </w:r>
            <w:r w:rsidRPr="00EE324E">
              <w:rPr>
                <w:rFonts w:asciiTheme="majorHAnsi" w:hAnsiTheme="majorHAnsi" w:cstheme="majorHAnsi"/>
                <w:color w:val="000000"/>
                <w:kern w:val="1"/>
                <w:sz w:val="22"/>
                <w:szCs w:val="22"/>
                <w:u w:color="0A006E"/>
              </w:rPr>
              <w:t>.</w:t>
            </w:r>
          </w:p>
          <w:p w14:paraId="1BE4785A"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26E9D67C"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Voting members.</w:t>
            </w:r>
          </w:p>
        </w:tc>
      </w:tr>
      <w:tr w:rsidR="00B77DCB" w:rsidRPr="00EE324E" w14:paraId="473312DA" w14:textId="77777777" w:rsidTr="00B77DCB">
        <w:tblPrEx>
          <w:tblBorders>
            <w:top w:val="none" w:sz="0" w:space="0" w:color="auto"/>
          </w:tblBorders>
        </w:tblPrEx>
        <w:trPr>
          <w:trHeight w:val="20"/>
        </w:trPr>
        <w:tc>
          <w:tcPr>
            <w:tcW w:w="1603" w:type="dxa"/>
            <w:vMerge w:val="restart"/>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77883489"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 xml:space="preserve">Half Year </w:t>
            </w:r>
          </w:p>
          <w:p w14:paraId="3F545B30"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Membership</w:t>
            </w: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223B1E2D"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510160BD"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Fall Semester: A &amp; B sessions</w:t>
            </w:r>
            <w:r>
              <w:rPr>
                <w:rFonts w:asciiTheme="majorHAnsi" w:hAnsiTheme="majorHAnsi" w:cstheme="majorHAnsi"/>
                <w:color w:val="000000"/>
                <w:kern w:val="1"/>
                <w:sz w:val="22"/>
                <w:szCs w:val="22"/>
                <w:u w:color="0A006E"/>
              </w:rPr>
              <w:t>.</w:t>
            </w:r>
          </w:p>
          <w:p w14:paraId="3CE91BE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vMerge w:val="restart"/>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55E18188"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Non-voting members.</w:t>
            </w:r>
          </w:p>
        </w:tc>
      </w:tr>
      <w:tr w:rsidR="00B77DCB" w:rsidRPr="00EE324E" w14:paraId="52688B47" w14:textId="77777777" w:rsidTr="00B77DCB">
        <w:tblPrEx>
          <w:tblBorders>
            <w:top w:val="none" w:sz="0" w:space="0" w:color="auto"/>
          </w:tblBorders>
        </w:tblPrEx>
        <w:trPr>
          <w:trHeight w:val="20"/>
        </w:trPr>
        <w:tc>
          <w:tcPr>
            <w:tcW w:w="1603" w:type="dxa"/>
            <w:vMerge/>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0D6703E0"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440C5136"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27945E3C"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Spring Semester: C &amp; D sessions.</w:t>
            </w:r>
          </w:p>
          <w:p w14:paraId="01EFE091"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vMerge/>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6A86DA10"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p>
        </w:tc>
      </w:tr>
      <w:tr w:rsidR="00B77DCB" w:rsidRPr="00EE324E" w14:paraId="6BE03688" w14:textId="77777777" w:rsidTr="00B77DCB">
        <w:tblPrEx>
          <w:tblBorders>
            <w:top w:val="none" w:sz="0" w:space="0" w:color="auto"/>
          </w:tblBorders>
        </w:tblPrEx>
        <w:trPr>
          <w:trHeight w:val="20"/>
        </w:trPr>
        <w:tc>
          <w:tcPr>
            <w:tcW w:w="1603"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0FB4101E"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 xml:space="preserve">Summer </w:t>
            </w:r>
          </w:p>
          <w:p w14:paraId="09DB02E7"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Participants</w:t>
            </w: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320B0DA5"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6D172F7B"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 xml:space="preserve">June </w:t>
            </w:r>
            <w:r>
              <w:rPr>
                <w:rFonts w:asciiTheme="majorHAnsi" w:hAnsiTheme="majorHAnsi" w:cstheme="majorHAnsi"/>
                <w:color w:val="000000"/>
                <w:kern w:val="1"/>
                <w:sz w:val="22"/>
                <w:szCs w:val="22"/>
                <w:u w:color="0A006E"/>
              </w:rPr>
              <w:t>&amp;</w:t>
            </w:r>
            <w:r w:rsidRPr="00EE324E">
              <w:rPr>
                <w:rFonts w:asciiTheme="majorHAnsi" w:hAnsiTheme="majorHAnsi" w:cstheme="majorHAnsi"/>
                <w:color w:val="000000"/>
                <w:kern w:val="1"/>
                <w:sz w:val="22"/>
                <w:szCs w:val="22"/>
                <w:u w:color="0A006E"/>
              </w:rPr>
              <w:t xml:space="preserve"> July</w:t>
            </w:r>
          </w:p>
          <w:p w14:paraId="2D8578E5"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747BC2BA"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4AEA5C18"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This is an administrative classification.</w:t>
            </w:r>
          </w:p>
          <w:p w14:paraId="1BDBEEBF"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Summer Participants are not WISE members.</w:t>
            </w:r>
          </w:p>
          <w:p w14:paraId="5F62C9A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r>
      <w:tr w:rsidR="00B77DCB" w:rsidRPr="00EE324E" w14:paraId="170F1773" w14:textId="77777777" w:rsidTr="00B77DCB">
        <w:trPr>
          <w:trHeight w:val="20"/>
        </w:trPr>
        <w:tc>
          <w:tcPr>
            <w:tcW w:w="1603"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1398F832"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kern w:val="1"/>
                <w:sz w:val="22"/>
                <w:szCs w:val="22"/>
                <w:u w:color="0A006E"/>
              </w:rPr>
            </w:pPr>
          </w:p>
          <w:p w14:paraId="6E764225"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Instructors</w:t>
            </w:r>
          </w:p>
          <w:p w14:paraId="49D4772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67"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76ED15B8"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00673746"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p>
          <w:p w14:paraId="12C01CA0"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Concurrent with the sessions that the Instructors are teaching.</w:t>
            </w:r>
          </w:p>
          <w:p w14:paraId="6F16CF56"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028" w:type="dxa"/>
            <w:tcBorders>
              <w:top w:val="single" w:sz="8" w:space="0" w:color="4E4E4E"/>
              <w:left w:val="single" w:sz="8" w:space="0" w:color="4E4E4E"/>
              <w:bottom w:val="single" w:sz="8" w:space="0" w:color="4E4E4E"/>
              <w:right w:val="single" w:sz="8" w:space="0" w:color="4E4E4E"/>
            </w:tcBorders>
            <w:tcMar>
              <w:top w:w="80" w:type="nil"/>
              <w:left w:w="80" w:type="nil"/>
              <w:bottom w:w="80" w:type="nil"/>
              <w:right w:w="80" w:type="nil"/>
            </w:tcMar>
            <w:vAlign w:val="center"/>
          </w:tcPr>
          <w:p w14:paraId="591CFAB3"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p w14:paraId="47CA9CFD"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The Instructors’ Membership is primarily an administrative classification.</w:t>
            </w:r>
          </w:p>
          <w:p w14:paraId="42F56855" w14:textId="77777777" w:rsidR="00B77DCB" w:rsidRPr="00EE324E" w:rsidRDefault="00B77DCB" w:rsidP="00B77DCB">
            <w:pPr>
              <w:tabs>
                <w:tab w:val="left" w:pos="5673"/>
              </w:tabs>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Instructors cannot register for WISE courses unless they belong to another membership category.</w:t>
            </w:r>
          </w:p>
          <w:p w14:paraId="5BB05739"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color w:val="000000"/>
                <w:kern w:val="1"/>
                <w:sz w:val="22"/>
                <w:szCs w:val="22"/>
                <w:u w:color="0A006E"/>
              </w:rPr>
            </w:pPr>
          </w:p>
        </w:tc>
      </w:tr>
    </w:tbl>
    <w:p w14:paraId="39036647"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sz w:val="22"/>
          <w:szCs w:val="22"/>
          <w:u w:color="0A006E"/>
        </w:rPr>
      </w:pPr>
    </w:p>
    <w:p w14:paraId="527780EB"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 xml:space="preserve">          </w:t>
      </w:r>
    </w:p>
    <w:p w14:paraId="4D998A04"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sz w:val="22"/>
          <w:szCs w:val="22"/>
          <w:u w:color="0A006E"/>
        </w:rPr>
      </w:pPr>
    </w:p>
    <w:p w14:paraId="1650A2B5" w14:textId="77777777" w:rsidR="00B77DCB" w:rsidRPr="00EE324E" w:rsidRDefault="00B77DCB" w:rsidP="00B77DCB">
      <w:pPr>
        <w:autoSpaceDE w:val="0"/>
        <w:autoSpaceDN w:val="0"/>
        <w:adjustRightInd w:val="0"/>
        <w:spacing w:after="1"/>
        <w:ind w:left="720"/>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lastRenderedPageBreak/>
        <w:t>b)  Types of</w:t>
      </w:r>
      <w:r w:rsidRPr="00EE324E">
        <w:rPr>
          <w:rFonts w:asciiTheme="majorHAnsi" w:hAnsiTheme="majorHAnsi" w:cstheme="majorHAnsi"/>
          <w:b/>
          <w:bCs/>
          <w:color w:val="000000"/>
          <w:spacing w:val="1"/>
          <w:kern w:val="1"/>
          <w:sz w:val="22"/>
          <w:szCs w:val="22"/>
          <w:u w:color="0A006E"/>
        </w:rPr>
        <w:t xml:space="preserve"> </w:t>
      </w:r>
      <w:r w:rsidRPr="00EE324E">
        <w:rPr>
          <w:rFonts w:asciiTheme="majorHAnsi" w:hAnsiTheme="majorHAnsi" w:cstheme="majorHAnsi"/>
          <w:b/>
          <w:bCs/>
          <w:color w:val="000000"/>
          <w:kern w:val="1"/>
          <w:sz w:val="22"/>
          <w:szCs w:val="22"/>
          <w:u w:color="0A006E"/>
        </w:rPr>
        <w:t>Membership</w:t>
      </w:r>
      <w:r>
        <w:rPr>
          <w:rFonts w:asciiTheme="majorHAnsi" w:hAnsiTheme="majorHAnsi" w:cstheme="majorHAnsi"/>
          <w:b/>
          <w:bCs/>
          <w:color w:val="000000"/>
          <w:kern w:val="1"/>
          <w:sz w:val="22"/>
          <w:szCs w:val="22"/>
          <w:u w:color="0A006E"/>
        </w:rPr>
        <w:t>.</w:t>
      </w:r>
    </w:p>
    <w:p w14:paraId="2E7EB8C5" w14:textId="77777777" w:rsidR="00B77DCB" w:rsidRPr="00EE324E" w:rsidRDefault="00B77DCB" w:rsidP="00B77DCB">
      <w:pPr>
        <w:autoSpaceDE w:val="0"/>
        <w:autoSpaceDN w:val="0"/>
        <w:adjustRightInd w:val="0"/>
        <w:ind w:left="1080"/>
        <w:rPr>
          <w:rFonts w:asciiTheme="majorHAnsi" w:hAnsiTheme="majorHAnsi" w:cstheme="majorHAnsi"/>
          <w:b/>
          <w:bCs/>
          <w:color w:val="000000"/>
          <w:kern w:val="1"/>
          <w:sz w:val="22"/>
          <w:szCs w:val="22"/>
          <w:u w:color="0A006E"/>
        </w:rPr>
      </w:pPr>
    </w:p>
    <w:p w14:paraId="4E832E30" w14:textId="77777777" w:rsidR="00B77DCB" w:rsidRPr="00EE324E" w:rsidRDefault="00B77DCB" w:rsidP="00B77DCB">
      <w:pPr>
        <w:autoSpaceDE w:val="0"/>
        <w:autoSpaceDN w:val="0"/>
        <w:adjustRightInd w:val="0"/>
        <w:spacing w:after="10"/>
        <w:rPr>
          <w:rFonts w:asciiTheme="majorHAnsi" w:hAnsiTheme="majorHAnsi" w:cstheme="majorHAnsi"/>
          <w:b/>
          <w:bCs/>
          <w:color w:val="000000"/>
          <w:kern w:val="1"/>
          <w:sz w:val="22"/>
          <w:szCs w:val="22"/>
          <w:u w:color="0A006E"/>
        </w:rPr>
      </w:pPr>
    </w:p>
    <w:tbl>
      <w:tblPr>
        <w:tblW w:w="0" w:type="auto"/>
        <w:tblInd w:w="890" w:type="dxa"/>
        <w:tblBorders>
          <w:top w:val="nil"/>
          <w:left w:val="nil"/>
          <w:right w:val="nil"/>
        </w:tblBorders>
        <w:tblLayout w:type="fixed"/>
        <w:tblLook w:val="0000" w:firstRow="0" w:lastRow="0" w:firstColumn="0" w:lastColumn="0" w:noHBand="0" w:noVBand="0"/>
      </w:tblPr>
      <w:tblGrid>
        <w:gridCol w:w="2520"/>
        <w:gridCol w:w="1800"/>
        <w:gridCol w:w="1620"/>
        <w:gridCol w:w="5400"/>
      </w:tblGrid>
      <w:tr w:rsidR="00B77DCB" w:rsidRPr="00EE324E" w14:paraId="31147ACB" w14:textId="77777777" w:rsidTr="00B77DCB">
        <w:trPr>
          <w:trHeight w:val="596"/>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198FD25D" w14:textId="77777777" w:rsidR="00B77DCB" w:rsidRPr="00EE324E" w:rsidRDefault="00B77DCB" w:rsidP="00B77DCB">
            <w:pPr>
              <w:autoSpaceDE w:val="0"/>
              <w:autoSpaceDN w:val="0"/>
              <w:adjustRightInd w:val="0"/>
              <w:ind w:left="258"/>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Membership Types</w:t>
            </w: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3D85F4FB" w14:textId="77777777" w:rsidR="00B77DCB" w:rsidRPr="00EE324E" w:rsidRDefault="00B77DCB" w:rsidP="00B77DCB">
            <w:pPr>
              <w:autoSpaceDE w:val="0"/>
              <w:autoSpaceDN w:val="0"/>
              <w:adjustRightInd w:val="0"/>
              <w:ind w:left="149"/>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Start Date</w:t>
            </w: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571407B1" w14:textId="77777777" w:rsidR="00B77DCB" w:rsidRPr="00EE324E" w:rsidRDefault="00B77DCB" w:rsidP="00B77DCB">
            <w:pPr>
              <w:autoSpaceDE w:val="0"/>
              <w:autoSpaceDN w:val="0"/>
              <w:adjustRightInd w:val="0"/>
              <w:ind w:left="231"/>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End Date</w:t>
            </w: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3677E838" w14:textId="77777777" w:rsidR="00B77DCB" w:rsidRPr="00EE324E" w:rsidRDefault="00B77DCB" w:rsidP="00B77DCB">
            <w:pPr>
              <w:autoSpaceDE w:val="0"/>
              <w:autoSpaceDN w:val="0"/>
              <w:adjustRightInd w:val="0"/>
              <w:ind w:left="1955"/>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Comments</w:t>
            </w:r>
          </w:p>
        </w:tc>
      </w:tr>
      <w:tr w:rsidR="00B77DCB" w:rsidRPr="00EE324E" w14:paraId="49D9DB78" w14:textId="77777777" w:rsidTr="00B77DCB">
        <w:tblPrEx>
          <w:tblBorders>
            <w:top w:val="none" w:sz="0" w:space="0" w:color="auto"/>
          </w:tblBorders>
        </w:tblPrEx>
        <w:trPr>
          <w:trHeight w:val="144"/>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79B79E67" w14:textId="77777777" w:rsidR="00B77DCB" w:rsidRPr="00EE324E" w:rsidRDefault="00B77DCB" w:rsidP="00B77DCB">
            <w:pPr>
              <w:autoSpaceDE w:val="0"/>
              <w:autoSpaceDN w:val="0"/>
              <w:adjustRightInd w:val="0"/>
              <w:ind w:left="81"/>
              <w:jc w:val="center"/>
              <w:rPr>
                <w:rFonts w:asciiTheme="majorHAnsi" w:hAnsiTheme="majorHAnsi" w:cstheme="majorHAnsi"/>
                <w:b/>
                <w:bCs/>
                <w:color w:val="000000"/>
                <w:kern w:val="1"/>
                <w:sz w:val="22"/>
                <w:szCs w:val="22"/>
                <w:u w:color="0A006E"/>
              </w:rPr>
            </w:pPr>
          </w:p>
          <w:p w14:paraId="1444BB66" w14:textId="77777777" w:rsidR="00B77DCB" w:rsidRPr="00EE324E" w:rsidRDefault="00B77DCB" w:rsidP="00B77DCB">
            <w:pPr>
              <w:autoSpaceDE w:val="0"/>
              <w:autoSpaceDN w:val="0"/>
              <w:adjustRightInd w:val="0"/>
              <w:ind w:left="81"/>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Full Year</w:t>
            </w:r>
          </w:p>
          <w:p w14:paraId="2BD5F3C6" w14:textId="77777777" w:rsidR="00B77DCB" w:rsidRPr="00EE324E" w:rsidRDefault="00B77DCB" w:rsidP="00B77DCB">
            <w:pPr>
              <w:autoSpaceDE w:val="0"/>
              <w:autoSpaceDN w:val="0"/>
              <w:adjustRightInd w:val="0"/>
              <w:ind w:left="81"/>
              <w:jc w:val="center"/>
              <w:rPr>
                <w:rFonts w:asciiTheme="majorHAnsi" w:hAnsiTheme="majorHAnsi" w:cstheme="majorHAnsi"/>
                <w:kern w:val="1"/>
                <w:sz w:val="22"/>
                <w:szCs w:val="22"/>
                <w:u w:color="0A006E"/>
              </w:rPr>
            </w:pP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49F5C3DA" w14:textId="77777777" w:rsidR="00B77DCB" w:rsidRPr="00EE324E" w:rsidRDefault="00B77DCB" w:rsidP="00B77DCB">
            <w:pPr>
              <w:autoSpaceDE w:val="0"/>
              <w:autoSpaceDN w:val="0"/>
              <w:adjustRightInd w:val="0"/>
              <w:ind w:left="149"/>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July 1</w:t>
            </w: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746762A0" w14:textId="77777777" w:rsidR="00B77DCB" w:rsidRPr="00EE324E" w:rsidRDefault="00B77DCB" w:rsidP="00B77DCB">
            <w:pPr>
              <w:autoSpaceDE w:val="0"/>
              <w:autoSpaceDN w:val="0"/>
              <w:adjustRightInd w:val="0"/>
              <w:ind w:left="231"/>
              <w:jc w:val="center"/>
              <w:rPr>
                <w:rFonts w:asciiTheme="majorHAnsi" w:hAnsiTheme="majorHAnsi" w:cstheme="majorHAnsi"/>
                <w:color w:val="000000"/>
                <w:kern w:val="1"/>
                <w:sz w:val="22"/>
                <w:szCs w:val="22"/>
                <w:u w:color="0A006E"/>
              </w:rPr>
            </w:pPr>
            <w:r>
              <w:rPr>
                <w:rFonts w:asciiTheme="majorHAnsi" w:hAnsiTheme="majorHAnsi" w:cstheme="majorHAnsi"/>
                <w:color w:val="000000"/>
                <w:kern w:val="1"/>
                <w:sz w:val="22"/>
                <w:szCs w:val="22"/>
                <w:u w:color="0A006E"/>
              </w:rPr>
              <w:t>May 31</w:t>
            </w: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3D3F8B90"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2"/>
                <w:szCs w:val="22"/>
                <w:u w:color="0A006E"/>
              </w:rPr>
            </w:pPr>
          </w:p>
        </w:tc>
      </w:tr>
      <w:tr w:rsidR="00B77DCB" w:rsidRPr="00EE324E" w14:paraId="44ECBC9A" w14:textId="77777777" w:rsidTr="00B77DCB">
        <w:tblPrEx>
          <w:tblBorders>
            <w:top w:val="none" w:sz="0" w:space="0" w:color="auto"/>
          </w:tblBorders>
        </w:tblPrEx>
        <w:trPr>
          <w:trHeight w:val="864"/>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45C5615C"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Fall</w:t>
            </w:r>
          </w:p>
          <w:p w14:paraId="4034ED4C"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Semester</w:t>
            </w: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49806582"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July 1</w:t>
            </w: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5DC31174"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December 31</w:t>
            </w: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tcPr>
          <w:p w14:paraId="1F817831"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r>
      <w:tr w:rsidR="00B77DCB" w:rsidRPr="00EE324E" w14:paraId="0539727C" w14:textId="77777777" w:rsidTr="00B77DCB">
        <w:tblPrEx>
          <w:tblBorders>
            <w:top w:val="none" w:sz="0" w:space="0" w:color="auto"/>
          </w:tblBorders>
        </w:tblPrEx>
        <w:trPr>
          <w:trHeight w:val="1008"/>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490C40C1" w14:textId="77777777" w:rsidR="00B77DCB" w:rsidRPr="00EE324E" w:rsidRDefault="00B77DCB" w:rsidP="00B77DCB">
            <w:pPr>
              <w:autoSpaceDE w:val="0"/>
              <w:autoSpaceDN w:val="0"/>
              <w:adjustRightInd w:val="0"/>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Spring</w:t>
            </w:r>
          </w:p>
          <w:p w14:paraId="761CF9A9"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Semester</w:t>
            </w: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50A2C885"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December 1</w:t>
            </w: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0FF38789"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May 31</w:t>
            </w: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tcPr>
          <w:p w14:paraId="0CA357DB"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kern w:val="1"/>
                <w:sz w:val="22"/>
                <w:szCs w:val="22"/>
                <w:u w:color="0A006E"/>
              </w:rPr>
            </w:pPr>
          </w:p>
          <w:p w14:paraId="716E322A" w14:textId="77777777" w:rsidR="00B77DCB" w:rsidRPr="00EE324E" w:rsidRDefault="00B77DCB" w:rsidP="00B77DCB">
            <w:pPr>
              <w:autoSpaceDE w:val="0"/>
              <w:autoSpaceDN w:val="0"/>
              <w:adjustRightInd w:val="0"/>
              <w:ind w:left="74"/>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Registration starts during the first week of December. Note that the Spring Membership starts a few days before registration starts.</w:t>
            </w:r>
          </w:p>
          <w:p w14:paraId="2B876BA5"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2"/>
                <w:szCs w:val="22"/>
                <w:u w:color="0A006E"/>
              </w:rPr>
            </w:pPr>
          </w:p>
        </w:tc>
      </w:tr>
      <w:tr w:rsidR="00B77DCB" w:rsidRPr="00EE324E" w14:paraId="6E191D03" w14:textId="77777777" w:rsidTr="00B77DCB">
        <w:tblPrEx>
          <w:tblBorders>
            <w:top w:val="none" w:sz="0" w:space="0" w:color="auto"/>
          </w:tblBorders>
        </w:tblPrEx>
        <w:trPr>
          <w:trHeight w:val="879"/>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07E9B4D9"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b/>
                <w:bCs/>
                <w:color w:val="000000"/>
                <w:kern w:val="1"/>
                <w:sz w:val="22"/>
                <w:szCs w:val="22"/>
                <w:u w:color="0A006E"/>
              </w:rPr>
            </w:pPr>
          </w:p>
          <w:p w14:paraId="2BCBAC58" w14:textId="77777777" w:rsidR="00B77DCB" w:rsidRPr="00EE324E" w:rsidRDefault="00B77DCB" w:rsidP="00B77DCB">
            <w:pPr>
              <w:autoSpaceDE w:val="0"/>
              <w:autoSpaceDN w:val="0"/>
              <w:adjustRightInd w:val="0"/>
              <w:ind w:left="81"/>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Summer</w:t>
            </w:r>
          </w:p>
          <w:p w14:paraId="3F9F78B2" w14:textId="77777777" w:rsidR="00B77DCB" w:rsidRPr="00EE324E" w:rsidRDefault="00B77DCB" w:rsidP="00B77DCB">
            <w:pPr>
              <w:autoSpaceDE w:val="0"/>
              <w:autoSpaceDN w:val="0"/>
              <w:adjustRightInd w:val="0"/>
              <w:ind w:left="81"/>
              <w:jc w:val="center"/>
              <w:rPr>
                <w:rFonts w:asciiTheme="majorHAnsi" w:hAnsiTheme="majorHAnsi" w:cstheme="majorHAnsi"/>
                <w:b/>
                <w:bCs/>
                <w:color w:val="000000"/>
                <w:kern w:val="1"/>
                <w:sz w:val="22"/>
                <w:szCs w:val="22"/>
                <w:u w:color="0A006E"/>
              </w:rPr>
            </w:pPr>
            <w:r w:rsidRPr="00EE324E">
              <w:rPr>
                <w:rFonts w:asciiTheme="majorHAnsi" w:hAnsiTheme="majorHAnsi" w:cstheme="majorHAnsi"/>
                <w:b/>
                <w:bCs/>
                <w:color w:val="000000"/>
                <w:kern w:val="1"/>
                <w:sz w:val="22"/>
                <w:szCs w:val="22"/>
                <w:u w:color="0A006E"/>
              </w:rPr>
              <w:t>Participants</w:t>
            </w:r>
          </w:p>
          <w:p w14:paraId="63E61E80"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0E2D0C8A" w14:textId="77777777" w:rsidR="00B77DCB" w:rsidRPr="00EE324E" w:rsidRDefault="00B77DCB" w:rsidP="00B77DCB">
            <w:pPr>
              <w:autoSpaceDE w:val="0"/>
              <w:autoSpaceDN w:val="0"/>
              <w:adjustRightInd w:val="0"/>
              <w:ind w:left="149"/>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May 1</w:t>
            </w: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7146BD28" w14:textId="77777777" w:rsidR="00B77DCB" w:rsidRPr="00EE324E" w:rsidRDefault="00B77DCB" w:rsidP="00B77DCB">
            <w:pPr>
              <w:autoSpaceDE w:val="0"/>
              <w:autoSpaceDN w:val="0"/>
              <w:adjustRightInd w:val="0"/>
              <w:ind w:left="231"/>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July 31</w:t>
            </w: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41D39C1F" w14:textId="77777777" w:rsidR="00B77DCB" w:rsidRPr="00EE324E" w:rsidRDefault="00B77DCB" w:rsidP="00B77DCB">
            <w:pPr>
              <w:autoSpaceDE w:val="0"/>
              <w:autoSpaceDN w:val="0"/>
              <w:adjustRightInd w:val="0"/>
              <w:ind w:left="74"/>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Summer Participants are not WISE members.</w:t>
            </w:r>
          </w:p>
        </w:tc>
      </w:tr>
      <w:tr w:rsidR="00B77DCB" w:rsidRPr="00EE324E" w14:paraId="3CDDC5B1" w14:textId="77777777" w:rsidTr="00B77DCB">
        <w:tblPrEx>
          <w:tblBorders>
            <w:top w:val="none" w:sz="0" w:space="0" w:color="auto"/>
          </w:tblBorders>
        </w:tblPrEx>
        <w:trPr>
          <w:trHeight w:val="432"/>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547AEE6E" w14:textId="77777777" w:rsidR="00B77DCB" w:rsidRPr="00EE324E" w:rsidRDefault="00B77DCB" w:rsidP="00B77DCB">
            <w:pPr>
              <w:autoSpaceDE w:val="0"/>
              <w:autoSpaceDN w:val="0"/>
              <w:adjustRightInd w:val="0"/>
              <w:ind w:left="81"/>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Instructors</w:t>
            </w: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0B19D2FF" w14:textId="77777777" w:rsidR="00B77DCB" w:rsidRPr="00EE324E" w:rsidRDefault="00B77DCB" w:rsidP="00B77DCB">
            <w:pPr>
              <w:autoSpaceDE w:val="0"/>
              <w:autoSpaceDN w:val="0"/>
              <w:adjustRightInd w:val="0"/>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Start of Session</w:t>
            </w: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78C03CBA" w14:textId="77777777" w:rsidR="00B77DCB" w:rsidRPr="00EE324E" w:rsidRDefault="00B77DCB" w:rsidP="00B77DCB">
            <w:pPr>
              <w:autoSpaceDE w:val="0"/>
              <w:autoSpaceDN w:val="0"/>
              <w:adjustRightInd w:val="0"/>
              <w:jc w:val="center"/>
              <w:rPr>
                <w:rFonts w:asciiTheme="majorHAnsi" w:hAnsiTheme="majorHAnsi" w:cstheme="majorHAnsi"/>
                <w:kern w:val="1"/>
                <w:sz w:val="22"/>
                <w:szCs w:val="22"/>
                <w:u w:color="0A006E"/>
              </w:rPr>
            </w:pPr>
            <w:r w:rsidRPr="00EE324E">
              <w:rPr>
                <w:rFonts w:asciiTheme="majorHAnsi" w:hAnsiTheme="majorHAnsi" w:cstheme="majorHAnsi"/>
                <w:color w:val="000000"/>
                <w:kern w:val="1"/>
                <w:sz w:val="22"/>
                <w:szCs w:val="22"/>
                <w:u w:color="0A006E"/>
              </w:rPr>
              <w:t>End of Session</w:t>
            </w: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01E69F57" w14:textId="77777777" w:rsidR="00B77DCB" w:rsidRPr="00EE324E" w:rsidRDefault="00B77DCB" w:rsidP="00B77DCB">
            <w:pPr>
              <w:autoSpaceDE w:val="0"/>
              <w:autoSpaceDN w:val="0"/>
              <w:adjustRightInd w:val="0"/>
              <w:spacing w:line="235" w:lineRule="auto"/>
              <w:jc w:val="center"/>
              <w:rPr>
                <w:rFonts w:asciiTheme="majorHAnsi" w:hAnsiTheme="majorHAnsi" w:cstheme="majorHAnsi"/>
                <w:color w:val="000000"/>
                <w:kern w:val="1"/>
                <w:sz w:val="22"/>
                <w:szCs w:val="22"/>
                <w:u w:color="0A006E"/>
              </w:rPr>
            </w:pPr>
          </w:p>
          <w:p w14:paraId="077B7226" w14:textId="77777777" w:rsidR="00B77DCB" w:rsidRPr="00EE324E" w:rsidRDefault="00B77DCB" w:rsidP="00B77DCB">
            <w:pPr>
              <w:autoSpaceDE w:val="0"/>
              <w:autoSpaceDN w:val="0"/>
              <w:adjustRightInd w:val="0"/>
              <w:spacing w:line="235" w:lineRule="auto"/>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Concurrent with the Sessions that the Instructors are teaching.</w:t>
            </w:r>
          </w:p>
          <w:p w14:paraId="25D6CF5C"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r>
      <w:tr w:rsidR="00B77DCB" w:rsidRPr="00EE324E" w14:paraId="0F06A6DA" w14:textId="77777777" w:rsidTr="00B77DCB">
        <w:trPr>
          <w:trHeight w:val="894"/>
        </w:trPr>
        <w:tc>
          <w:tcPr>
            <w:tcW w:w="25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22F5FA9F" w14:textId="77777777" w:rsidR="00B77DCB" w:rsidRPr="00EE324E" w:rsidRDefault="00B77DCB" w:rsidP="00B77DCB">
            <w:pPr>
              <w:autoSpaceDE w:val="0"/>
              <w:autoSpaceDN w:val="0"/>
              <w:adjustRightInd w:val="0"/>
              <w:ind w:left="81"/>
              <w:jc w:val="center"/>
              <w:rPr>
                <w:rFonts w:asciiTheme="majorHAnsi" w:hAnsiTheme="majorHAnsi" w:cstheme="majorHAnsi"/>
                <w:kern w:val="1"/>
                <w:sz w:val="22"/>
                <w:szCs w:val="22"/>
                <w:u w:color="0A006E"/>
              </w:rPr>
            </w:pPr>
            <w:r w:rsidRPr="00EE324E">
              <w:rPr>
                <w:rFonts w:asciiTheme="majorHAnsi" w:hAnsiTheme="majorHAnsi" w:cstheme="majorHAnsi"/>
                <w:b/>
                <w:bCs/>
                <w:color w:val="000000"/>
                <w:kern w:val="1"/>
                <w:sz w:val="22"/>
                <w:szCs w:val="22"/>
                <w:u w:color="0A006E"/>
              </w:rPr>
              <w:t>Honorary</w:t>
            </w:r>
          </w:p>
        </w:tc>
        <w:tc>
          <w:tcPr>
            <w:tcW w:w="18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519C635A"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sz w:val="22"/>
                <w:szCs w:val="22"/>
                <w:u w:color="0A006E"/>
              </w:rPr>
            </w:pPr>
          </w:p>
        </w:tc>
        <w:tc>
          <w:tcPr>
            <w:tcW w:w="162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779C595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kern w:val="1"/>
                <w:sz w:val="22"/>
                <w:szCs w:val="22"/>
                <w:u w:color="0A006E"/>
              </w:rPr>
            </w:pPr>
          </w:p>
        </w:tc>
        <w:tc>
          <w:tcPr>
            <w:tcW w:w="5400" w:type="dxa"/>
            <w:tcBorders>
              <w:top w:val="single" w:sz="8" w:space="0" w:color="474747"/>
              <w:left w:val="single" w:sz="8" w:space="0" w:color="474747"/>
              <w:bottom w:val="single" w:sz="8" w:space="0" w:color="474747"/>
              <w:right w:val="single" w:sz="8" w:space="0" w:color="474747"/>
            </w:tcBorders>
            <w:tcMar>
              <w:top w:w="80" w:type="nil"/>
              <w:left w:w="80" w:type="nil"/>
              <w:bottom w:w="80" w:type="nil"/>
              <w:right w:w="80" w:type="nil"/>
            </w:tcMar>
            <w:vAlign w:val="center"/>
          </w:tcPr>
          <w:p w14:paraId="441D7E02"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000000"/>
                <w:kern w:val="1"/>
                <w:sz w:val="22"/>
                <w:szCs w:val="22"/>
                <w:u w:color="0A006E"/>
              </w:rPr>
            </w:pPr>
          </w:p>
          <w:p w14:paraId="3A77ED2A" w14:textId="77777777" w:rsidR="00B77DCB" w:rsidRPr="00EE324E" w:rsidRDefault="00B77DCB" w:rsidP="00B77DCB">
            <w:pPr>
              <w:autoSpaceDE w:val="0"/>
              <w:autoSpaceDN w:val="0"/>
              <w:adjustRightInd w:val="0"/>
              <w:ind w:left="74"/>
              <w:jc w:val="center"/>
              <w:rPr>
                <w:rFonts w:asciiTheme="majorHAnsi" w:hAnsiTheme="majorHAnsi" w:cstheme="majorHAnsi"/>
                <w:color w:val="000000"/>
                <w:kern w:val="1"/>
                <w:sz w:val="22"/>
                <w:szCs w:val="22"/>
                <w:u w:color="0A006E"/>
              </w:rPr>
            </w:pPr>
            <w:r w:rsidRPr="00EE324E">
              <w:rPr>
                <w:rFonts w:asciiTheme="majorHAnsi" w:hAnsiTheme="majorHAnsi" w:cstheme="majorHAnsi"/>
                <w:color w:val="000000"/>
                <w:kern w:val="1"/>
                <w:sz w:val="22"/>
                <w:szCs w:val="22"/>
                <w:u w:color="0A006E"/>
              </w:rPr>
              <w:t>See below</w:t>
            </w:r>
          </w:p>
          <w:p w14:paraId="25D24751"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b/>
                <w:bCs/>
                <w:color w:val="000000"/>
                <w:kern w:val="1"/>
                <w:sz w:val="22"/>
                <w:szCs w:val="22"/>
                <w:u w:color="0A006E"/>
              </w:rPr>
            </w:pPr>
          </w:p>
        </w:tc>
      </w:tr>
    </w:tbl>
    <w:p w14:paraId="0D3BA40F"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u w:color="0A006E"/>
        </w:rPr>
      </w:pPr>
    </w:p>
    <w:p w14:paraId="44118307"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u w:color="0A006E"/>
        </w:rPr>
      </w:pPr>
    </w:p>
    <w:p w14:paraId="6EDC8A7E"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u w:color="0A006E"/>
        </w:rPr>
      </w:pPr>
    </w:p>
    <w:p w14:paraId="1DB9F3A5"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u w:color="0A006E"/>
        </w:rPr>
      </w:pPr>
    </w:p>
    <w:p w14:paraId="01C4BBC4" w14:textId="77777777" w:rsidR="00B77DCB" w:rsidRPr="00EE324E" w:rsidRDefault="00B77DCB" w:rsidP="00B77DCB">
      <w:pPr>
        <w:autoSpaceDE w:val="0"/>
        <w:autoSpaceDN w:val="0"/>
        <w:adjustRightInd w:val="0"/>
        <w:spacing w:after="1"/>
        <w:rPr>
          <w:rFonts w:asciiTheme="majorHAnsi" w:hAnsiTheme="majorHAnsi" w:cstheme="majorHAnsi"/>
          <w:b/>
          <w:bCs/>
          <w:color w:val="000000"/>
          <w:kern w:val="1"/>
          <w:u w:color="0A006E"/>
        </w:rPr>
      </w:pPr>
    </w:p>
    <w:p w14:paraId="7363F1DE" w14:textId="77777777" w:rsidR="00B77DCB" w:rsidRPr="00EE324E" w:rsidRDefault="00B77DCB" w:rsidP="00B77DCB">
      <w:pPr>
        <w:autoSpaceDE w:val="0"/>
        <w:autoSpaceDN w:val="0"/>
        <w:adjustRightInd w:val="0"/>
        <w:ind w:left="720"/>
        <w:rPr>
          <w:rFonts w:asciiTheme="majorHAnsi" w:hAnsiTheme="majorHAnsi" w:cstheme="majorHAnsi"/>
          <w:color w:val="000000"/>
          <w:kern w:val="1"/>
          <w:u w:color="0A006E"/>
        </w:rPr>
      </w:pPr>
      <w:r w:rsidRPr="00EE324E">
        <w:rPr>
          <w:rFonts w:asciiTheme="majorHAnsi" w:hAnsiTheme="majorHAnsi" w:cstheme="majorHAnsi"/>
          <w:color w:val="000000"/>
          <w:kern w:val="1"/>
          <w:u w:color="0A006E"/>
        </w:rPr>
        <w:lastRenderedPageBreak/>
        <w:t xml:space="preserve">  </w:t>
      </w:r>
    </w:p>
    <w:p w14:paraId="5C42BD2C" w14:textId="77777777" w:rsidR="00B77DCB" w:rsidRPr="00EE324E" w:rsidRDefault="00B77DCB" w:rsidP="00B77DCB">
      <w:pPr>
        <w:autoSpaceDE w:val="0"/>
        <w:autoSpaceDN w:val="0"/>
        <w:adjustRightInd w:val="0"/>
        <w:ind w:left="720"/>
        <w:rPr>
          <w:rFonts w:asciiTheme="majorHAnsi" w:hAnsiTheme="majorHAnsi" w:cstheme="majorHAnsi"/>
          <w:color w:val="000000"/>
          <w:kern w:val="1"/>
          <w:u w:color="0A006E"/>
        </w:rPr>
      </w:pPr>
    </w:p>
    <w:p w14:paraId="07602491" w14:textId="77777777" w:rsidR="00B77DCB" w:rsidRPr="00EE324E" w:rsidRDefault="00B77DCB" w:rsidP="00B77DCB">
      <w:pPr>
        <w:autoSpaceDE w:val="0"/>
        <w:autoSpaceDN w:val="0"/>
        <w:adjustRightInd w:val="0"/>
        <w:ind w:left="720"/>
        <w:rPr>
          <w:rFonts w:asciiTheme="majorHAnsi" w:hAnsiTheme="majorHAnsi" w:cstheme="majorHAnsi"/>
          <w:b/>
          <w:bCs/>
          <w:color w:val="000000"/>
          <w:kern w:val="1"/>
          <w:u w:color="0A006E"/>
        </w:rPr>
      </w:pPr>
      <w:r>
        <w:rPr>
          <w:rFonts w:asciiTheme="majorHAnsi" w:hAnsiTheme="majorHAnsi" w:cstheme="majorHAnsi"/>
          <w:b/>
          <w:bCs/>
          <w:color w:val="000000"/>
          <w:kern w:val="1"/>
          <w:u w:color="0A006E"/>
        </w:rPr>
        <w:t xml:space="preserve">c). </w:t>
      </w:r>
      <w:r w:rsidRPr="00EE324E">
        <w:rPr>
          <w:rFonts w:asciiTheme="majorHAnsi" w:hAnsiTheme="majorHAnsi" w:cstheme="majorHAnsi"/>
          <w:b/>
          <w:bCs/>
          <w:color w:val="000000"/>
          <w:kern w:val="1"/>
          <w:u w:color="0A006E"/>
        </w:rPr>
        <w:t>Honorary Membership.</w:t>
      </w:r>
    </w:p>
    <w:p w14:paraId="0E679184" w14:textId="77777777" w:rsidR="00B77DCB" w:rsidRPr="00EE324E" w:rsidRDefault="00B77DCB" w:rsidP="00B77DCB">
      <w:pPr>
        <w:autoSpaceDE w:val="0"/>
        <w:autoSpaceDN w:val="0"/>
        <w:adjustRightInd w:val="0"/>
        <w:ind w:left="720"/>
        <w:rPr>
          <w:rFonts w:asciiTheme="majorHAnsi" w:hAnsiTheme="majorHAnsi" w:cstheme="majorHAnsi"/>
          <w:color w:val="000000"/>
          <w:kern w:val="1"/>
          <w:u w:color="0A006E"/>
        </w:rPr>
      </w:pPr>
    </w:p>
    <w:p w14:paraId="36462954"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Honorary Membership is granted</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for:</w:t>
      </w:r>
    </w:p>
    <w:p w14:paraId="3CAC5415" w14:textId="77777777" w:rsidR="00B77DCB" w:rsidRPr="00EE324E" w:rsidRDefault="00B77DCB" w:rsidP="00E01217">
      <w:pPr>
        <w:pStyle w:val="ListParagraph"/>
        <w:numPr>
          <w:ilvl w:val="0"/>
          <w:numId w:val="30"/>
        </w:numPr>
        <w:ind w:left="2520"/>
        <w:rPr>
          <w:rFonts w:asciiTheme="majorHAnsi" w:hAnsiTheme="majorHAnsi" w:cstheme="majorHAnsi"/>
          <w:u w:color="0A006E"/>
        </w:rPr>
      </w:pPr>
      <w:r w:rsidRPr="00EE324E">
        <w:rPr>
          <w:rFonts w:asciiTheme="majorHAnsi" w:hAnsiTheme="majorHAnsi" w:cstheme="majorHAnsi"/>
          <w:u w:color="0A006E"/>
        </w:rPr>
        <w:t>Recognition of exceptional service to WISE or the</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community.</w:t>
      </w:r>
    </w:p>
    <w:p w14:paraId="3A2277EE" w14:textId="77777777" w:rsidR="00B77DCB" w:rsidRPr="00EE324E" w:rsidRDefault="00B77DCB" w:rsidP="00E01217">
      <w:pPr>
        <w:pStyle w:val="ListParagraph"/>
        <w:numPr>
          <w:ilvl w:val="0"/>
          <w:numId w:val="30"/>
        </w:numPr>
        <w:ind w:left="2520"/>
        <w:rPr>
          <w:rFonts w:asciiTheme="majorHAnsi" w:hAnsiTheme="majorHAnsi" w:cstheme="majorHAnsi"/>
          <w:u w:color="0A006E"/>
        </w:rPr>
      </w:pPr>
      <w:r w:rsidRPr="00EE324E">
        <w:rPr>
          <w:rFonts w:asciiTheme="majorHAnsi" w:hAnsiTheme="majorHAnsi" w:cstheme="majorHAnsi"/>
          <w:u w:color="0A006E"/>
        </w:rPr>
        <w:t>The promotion of special causes such as</w:t>
      </w:r>
      <w:r w:rsidRPr="00EE324E">
        <w:rPr>
          <w:rFonts w:asciiTheme="majorHAnsi" w:hAnsiTheme="majorHAnsi" w:cstheme="majorHAnsi"/>
          <w:spacing w:val="-8"/>
          <w:u w:color="0A006E"/>
        </w:rPr>
        <w:t xml:space="preserve"> </w:t>
      </w:r>
      <w:r w:rsidRPr="00EE324E">
        <w:rPr>
          <w:rFonts w:asciiTheme="majorHAnsi" w:hAnsiTheme="majorHAnsi" w:cstheme="majorHAnsi"/>
          <w:u w:color="0A006E"/>
        </w:rPr>
        <w:t>diversity.</w:t>
      </w:r>
    </w:p>
    <w:p w14:paraId="575FB82E" w14:textId="77777777" w:rsidR="00B77DCB" w:rsidRPr="00EE324E" w:rsidRDefault="00B77DCB" w:rsidP="00E01217">
      <w:pPr>
        <w:pStyle w:val="ListParagraph"/>
        <w:numPr>
          <w:ilvl w:val="0"/>
          <w:numId w:val="30"/>
        </w:numPr>
        <w:ind w:left="2520"/>
        <w:rPr>
          <w:rFonts w:asciiTheme="majorHAnsi" w:hAnsiTheme="majorHAnsi" w:cstheme="majorHAnsi"/>
          <w:u w:color="0A006E"/>
        </w:rPr>
      </w:pPr>
      <w:r w:rsidRPr="00EE324E">
        <w:rPr>
          <w:rFonts w:asciiTheme="majorHAnsi" w:hAnsiTheme="majorHAnsi" w:cstheme="majorHAnsi"/>
          <w:u w:color="0A006E"/>
        </w:rPr>
        <w:t>Teaching 20 courses or more (Summer Courses excluded), over the previous 10 years at</w:t>
      </w:r>
      <w:r w:rsidRPr="00EE324E">
        <w:rPr>
          <w:rFonts w:asciiTheme="majorHAnsi" w:hAnsiTheme="majorHAnsi" w:cstheme="majorHAnsi"/>
          <w:spacing w:val="-12"/>
          <w:u w:color="0A006E"/>
        </w:rPr>
        <w:t xml:space="preserve"> </w:t>
      </w:r>
      <w:r w:rsidRPr="00EE324E">
        <w:rPr>
          <w:rFonts w:asciiTheme="majorHAnsi" w:hAnsiTheme="majorHAnsi" w:cstheme="majorHAnsi"/>
          <w:u w:color="0A006E"/>
        </w:rPr>
        <w:t>WISE.</w:t>
      </w:r>
    </w:p>
    <w:p w14:paraId="0E29AAEF"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Honorary Membership</w:t>
      </w:r>
      <w:r w:rsidRPr="00EE324E">
        <w:rPr>
          <w:rFonts w:asciiTheme="majorHAnsi" w:hAnsiTheme="majorHAnsi" w:cstheme="majorHAnsi"/>
          <w:spacing w:val="-3"/>
          <w:u w:color="0A006E"/>
        </w:rPr>
        <w:t xml:space="preserve"> </w:t>
      </w:r>
      <w:r w:rsidRPr="00EE324E">
        <w:rPr>
          <w:rFonts w:asciiTheme="majorHAnsi" w:hAnsiTheme="majorHAnsi" w:cstheme="majorHAnsi"/>
          <w:u w:color="0A006E"/>
        </w:rPr>
        <w:t>is:</w:t>
      </w:r>
    </w:p>
    <w:p w14:paraId="6F8F4DB7" w14:textId="77777777" w:rsidR="00B77DCB" w:rsidRPr="00EE324E" w:rsidRDefault="00B77DCB" w:rsidP="00E01217">
      <w:pPr>
        <w:pStyle w:val="ListParagraph"/>
        <w:numPr>
          <w:ilvl w:val="0"/>
          <w:numId w:val="31"/>
        </w:numPr>
        <w:ind w:left="2520"/>
        <w:rPr>
          <w:rFonts w:asciiTheme="majorHAnsi" w:hAnsiTheme="majorHAnsi" w:cstheme="majorHAnsi"/>
          <w:u w:color="0A006E"/>
        </w:rPr>
      </w:pPr>
      <w:r w:rsidRPr="00EE324E">
        <w:rPr>
          <w:rFonts w:asciiTheme="majorHAnsi" w:hAnsiTheme="majorHAnsi" w:cstheme="majorHAnsi"/>
          <w:u w:color="0A006E"/>
        </w:rPr>
        <w:t>Granted upon recommendation by the</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Council.</w:t>
      </w:r>
    </w:p>
    <w:p w14:paraId="67A55CD7" w14:textId="77777777" w:rsidR="00B77DCB" w:rsidRPr="00EE324E" w:rsidRDefault="00B77DCB" w:rsidP="00E01217">
      <w:pPr>
        <w:pStyle w:val="ListParagraph"/>
        <w:numPr>
          <w:ilvl w:val="0"/>
          <w:numId w:val="31"/>
        </w:numPr>
        <w:ind w:left="2520"/>
        <w:rPr>
          <w:rFonts w:asciiTheme="majorHAnsi" w:hAnsiTheme="majorHAnsi" w:cstheme="majorHAnsi"/>
          <w:u w:color="0A006E"/>
        </w:rPr>
      </w:pPr>
      <w:r w:rsidRPr="00EE324E">
        <w:rPr>
          <w:rFonts w:asciiTheme="majorHAnsi" w:hAnsiTheme="majorHAnsi" w:cstheme="majorHAnsi"/>
          <w:u w:color="0A006E"/>
        </w:rPr>
        <w:t>Renewable every two years at the commencement of each academic</w:t>
      </w:r>
      <w:r w:rsidRPr="00EE324E">
        <w:rPr>
          <w:rFonts w:asciiTheme="majorHAnsi" w:hAnsiTheme="majorHAnsi" w:cstheme="majorHAnsi"/>
          <w:spacing w:val="-12"/>
          <w:u w:color="0A006E"/>
        </w:rPr>
        <w:t xml:space="preserve"> </w:t>
      </w:r>
      <w:r w:rsidRPr="00EE324E">
        <w:rPr>
          <w:rFonts w:asciiTheme="majorHAnsi" w:hAnsiTheme="majorHAnsi" w:cstheme="majorHAnsi"/>
          <w:u w:color="0A006E"/>
        </w:rPr>
        <w:t>year.</w:t>
      </w:r>
    </w:p>
    <w:p w14:paraId="4DE78B95" w14:textId="77777777" w:rsidR="00B77DCB" w:rsidRPr="00EE324E" w:rsidRDefault="00B77DCB" w:rsidP="00E01217">
      <w:pPr>
        <w:pStyle w:val="ListParagraph"/>
        <w:numPr>
          <w:ilvl w:val="0"/>
          <w:numId w:val="31"/>
        </w:numPr>
        <w:ind w:left="2520"/>
        <w:rPr>
          <w:rFonts w:asciiTheme="majorHAnsi" w:hAnsiTheme="majorHAnsi" w:cstheme="majorHAnsi"/>
          <w:u w:color="0A006E"/>
        </w:rPr>
      </w:pPr>
      <w:r w:rsidRPr="00EE324E">
        <w:rPr>
          <w:rFonts w:asciiTheme="majorHAnsi" w:hAnsiTheme="majorHAnsi" w:cstheme="majorHAnsi"/>
          <w:u w:color="0A006E"/>
        </w:rPr>
        <w:t>Contingent upon maintaining active</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membership.</w:t>
      </w:r>
    </w:p>
    <w:p w14:paraId="46E2A70C"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Honorary Membership is considered ‘active’ if the member</w:t>
      </w:r>
      <w:r w:rsidRPr="00EE324E">
        <w:rPr>
          <w:rFonts w:asciiTheme="majorHAnsi" w:hAnsiTheme="majorHAnsi" w:cstheme="majorHAnsi"/>
          <w:spacing w:val="-10"/>
          <w:u w:color="0A006E"/>
        </w:rPr>
        <w:t xml:space="preserve"> </w:t>
      </w:r>
      <w:r w:rsidRPr="00EE324E">
        <w:rPr>
          <w:rFonts w:asciiTheme="majorHAnsi" w:hAnsiTheme="majorHAnsi" w:cstheme="majorHAnsi"/>
          <w:u w:color="0A006E"/>
        </w:rPr>
        <w:t>is:</w:t>
      </w:r>
    </w:p>
    <w:p w14:paraId="002F61FD" w14:textId="77777777" w:rsidR="00B77DCB" w:rsidRPr="00EE324E" w:rsidRDefault="00B77DCB" w:rsidP="00E01217">
      <w:pPr>
        <w:pStyle w:val="ListParagraph"/>
        <w:numPr>
          <w:ilvl w:val="1"/>
          <w:numId w:val="32"/>
        </w:numPr>
        <w:ind w:left="2520"/>
        <w:rPr>
          <w:rFonts w:asciiTheme="majorHAnsi" w:hAnsiTheme="majorHAnsi" w:cstheme="majorHAnsi"/>
          <w:u w:color="0A006E"/>
        </w:rPr>
      </w:pPr>
      <w:r w:rsidRPr="00EE324E">
        <w:rPr>
          <w:rFonts w:asciiTheme="majorHAnsi" w:hAnsiTheme="majorHAnsi" w:cstheme="majorHAnsi"/>
          <w:u w:color="0A006E"/>
        </w:rPr>
        <w:t>Participating in taking</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courses.</w:t>
      </w:r>
    </w:p>
    <w:p w14:paraId="34CEC63B" w14:textId="77777777" w:rsidR="00B77DCB" w:rsidRPr="00EE324E" w:rsidRDefault="00B77DCB" w:rsidP="00E01217">
      <w:pPr>
        <w:pStyle w:val="ListParagraph"/>
        <w:numPr>
          <w:ilvl w:val="1"/>
          <w:numId w:val="32"/>
        </w:numPr>
        <w:ind w:left="2520"/>
        <w:rPr>
          <w:rFonts w:asciiTheme="majorHAnsi" w:hAnsiTheme="majorHAnsi" w:cstheme="majorHAnsi"/>
          <w:u w:color="0A006E"/>
        </w:rPr>
      </w:pPr>
      <w:r w:rsidRPr="00EE324E">
        <w:rPr>
          <w:rFonts w:asciiTheme="majorHAnsi" w:hAnsiTheme="majorHAnsi" w:cstheme="majorHAnsi"/>
          <w:u w:color="0A006E"/>
        </w:rPr>
        <w:t>Engaged in teaching activities in</w:t>
      </w:r>
      <w:r w:rsidRPr="00EE324E">
        <w:rPr>
          <w:rFonts w:asciiTheme="majorHAnsi" w:hAnsiTheme="majorHAnsi" w:cstheme="majorHAnsi"/>
          <w:spacing w:val="-6"/>
          <w:u w:color="0A006E"/>
        </w:rPr>
        <w:t xml:space="preserve"> </w:t>
      </w:r>
      <w:r w:rsidRPr="00EE324E">
        <w:rPr>
          <w:rFonts w:asciiTheme="majorHAnsi" w:hAnsiTheme="majorHAnsi" w:cstheme="majorHAnsi"/>
          <w:u w:color="0A006E"/>
        </w:rPr>
        <w:t>WISE.</w:t>
      </w:r>
    </w:p>
    <w:p w14:paraId="7B979C6C" w14:textId="77777777" w:rsidR="00B77DCB" w:rsidRPr="00EE324E" w:rsidRDefault="00B77DCB" w:rsidP="00E01217">
      <w:pPr>
        <w:pStyle w:val="ListParagraph"/>
        <w:numPr>
          <w:ilvl w:val="1"/>
          <w:numId w:val="32"/>
        </w:numPr>
        <w:ind w:left="2520"/>
        <w:rPr>
          <w:rFonts w:asciiTheme="majorHAnsi" w:hAnsiTheme="majorHAnsi" w:cstheme="majorHAnsi"/>
          <w:u w:color="0A006E"/>
        </w:rPr>
      </w:pPr>
      <w:r w:rsidRPr="00EE324E">
        <w:rPr>
          <w:rFonts w:asciiTheme="majorHAnsi" w:hAnsiTheme="majorHAnsi" w:cstheme="majorHAnsi"/>
          <w:u w:color="0A006E"/>
        </w:rPr>
        <w:t>Participating as a volunteer in</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WISE.</w:t>
      </w:r>
    </w:p>
    <w:p w14:paraId="0258E568"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 xml:space="preserve">An Honorary member who becomes’ inactive’ will become a </w:t>
      </w:r>
      <w:r w:rsidRPr="00EE324E">
        <w:rPr>
          <w:rFonts w:asciiTheme="majorHAnsi" w:hAnsiTheme="majorHAnsi" w:cstheme="majorHAnsi"/>
          <w:b/>
          <w:bCs/>
          <w:u w:color="0A006E"/>
        </w:rPr>
        <w:t>Member</w:t>
      </w:r>
      <w:r w:rsidRPr="00EE324E">
        <w:rPr>
          <w:rFonts w:asciiTheme="majorHAnsi" w:hAnsiTheme="majorHAnsi" w:cstheme="majorHAnsi"/>
          <w:b/>
          <w:bCs/>
          <w:spacing w:val="-12"/>
          <w:u w:color="0A006E"/>
        </w:rPr>
        <w:t xml:space="preserve"> </w:t>
      </w:r>
      <w:r w:rsidRPr="00EE324E">
        <w:rPr>
          <w:rFonts w:asciiTheme="majorHAnsi" w:hAnsiTheme="majorHAnsi" w:cstheme="majorHAnsi"/>
          <w:b/>
          <w:bCs/>
          <w:u w:color="0A006E"/>
        </w:rPr>
        <w:t>Emeritus.</w:t>
      </w:r>
    </w:p>
    <w:p w14:paraId="27657829" w14:textId="77777777" w:rsidR="00B77DCB"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 xml:space="preserve">The total number of Honorary Members is limited to </w:t>
      </w:r>
      <w:r>
        <w:rPr>
          <w:rFonts w:asciiTheme="majorHAnsi" w:hAnsiTheme="majorHAnsi" w:cstheme="majorHAnsi"/>
          <w:u w:color="0A006E"/>
        </w:rPr>
        <w:t>fifteen</w:t>
      </w:r>
      <w:r w:rsidRPr="00EE324E">
        <w:rPr>
          <w:rFonts w:asciiTheme="majorHAnsi" w:hAnsiTheme="majorHAnsi" w:cstheme="majorHAnsi"/>
          <w:u w:color="0A006E"/>
        </w:rPr>
        <w:t xml:space="preserve"> per</w:t>
      </w:r>
      <w:r>
        <w:rPr>
          <w:rFonts w:asciiTheme="majorHAnsi" w:hAnsiTheme="majorHAnsi" w:cstheme="majorHAnsi"/>
          <w:u w:color="0A006E"/>
        </w:rPr>
        <w:t xml:space="preserve"> each academic</w:t>
      </w:r>
      <w:r w:rsidRPr="00EE324E">
        <w:rPr>
          <w:rFonts w:asciiTheme="majorHAnsi" w:hAnsiTheme="majorHAnsi" w:cstheme="majorHAnsi"/>
          <w:spacing w:val="-12"/>
          <w:u w:color="0A006E"/>
        </w:rPr>
        <w:t xml:space="preserve"> </w:t>
      </w:r>
      <w:r w:rsidRPr="00EE324E">
        <w:rPr>
          <w:rFonts w:asciiTheme="majorHAnsi" w:hAnsiTheme="majorHAnsi" w:cstheme="majorHAnsi"/>
          <w:u w:color="0A006E"/>
        </w:rPr>
        <w:t>year.</w:t>
      </w:r>
    </w:p>
    <w:p w14:paraId="7ABF8B45"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Pr>
          <w:rFonts w:asciiTheme="majorHAnsi" w:hAnsiTheme="majorHAnsi" w:cstheme="majorHAnsi"/>
          <w:u w:color="0A006E"/>
        </w:rPr>
        <w:t>The list of Honorary Members shall be reviewed every two years.</w:t>
      </w:r>
    </w:p>
    <w:p w14:paraId="214EC6C3"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Honorary membership entitles members the full privileges of</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membership.</w:t>
      </w:r>
    </w:p>
    <w:p w14:paraId="662BE182" w14:textId="77777777" w:rsidR="00B77DCB" w:rsidRPr="00EE324E" w:rsidRDefault="00B77DCB" w:rsidP="00E01217">
      <w:pPr>
        <w:pStyle w:val="ListParagraph"/>
        <w:numPr>
          <w:ilvl w:val="0"/>
          <w:numId w:val="29"/>
        </w:numPr>
        <w:ind w:left="1800"/>
        <w:rPr>
          <w:rFonts w:asciiTheme="majorHAnsi" w:hAnsiTheme="majorHAnsi" w:cstheme="majorHAnsi"/>
          <w:u w:color="0A006E"/>
        </w:rPr>
      </w:pPr>
      <w:r w:rsidRPr="00EE324E">
        <w:rPr>
          <w:rFonts w:asciiTheme="majorHAnsi" w:hAnsiTheme="majorHAnsi" w:cstheme="majorHAnsi"/>
          <w:u w:color="0A006E"/>
        </w:rPr>
        <w:t>Although not required, Honorary Membership does not preclude the member from paying dues, or</w:t>
      </w:r>
      <w:r>
        <w:rPr>
          <w:rFonts w:asciiTheme="majorHAnsi" w:hAnsiTheme="majorHAnsi" w:cstheme="majorHAnsi"/>
          <w:u w:color="0A006E"/>
        </w:rPr>
        <w:t xml:space="preserve"> making</w:t>
      </w:r>
      <w:r w:rsidRPr="00EE324E">
        <w:rPr>
          <w:rFonts w:asciiTheme="majorHAnsi" w:hAnsiTheme="majorHAnsi" w:cstheme="majorHAnsi"/>
          <w:u w:color="0A006E"/>
        </w:rPr>
        <w:t xml:space="preserve"> donat</w:t>
      </w:r>
      <w:r>
        <w:rPr>
          <w:rFonts w:asciiTheme="majorHAnsi" w:hAnsiTheme="majorHAnsi" w:cstheme="majorHAnsi"/>
          <w:u w:color="0A006E"/>
        </w:rPr>
        <w:t>ions</w:t>
      </w:r>
      <w:r w:rsidRPr="00EE324E">
        <w:rPr>
          <w:rFonts w:asciiTheme="majorHAnsi" w:hAnsiTheme="majorHAnsi" w:cstheme="majorHAnsi"/>
          <w:u w:color="0A006E"/>
        </w:rPr>
        <w:t xml:space="preserve"> to WISE. </w:t>
      </w:r>
    </w:p>
    <w:p w14:paraId="3C771AAF"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404778FA"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10F8DAA7"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35E8E540"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42AFA503"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675A38FB"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0B48EDAC"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07D295F6"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34CFB3DE"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1F3419A7"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2CC8D284"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2F40EA4C" w14:textId="77777777" w:rsidR="00B77DCB" w:rsidRPr="00EE324E" w:rsidRDefault="00B77DCB" w:rsidP="00B77DCB">
      <w:pPr>
        <w:rPr>
          <w:rFonts w:asciiTheme="majorHAnsi" w:hAnsiTheme="majorHAnsi" w:cstheme="majorHAnsi"/>
          <w:b/>
          <w:bCs/>
        </w:rPr>
      </w:pPr>
      <w:r w:rsidRPr="00EE324E">
        <w:rPr>
          <w:rFonts w:asciiTheme="majorHAnsi" w:hAnsiTheme="majorHAnsi" w:cstheme="majorHAnsi"/>
          <w:b/>
          <w:bCs/>
        </w:rPr>
        <w:t>X. NOMINATIONS</w:t>
      </w:r>
      <w:r>
        <w:rPr>
          <w:rFonts w:asciiTheme="majorHAnsi" w:hAnsiTheme="majorHAnsi" w:cstheme="majorHAnsi"/>
          <w:b/>
          <w:bCs/>
        </w:rPr>
        <w:t>.</w:t>
      </w:r>
    </w:p>
    <w:p w14:paraId="68691F01" w14:textId="77777777" w:rsidR="00B77DCB" w:rsidRPr="00EE324E" w:rsidRDefault="00B77DCB" w:rsidP="00B77DCB">
      <w:pPr>
        <w:ind w:left="1440"/>
        <w:rPr>
          <w:rFonts w:asciiTheme="majorHAnsi" w:hAnsiTheme="majorHAnsi" w:cstheme="majorHAnsi"/>
        </w:rPr>
      </w:pPr>
    </w:p>
    <w:p w14:paraId="23D74873" w14:textId="77777777" w:rsidR="00B77DCB" w:rsidRPr="00EE324E" w:rsidRDefault="00B77DCB" w:rsidP="00E01217">
      <w:pPr>
        <w:pStyle w:val="ListParagraph"/>
        <w:numPr>
          <w:ilvl w:val="0"/>
          <w:numId w:val="35"/>
        </w:numPr>
        <w:ind w:left="1080"/>
        <w:rPr>
          <w:rFonts w:asciiTheme="majorHAnsi" w:hAnsiTheme="majorHAnsi" w:cstheme="majorHAnsi"/>
        </w:rPr>
      </w:pPr>
      <w:r w:rsidRPr="00EE324E">
        <w:rPr>
          <w:rFonts w:asciiTheme="majorHAnsi" w:hAnsiTheme="majorHAnsi" w:cstheme="majorHAnsi"/>
        </w:rPr>
        <w:t>In addition to the Chair, the Committee shall comprise of:</w:t>
      </w:r>
    </w:p>
    <w:p w14:paraId="15032A83" w14:textId="77777777" w:rsidR="00B77DCB" w:rsidRPr="00EE324E" w:rsidRDefault="00B77DCB" w:rsidP="00E01217">
      <w:pPr>
        <w:pStyle w:val="ListParagraph"/>
        <w:numPr>
          <w:ilvl w:val="2"/>
          <w:numId w:val="36"/>
        </w:numPr>
        <w:ind w:left="1980"/>
        <w:rPr>
          <w:rFonts w:asciiTheme="majorHAnsi" w:hAnsiTheme="majorHAnsi" w:cstheme="majorHAnsi"/>
        </w:rPr>
      </w:pPr>
      <w:r w:rsidRPr="00EE324E">
        <w:rPr>
          <w:rFonts w:asciiTheme="majorHAnsi" w:hAnsiTheme="majorHAnsi" w:cstheme="majorHAnsi"/>
        </w:rPr>
        <w:t>A former WISE President or Secretary of the Council.</w:t>
      </w:r>
    </w:p>
    <w:p w14:paraId="3582A90D" w14:textId="77777777" w:rsidR="00B77DCB" w:rsidRPr="00EE324E" w:rsidRDefault="00B77DCB" w:rsidP="00E01217">
      <w:pPr>
        <w:pStyle w:val="ListParagraph"/>
        <w:numPr>
          <w:ilvl w:val="2"/>
          <w:numId w:val="36"/>
        </w:numPr>
        <w:ind w:left="1980"/>
        <w:rPr>
          <w:rFonts w:asciiTheme="majorHAnsi" w:hAnsiTheme="majorHAnsi" w:cstheme="majorHAnsi"/>
        </w:rPr>
      </w:pPr>
      <w:r w:rsidRPr="00EE324E">
        <w:rPr>
          <w:rFonts w:asciiTheme="majorHAnsi" w:hAnsiTheme="majorHAnsi" w:cstheme="majorHAnsi"/>
        </w:rPr>
        <w:t>One At-Large Council Member.</w:t>
      </w:r>
    </w:p>
    <w:p w14:paraId="709C19CF" w14:textId="77777777" w:rsidR="00B77DCB" w:rsidRPr="00EE324E" w:rsidRDefault="00B77DCB" w:rsidP="00E01217">
      <w:pPr>
        <w:pStyle w:val="ListParagraph"/>
        <w:numPr>
          <w:ilvl w:val="2"/>
          <w:numId w:val="36"/>
        </w:numPr>
        <w:ind w:left="1980"/>
        <w:rPr>
          <w:rFonts w:asciiTheme="majorHAnsi" w:hAnsiTheme="majorHAnsi" w:cstheme="majorHAnsi"/>
        </w:rPr>
      </w:pPr>
      <w:r w:rsidRPr="00EE324E">
        <w:rPr>
          <w:rFonts w:asciiTheme="majorHAnsi" w:hAnsiTheme="majorHAnsi" w:cstheme="majorHAnsi"/>
        </w:rPr>
        <w:t>One representative of the WISE membership.</w:t>
      </w:r>
    </w:p>
    <w:p w14:paraId="2F96FBFB" w14:textId="77777777" w:rsidR="00B77DCB" w:rsidRPr="00EE324E" w:rsidRDefault="00B77DCB" w:rsidP="00E01217">
      <w:pPr>
        <w:pStyle w:val="ListParagraph"/>
        <w:numPr>
          <w:ilvl w:val="0"/>
          <w:numId w:val="35"/>
        </w:numPr>
        <w:ind w:left="1080"/>
        <w:rPr>
          <w:rFonts w:asciiTheme="majorHAnsi" w:eastAsia="Times New Roman" w:hAnsiTheme="majorHAnsi" w:cstheme="majorHAnsi"/>
        </w:rPr>
      </w:pPr>
      <w:r w:rsidRPr="00EE324E">
        <w:rPr>
          <w:rFonts w:asciiTheme="majorHAnsi" w:eastAsia="Times New Roman" w:hAnsiTheme="majorHAnsi" w:cstheme="majorHAnsi"/>
          <w:color w:val="222222"/>
          <w:shd w:val="clear" w:color="auto" w:fill="FFFFFF"/>
        </w:rPr>
        <w:t>In accordance with other WISE committees, members serve a two-year term with an option to renew for an additional two years.</w:t>
      </w:r>
    </w:p>
    <w:p w14:paraId="4E4DA7AC" w14:textId="77777777" w:rsidR="00B77DCB" w:rsidRPr="00EE324E" w:rsidRDefault="00B77DCB" w:rsidP="00E01217">
      <w:pPr>
        <w:pStyle w:val="ListParagraph"/>
        <w:numPr>
          <w:ilvl w:val="0"/>
          <w:numId w:val="35"/>
        </w:numPr>
        <w:ind w:left="1080"/>
        <w:rPr>
          <w:rFonts w:asciiTheme="majorHAnsi" w:hAnsiTheme="majorHAnsi" w:cstheme="majorHAnsi"/>
        </w:rPr>
      </w:pPr>
      <w:r w:rsidRPr="00EE324E">
        <w:rPr>
          <w:rFonts w:asciiTheme="majorHAnsi" w:hAnsiTheme="majorHAnsi" w:cstheme="majorHAnsi"/>
        </w:rPr>
        <w:t>The Committee Chair, on behalf of the Committee, nominates (one or more) of the following positions for approval at the Council, &amp; election by a majority of members at the Annual Meeting of WISE:</w:t>
      </w:r>
    </w:p>
    <w:p w14:paraId="14264302" w14:textId="77777777" w:rsidR="00B77DCB" w:rsidRPr="00EE324E" w:rsidRDefault="00B77DCB" w:rsidP="00E01217">
      <w:pPr>
        <w:pStyle w:val="ListParagraph"/>
        <w:numPr>
          <w:ilvl w:val="2"/>
          <w:numId w:val="38"/>
        </w:numPr>
        <w:ind w:left="1980"/>
        <w:rPr>
          <w:rFonts w:asciiTheme="majorHAnsi" w:hAnsiTheme="majorHAnsi" w:cstheme="majorHAnsi"/>
        </w:rPr>
      </w:pPr>
      <w:r w:rsidRPr="00EE324E">
        <w:rPr>
          <w:rFonts w:asciiTheme="majorHAnsi" w:hAnsiTheme="majorHAnsi" w:cstheme="majorHAnsi"/>
        </w:rPr>
        <w:t>President</w:t>
      </w:r>
    </w:p>
    <w:p w14:paraId="1AE56F2F" w14:textId="77777777" w:rsidR="00B77DCB" w:rsidRPr="00EE324E" w:rsidRDefault="00B77DCB" w:rsidP="00E01217">
      <w:pPr>
        <w:pStyle w:val="ListParagraph"/>
        <w:numPr>
          <w:ilvl w:val="2"/>
          <w:numId w:val="38"/>
        </w:numPr>
        <w:ind w:left="1980"/>
        <w:rPr>
          <w:rFonts w:asciiTheme="majorHAnsi" w:hAnsiTheme="majorHAnsi" w:cstheme="majorHAnsi"/>
        </w:rPr>
      </w:pPr>
      <w:r w:rsidRPr="00EE324E">
        <w:rPr>
          <w:rFonts w:asciiTheme="majorHAnsi" w:hAnsiTheme="majorHAnsi" w:cstheme="majorHAnsi"/>
        </w:rPr>
        <w:t>Vice President</w:t>
      </w:r>
    </w:p>
    <w:p w14:paraId="6EE70E2D" w14:textId="77777777" w:rsidR="00B77DCB" w:rsidRPr="00EE324E" w:rsidRDefault="00B77DCB" w:rsidP="00E01217">
      <w:pPr>
        <w:pStyle w:val="ListParagraph"/>
        <w:numPr>
          <w:ilvl w:val="2"/>
          <w:numId w:val="38"/>
        </w:numPr>
        <w:ind w:left="1980"/>
        <w:rPr>
          <w:rFonts w:asciiTheme="majorHAnsi" w:hAnsiTheme="majorHAnsi" w:cstheme="majorHAnsi"/>
        </w:rPr>
      </w:pPr>
      <w:r w:rsidRPr="00EE324E">
        <w:rPr>
          <w:rFonts w:asciiTheme="majorHAnsi" w:hAnsiTheme="majorHAnsi" w:cstheme="majorHAnsi"/>
        </w:rPr>
        <w:t>Treasurer</w:t>
      </w:r>
    </w:p>
    <w:p w14:paraId="3117C5B7" w14:textId="77777777" w:rsidR="00B77DCB" w:rsidRPr="00EE324E" w:rsidRDefault="00B77DCB" w:rsidP="00E01217">
      <w:pPr>
        <w:pStyle w:val="ListParagraph"/>
        <w:numPr>
          <w:ilvl w:val="2"/>
          <w:numId w:val="38"/>
        </w:numPr>
        <w:ind w:left="1980"/>
        <w:rPr>
          <w:rFonts w:asciiTheme="majorHAnsi" w:hAnsiTheme="majorHAnsi" w:cstheme="majorHAnsi"/>
        </w:rPr>
      </w:pPr>
      <w:r w:rsidRPr="00EE324E">
        <w:rPr>
          <w:rFonts w:asciiTheme="majorHAnsi" w:hAnsiTheme="majorHAnsi" w:cstheme="majorHAnsi"/>
        </w:rPr>
        <w:t>Secretary</w:t>
      </w:r>
    </w:p>
    <w:p w14:paraId="7808D093" w14:textId="77777777" w:rsidR="00B77DCB" w:rsidRPr="00EE324E" w:rsidRDefault="00B77DCB" w:rsidP="00E01217">
      <w:pPr>
        <w:pStyle w:val="ListParagraph"/>
        <w:numPr>
          <w:ilvl w:val="2"/>
          <w:numId w:val="38"/>
        </w:numPr>
        <w:ind w:left="1980"/>
        <w:rPr>
          <w:rFonts w:asciiTheme="majorHAnsi" w:hAnsiTheme="majorHAnsi" w:cstheme="majorHAnsi"/>
        </w:rPr>
      </w:pPr>
      <w:r w:rsidRPr="00EE324E">
        <w:rPr>
          <w:rFonts w:asciiTheme="majorHAnsi" w:hAnsiTheme="majorHAnsi" w:cstheme="majorHAnsi"/>
        </w:rPr>
        <w:t>At-Large members (</w:t>
      </w:r>
      <w:r w:rsidRPr="00EE324E">
        <w:rPr>
          <w:rFonts w:asciiTheme="majorHAnsi" w:hAnsiTheme="majorHAnsi" w:cstheme="majorHAnsi"/>
          <w:i/>
          <w:iCs/>
        </w:rPr>
        <w:t>up to eight</w:t>
      </w:r>
      <w:r w:rsidRPr="00EE324E">
        <w:rPr>
          <w:rFonts w:asciiTheme="majorHAnsi" w:hAnsiTheme="majorHAnsi" w:cstheme="majorHAnsi"/>
        </w:rPr>
        <w:t>)</w:t>
      </w:r>
    </w:p>
    <w:p w14:paraId="0536821B" w14:textId="77777777" w:rsidR="00B77DCB" w:rsidRPr="00EE324E" w:rsidRDefault="00B77DCB" w:rsidP="00E01217">
      <w:pPr>
        <w:pStyle w:val="ListParagraph"/>
        <w:numPr>
          <w:ilvl w:val="0"/>
          <w:numId w:val="35"/>
        </w:numPr>
        <w:ind w:left="1080"/>
        <w:rPr>
          <w:rFonts w:asciiTheme="majorHAnsi" w:hAnsiTheme="majorHAnsi" w:cstheme="majorHAnsi"/>
        </w:rPr>
      </w:pPr>
      <w:r w:rsidRPr="00EE324E">
        <w:rPr>
          <w:rFonts w:asciiTheme="majorHAnsi" w:hAnsiTheme="majorHAnsi" w:cstheme="majorHAnsi"/>
        </w:rPr>
        <w:t xml:space="preserve">These nominations should be submitted to the Council no later than April 1 of each year. </w:t>
      </w:r>
    </w:p>
    <w:p w14:paraId="1729EC1A" w14:textId="77777777" w:rsidR="00B77DCB" w:rsidRPr="00EE324E" w:rsidRDefault="00B77DCB" w:rsidP="00E01217">
      <w:pPr>
        <w:pStyle w:val="ListParagraph"/>
        <w:numPr>
          <w:ilvl w:val="0"/>
          <w:numId w:val="35"/>
        </w:numPr>
        <w:ind w:left="1080"/>
        <w:rPr>
          <w:rFonts w:asciiTheme="majorHAnsi" w:hAnsiTheme="majorHAnsi" w:cstheme="majorHAnsi"/>
        </w:rPr>
      </w:pPr>
      <w:r w:rsidRPr="00EE324E">
        <w:rPr>
          <w:rFonts w:asciiTheme="majorHAnsi" w:hAnsiTheme="majorHAnsi" w:cstheme="majorHAnsi"/>
        </w:rPr>
        <w:t>When openings occur for positions within the purview of the Committee, the nominating process is suggested to be as follows:</w:t>
      </w:r>
    </w:p>
    <w:p w14:paraId="3E534DF4" w14:textId="77777777" w:rsidR="00B77DCB" w:rsidRPr="00EE324E" w:rsidRDefault="00B77DCB" w:rsidP="00E01217">
      <w:pPr>
        <w:pStyle w:val="ListParagraph"/>
        <w:numPr>
          <w:ilvl w:val="2"/>
          <w:numId w:val="37"/>
        </w:numPr>
        <w:ind w:left="1980"/>
        <w:rPr>
          <w:rFonts w:asciiTheme="majorHAnsi" w:hAnsiTheme="majorHAnsi" w:cstheme="majorHAnsi"/>
        </w:rPr>
      </w:pPr>
      <w:r w:rsidRPr="00EE324E">
        <w:rPr>
          <w:rFonts w:asciiTheme="majorHAnsi" w:hAnsiTheme="majorHAnsi" w:cstheme="majorHAnsi"/>
        </w:rPr>
        <w:t>An email is sent to the membership calling for nominations &amp; personal interest.</w:t>
      </w:r>
    </w:p>
    <w:p w14:paraId="1CE25F70" w14:textId="77777777" w:rsidR="00B77DCB" w:rsidRPr="00EE324E" w:rsidRDefault="00B77DCB" w:rsidP="00E01217">
      <w:pPr>
        <w:pStyle w:val="ListParagraph"/>
        <w:numPr>
          <w:ilvl w:val="2"/>
          <w:numId w:val="37"/>
        </w:numPr>
        <w:ind w:left="1980"/>
        <w:rPr>
          <w:rFonts w:asciiTheme="majorHAnsi" w:hAnsiTheme="majorHAnsi" w:cstheme="majorHAnsi"/>
        </w:rPr>
      </w:pPr>
      <w:r w:rsidRPr="00EE324E">
        <w:rPr>
          <w:rFonts w:asciiTheme="majorHAnsi" w:hAnsiTheme="majorHAnsi" w:cstheme="majorHAnsi"/>
        </w:rPr>
        <w:t xml:space="preserve">The nominations, with their brief resumes, are received. </w:t>
      </w:r>
    </w:p>
    <w:p w14:paraId="3373FE57" w14:textId="77777777" w:rsidR="00B77DCB" w:rsidRDefault="00B77DCB" w:rsidP="00E01217">
      <w:pPr>
        <w:pStyle w:val="ListParagraph"/>
        <w:numPr>
          <w:ilvl w:val="2"/>
          <w:numId w:val="37"/>
        </w:numPr>
        <w:ind w:left="1980"/>
        <w:rPr>
          <w:rFonts w:asciiTheme="majorHAnsi" w:hAnsiTheme="majorHAnsi" w:cstheme="majorHAnsi"/>
        </w:rPr>
      </w:pPr>
      <w:r w:rsidRPr="00EE324E">
        <w:rPr>
          <w:rFonts w:asciiTheme="majorHAnsi" w:hAnsiTheme="majorHAnsi" w:cstheme="majorHAnsi"/>
        </w:rPr>
        <w:t>The nominees are interviewed</w:t>
      </w:r>
      <w:r>
        <w:rPr>
          <w:rFonts w:asciiTheme="majorHAnsi" w:hAnsiTheme="majorHAnsi" w:cstheme="majorHAnsi"/>
        </w:rPr>
        <w:t xml:space="preserve"> by the Chair of the Nominating Committee.</w:t>
      </w:r>
    </w:p>
    <w:p w14:paraId="03F1215B" w14:textId="77777777" w:rsidR="00B77DCB" w:rsidRPr="00EE324E" w:rsidRDefault="00B77DCB" w:rsidP="00E01217">
      <w:pPr>
        <w:pStyle w:val="ListParagraph"/>
        <w:numPr>
          <w:ilvl w:val="2"/>
          <w:numId w:val="37"/>
        </w:numPr>
        <w:ind w:left="1980"/>
        <w:rPr>
          <w:rFonts w:asciiTheme="majorHAnsi" w:hAnsiTheme="majorHAnsi" w:cstheme="majorHAnsi"/>
        </w:rPr>
      </w:pPr>
      <w:r>
        <w:rPr>
          <w:rFonts w:asciiTheme="majorHAnsi" w:hAnsiTheme="majorHAnsi" w:cstheme="majorHAnsi"/>
        </w:rPr>
        <w:t xml:space="preserve"> The finalists are</w:t>
      </w:r>
      <w:r w:rsidRPr="00EE324E">
        <w:rPr>
          <w:rFonts w:asciiTheme="majorHAnsi" w:hAnsiTheme="majorHAnsi" w:cstheme="majorHAnsi"/>
        </w:rPr>
        <w:t xml:space="preserve"> interviewed</w:t>
      </w:r>
      <w:r>
        <w:rPr>
          <w:rFonts w:asciiTheme="majorHAnsi" w:hAnsiTheme="majorHAnsi" w:cstheme="majorHAnsi"/>
        </w:rPr>
        <w:t xml:space="preserve"> by the Chair of the Nominating Committee &amp; its members.</w:t>
      </w:r>
    </w:p>
    <w:p w14:paraId="54995A0D" w14:textId="77777777" w:rsidR="00B77DCB" w:rsidRPr="00EE324E" w:rsidRDefault="00B77DCB" w:rsidP="00E01217">
      <w:pPr>
        <w:pStyle w:val="ListParagraph"/>
        <w:numPr>
          <w:ilvl w:val="2"/>
          <w:numId w:val="37"/>
        </w:numPr>
        <w:ind w:left="1980"/>
        <w:rPr>
          <w:rFonts w:asciiTheme="majorHAnsi" w:hAnsiTheme="majorHAnsi" w:cstheme="majorHAnsi"/>
        </w:rPr>
      </w:pPr>
      <w:r w:rsidRPr="00EE324E">
        <w:rPr>
          <w:rFonts w:asciiTheme="majorHAnsi" w:hAnsiTheme="majorHAnsi" w:cstheme="majorHAnsi"/>
        </w:rPr>
        <w:t>The final nominees are approved by the Council.</w:t>
      </w:r>
    </w:p>
    <w:p w14:paraId="1A209531" w14:textId="77777777" w:rsidR="00B77DCB" w:rsidRPr="00EE324E" w:rsidRDefault="00B77DCB" w:rsidP="00B77DCB">
      <w:pPr>
        <w:autoSpaceDE w:val="0"/>
        <w:autoSpaceDN w:val="0"/>
        <w:adjustRightInd w:val="0"/>
        <w:rPr>
          <w:rFonts w:asciiTheme="majorHAnsi" w:hAnsiTheme="majorHAnsi" w:cstheme="majorHAnsi"/>
          <w:color w:val="000000"/>
          <w:sz w:val="22"/>
          <w:szCs w:val="22"/>
          <w:u w:color="0B1081"/>
        </w:rPr>
      </w:pPr>
    </w:p>
    <w:p w14:paraId="6F0844ED" w14:textId="77777777" w:rsidR="00B77DCB" w:rsidRPr="00EE324E" w:rsidRDefault="00B77DCB" w:rsidP="00B77DCB">
      <w:pPr>
        <w:autoSpaceDE w:val="0"/>
        <w:autoSpaceDN w:val="0"/>
        <w:adjustRightInd w:val="0"/>
        <w:rPr>
          <w:rFonts w:asciiTheme="majorHAnsi" w:hAnsiTheme="majorHAnsi" w:cstheme="majorHAnsi"/>
          <w:color w:val="000000"/>
          <w:sz w:val="22"/>
          <w:szCs w:val="22"/>
          <w:u w:color="0B1081"/>
        </w:rPr>
      </w:pPr>
    </w:p>
    <w:p w14:paraId="2B4926EB" w14:textId="77777777" w:rsidR="00B77DCB" w:rsidRPr="00EE324E" w:rsidRDefault="00B77DCB" w:rsidP="00B77DCB">
      <w:pPr>
        <w:autoSpaceDE w:val="0"/>
        <w:autoSpaceDN w:val="0"/>
        <w:adjustRightInd w:val="0"/>
        <w:rPr>
          <w:rFonts w:asciiTheme="majorHAnsi" w:hAnsiTheme="majorHAnsi" w:cstheme="majorHAnsi"/>
          <w:color w:val="000000"/>
          <w:sz w:val="22"/>
          <w:szCs w:val="22"/>
          <w:u w:color="0B1081"/>
        </w:rPr>
      </w:pPr>
    </w:p>
    <w:p w14:paraId="3066D1B9" w14:textId="77777777" w:rsidR="00B77DCB" w:rsidRPr="00EE324E" w:rsidRDefault="00B77DCB" w:rsidP="00B77DCB">
      <w:pPr>
        <w:autoSpaceDE w:val="0"/>
        <w:autoSpaceDN w:val="0"/>
        <w:adjustRightInd w:val="0"/>
        <w:rPr>
          <w:rFonts w:asciiTheme="majorHAnsi" w:hAnsiTheme="majorHAnsi" w:cstheme="majorHAnsi"/>
          <w:color w:val="000000"/>
          <w:sz w:val="22"/>
          <w:szCs w:val="22"/>
          <w:u w:color="0B1081"/>
        </w:rPr>
      </w:pPr>
    </w:p>
    <w:p w14:paraId="73888391" w14:textId="77777777" w:rsidR="00B77DCB" w:rsidRPr="00EE324E" w:rsidRDefault="00B77DCB" w:rsidP="00B77DCB">
      <w:pPr>
        <w:autoSpaceDE w:val="0"/>
        <w:autoSpaceDN w:val="0"/>
        <w:adjustRightInd w:val="0"/>
        <w:rPr>
          <w:rFonts w:asciiTheme="majorHAnsi" w:hAnsiTheme="majorHAnsi" w:cstheme="majorHAnsi"/>
          <w:color w:val="000000"/>
          <w:sz w:val="22"/>
          <w:szCs w:val="22"/>
          <w:u w:color="0B1081"/>
        </w:rPr>
      </w:pPr>
    </w:p>
    <w:p w14:paraId="572C37F4" w14:textId="77777777" w:rsidR="00B77DCB" w:rsidRPr="00EE324E" w:rsidRDefault="00B77DCB" w:rsidP="00B77DCB">
      <w:pPr>
        <w:autoSpaceDE w:val="0"/>
        <w:autoSpaceDN w:val="0"/>
        <w:adjustRightInd w:val="0"/>
        <w:rPr>
          <w:rFonts w:asciiTheme="majorHAnsi" w:hAnsiTheme="majorHAnsi" w:cstheme="majorHAnsi"/>
          <w:color w:val="000000"/>
          <w:sz w:val="22"/>
          <w:szCs w:val="22"/>
          <w:u w:color="0B1081"/>
        </w:rPr>
      </w:pPr>
    </w:p>
    <w:p w14:paraId="566B633B"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70CAB53C"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2B97A0BB" w14:textId="77777777" w:rsidR="00B77DCB" w:rsidRPr="00EE324E" w:rsidRDefault="00B77DCB" w:rsidP="00B77DCB">
      <w:pPr>
        <w:autoSpaceDE w:val="0"/>
        <w:autoSpaceDN w:val="0"/>
        <w:adjustRightInd w:val="0"/>
        <w:ind w:left="1440"/>
        <w:rPr>
          <w:rFonts w:asciiTheme="majorHAnsi" w:hAnsiTheme="majorHAnsi" w:cstheme="majorHAnsi"/>
          <w:color w:val="000000"/>
          <w:kern w:val="1"/>
          <w:u w:color="0A006E"/>
        </w:rPr>
      </w:pPr>
    </w:p>
    <w:p w14:paraId="72FDE8FE" w14:textId="77777777" w:rsidR="00B77DCB" w:rsidRPr="00EE324E" w:rsidRDefault="00B77DCB" w:rsidP="00B77DCB">
      <w:pPr>
        <w:rPr>
          <w:rFonts w:asciiTheme="majorHAnsi" w:hAnsiTheme="majorHAnsi" w:cstheme="majorHAnsi"/>
          <w:b/>
          <w:bCs/>
          <w:u w:color="0A006E"/>
        </w:rPr>
      </w:pPr>
      <w:r w:rsidRPr="00EE324E">
        <w:rPr>
          <w:rFonts w:asciiTheme="majorHAnsi" w:hAnsiTheme="majorHAnsi" w:cstheme="majorHAnsi"/>
          <w:b/>
          <w:bCs/>
          <w:u w:color="0A006E"/>
        </w:rPr>
        <w:t>XI.   SPECIAL</w:t>
      </w:r>
      <w:r w:rsidRPr="00EE324E">
        <w:rPr>
          <w:rFonts w:asciiTheme="majorHAnsi" w:hAnsiTheme="majorHAnsi" w:cstheme="majorHAnsi"/>
          <w:b/>
          <w:bCs/>
          <w:spacing w:val="-5"/>
          <w:u w:color="0A006E"/>
        </w:rPr>
        <w:t xml:space="preserve"> </w:t>
      </w:r>
      <w:r w:rsidRPr="00EE324E">
        <w:rPr>
          <w:rFonts w:asciiTheme="majorHAnsi" w:hAnsiTheme="majorHAnsi" w:cstheme="majorHAnsi"/>
          <w:b/>
          <w:bCs/>
          <w:u w:color="0A006E"/>
        </w:rPr>
        <w:t>EVENTS</w:t>
      </w:r>
      <w:r>
        <w:rPr>
          <w:rFonts w:asciiTheme="majorHAnsi" w:hAnsiTheme="majorHAnsi" w:cstheme="majorHAnsi"/>
          <w:b/>
          <w:bCs/>
          <w:u w:color="0A006E"/>
        </w:rPr>
        <w:t>.</w:t>
      </w:r>
    </w:p>
    <w:p w14:paraId="11E047EB" w14:textId="77777777" w:rsidR="00B77DCB" w:rsidRPr="00EE324E" w:rsidRDefault="00B77DCB" w:rsidP="00B77DCB">
      <w:pPr>
        <w:rPr>
          <w:rFonts w:asciiTheme="majorHAnsi" w:hAnsiTheme="majorHAnsi" w:cstheme="majorHAnsi"/>
          <w:u w:color="0A006E"/>
        </w:rPr>
      </w:pPr>
    </w:p>
    <w:p w14:paraId="6433CEB9" w14:textId="77777777" w:rsidR="00B77DCB" w:rsidRPr="00EE324E" w:rsidRDefault="00B77DCB" w:rsidP="00E01217">
      <w:pPr>
        <w:pStyle w:val="ListParagraph"/>
        <w:numPr>
          <w:ilvl w:val="0"/>
          <w:numId w:val="33"/>
        </w:numPr>
        <w:rPr>
          <w:rFonts w:asciiTheme="majorHAnsi" w:hAnsiTheme="majorHAnsi" w:cstheme="majorHAnsi"/>
          <w:u w:color="0A006E"/>
        </w:rPr>
      </w:pPr>
      <w:r w:rsidRPr="00EE324E">
        <w:rPr>
          <w:rFonts w:asciiTheme="majorHAnsi" w:hAnsiTheme="majorHAnsi" w:cstheme="majorHAnsi"/>
          <w:u w:color="0A006E"/>
        </w:rPr>
        <w:t>The Special Events Committee Charter &amp; Membership are outlined in the Committees</w:t>
      </w:r>
      <w:r w:rsidRPr="00EE324E">
        <w:rPr>
          <w:rFonts w:asciiTheme="majorHAnsi" w:hAnsiTheme="majorHAnsi" w:cstheme="majorHAnsi"/>
          <w:spacing w:val="-19"/>
          <w:u w:color="0A006E"/>
        </w:rPr>
        <w:t xml:space="preserve"> </w:t>
      </w:r>
      <w:r w:rsidRPr="00EE324E">
        <w:rPr>
          <w:rFonts w:asciiTheme="majorHAnsi" w:hAnsiTheme="majorHAnsi" w:cstheme="majorHAnsi"/>
          <w:u w:color="0A006E"/>
        </w:rPr>
        <w:t>section.</w:t>
      </w:r>
    </w:p>
    <w:p w14:paraId="328E6C92" w14:textId="77777777" w:rsidR="00B77DCB" w:rsidRPr="00EE324E" w:rsidRDefault="00B77DCB" w:rsidP="00E01217">
      <w:pPr>
        <w:pStyle w:val="ListParagraph"/>
        <w:numPr>
          <w:ilvl w:val="0"/>
          <w:numId w:val="33"/>
        </w:numPr>
        <w:rPr>
          <w:rFonts w:asciiTheme="majorHAnsi" w:hAnsiTheme="majorHAnsi" w:cstheme="majorHAnsi"/>
          <w:u w:color="0A006E"/>
        </w:rPr>
      </w:pPr>
      <w:r w:rsidRPr="00EE324E">
        <w:rPr>
          <w:rFonts w:asciiTheme="majorHAnsi" w:hAnsiTheme="majorHAnsi" w:cstheme="majorHAnsi"/>
          <w:u w:color="0A006E"/>
        </w:rPr>
        <w:t>These Special Events are for WISE members only, unless otherwise</w:t>
      </w:r>
      <w:r w:rsidRPr="00EE324E">
        <w:rPr>
          <w:rFonts w:asciiTheme="majorHAnsi" w:hAnsiTheme="majorHAnsi" w:cstheme="majorHAnsi"/>
          <w:spacing w:val="-11"/>
          <w:u w:color="0A006E"/>
        </w:rPr>
        <w:t xml:space="preserve"> </w:t>
      </w:r>
      <w:r w:rsidRPr="00EE324E">
        <w:rPr>
          <w:rFonts w:asciiTheme="majorHAnsi" w:hAnsiTheme="majorHAnsi" w:cstheme="majorHAnsi"/>
          <w:u w:color="0A006E"/>
        </w:rPr>
        <w:t>stated.</w:t>
      </w:r>
    </w:p>
    <w:p w14:paraId="1CE7DCF5" w14:textId="77777777" w:rsidR="00B77DCB" w:rsidRPr="00EE324E" w:rsidRDefault="00B77DCB" w:rsidP="00E01217">
      <w:pPr>
        <w:pStyle w:val="ListParagraph"/>
        <w:numPr>
          <w:ilvl w:val="0"/>
          <w:numId w:val="33"/>
        </w:numPr>
        <w:rPr>
          <w:rFonts w:asciiTheme="majorHAnsi" w:hAnsiTheme="majorHAnsi" w:cstheme="majorHAnsi"/>
          <w:u w:color="0A006E"/>
        </w:rPr>
      </w:pPr>
      <w:r w:rsidRPr="00EE324E">
        <w:rPr>
          <w:rFonts w:asciiTheme="majorHAnsi" w:hAnsiTheme="majorHAnsi" w:cstheme="majorHAnsi"/>
          <w:u w:color="0A006E"/>
        </w:rPr>
        <w:t>The events</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include:</w:t>
      </w:r>
    </w:p>
    <w:p w14:paraId="06145429" w14:textId="77777777" w:rsidR="00B77DCB" w:rsidRPr="00EE324E" w:rsidRDefault="00B77DCB" w:rsidP="00E01217">
      <w:pPr>
        <w:pStyle w:val="ListParagraph"/>
        <w:numPr>
          <w:ilvl w:val="0"/>
          <w:numId w:val="34"/>
        </w:numPr>
        <w:rPr>
          <w:rFonts w:asciiTheme="majorHAnsi" w:hAnsiTheme="majorHAnsi" w:cstheme="majorHAnsi"/>
          <w:u w:color="0A006E"/>
        </w:rPr>
      </w:pPr>
      <w:r w:rsidRPr="00EE324E">
        <w:rPr>
          <w:rFonts w:asciiTheme="majorHAnsi" w:hAnsiTheme="majorHAnsi" w:cstheme="majorHAnsi"/>
          <w:u w:color="0A006E"/>
        </w:rPr>
        <w:t>Brown Bag</w:t>
      </w:r>
      <w:r w:rsidRPr="00EE324E">
        <w:rPr>
          <w:rFonts w:asciiTheme="majorHAnsi" w:hAnsiTheme="majorHAnsi" w:cstheme="majorHAnsi"/>
          <w:spacing w:val="-4"/>
          <w:u w:color="0A006E"/>
        </w:rPr>
        <w:t xml:space="preserve"> </w:t>
      </w:r>
      <w:r w:rsidRPr="00EE324E">
        <w:rPr>
          <w:rFonts w:asciiTheme="majorHAnsi" w:hAnsiTheme="majorHAnsi" w:cstheme="majorHAnsi"/>
          <w:u w:color="0A006E"/>
        </w:rPr>
        <w:t>lectures</w:t>
      </w:r>
    </w:p>
    <w:p w14:paraId="54ED625D" w14:textId="77777777" w:rsidR="00B77DCB" w:rsidRPr="00EE324E" w:rsidRDefault="00B77DCB" w:rsidP="00E01217">
      <w:pPr>
        <w:pStyle w:val="ListParagraph"/>
        <w:numPr>
          <w:ilvl w:val="0"/>
          <w:numId w:val="34"/>
        </w:numPr>
        <w:rPr>
          <w:rFonts w:asciiTheme="majorHAnsi" w:hAnsiTheme="majorHAnsi" w:cstheme="majorHAnsi"/>
          <w:u w:color="0A006E"/>
        </w:rPr>
      </w:pPr>
      <w:r w:rsidRPr="00EE324E">
        <w:rPr>
          <w:rFonts w:asciiTheme="majorHAnsi" w:hAnsiTheme="majorHAnsi" w:cstheme="majorHAnsi"/>
          <w:u w:color="0A006E"/>
        </w:rPr>
        <w:t>Excursions</w:t>
      </w:r>
    </w:p>
    <w:p w14:paraId="31E36FD7" w14:textId="77777777" w:rsidR="00B77DCB" w:rsidRPr="00EE324E" w:rsidRDefault="00B77DCB" w:rsidP="00E01217">
      <w:pPr>
        <w:pStyle w:val="ListParagraph"/>
        <w:numPr>
          <w:ilvl w:val="0"/>
          <w:numId w:val="34"/>
        </w:numPr>
        <w:rPr>
          <w:rFonts w:asciiTheme="majorHAnsi" w:hAnsiTheme="majorHAnsi" w:cstheme="majorHAnsi"/>
          <w:u w:color="0A006E"/>
        </w:rPr>
      </w:pPr>
      <w:r w:rsidRPr="00EE324E">
        <w:rPr>
          <w:rFonts w:asciiTheme="majorHAnsi" w:hAnsiTheme="majorHAnsi" w:cstheme="majorHAnsi"/>
          <w:u w:color="0A006E"/>
        </w:rPr>
        <w:t>The Annual</w:t>
      </w:r>
      <w:r w:rsidRPr="00EE324E">
        <w:rPr>
          <w:rFonts w:asciiTheme="majorHAnsi" w:hAnsiTheme="majorHAnsi" w:cstheme="majorHAnsi"/>
          <w:spacing w:val="-6"/>
          <w:u w:color="0A006E"/>
        </w:rPr>
        <w:t xml:space="preserve"> </w:t>
      </w:r>
      <w:r w:rsidRPr="00EE324E">
        <w:rPr>
          <w:rFonts w:asciiTheme="majorHAnsi" w:hAnsiTheme="majorHAnsi" w:cstheme="majorHAnsi"/>
          <w:u w:color="0A006E"/>
        </w:rPr>
        <w:t>Meeting</w:t>
      </w:r>
    </w:p>
    <w:p w14:paraId="7D464DB7" w14:textId="77777777" w:rsidR="00B77DCB" w:rsidRPr="00EE324E" w:rsidRDefault="00B77DCB" w:rsidP="00E01217">
      <w:pPr>
        <w:pStyle w:val="ListParagraph"/>
        <w:numPr>
          <w:ilvl w:val="0"/>
          <w:numId w:val="34"/>
        </w:numPr>
        <w:rPr>
          <w:rFonts w:asciiTheme="majorHAnsi" w:hAnsiTheme="majorHAnsi" w:cstheme="majorHAnsi"/>
          <w:u w:color="0A006E"/>
        </w:rPr>
      </w:pPr>
      <w:r w:rsidRPr="00EE324E">
        <w:rPr>
          <w:rFonts w:asciiTheme="majorHAnsi" w:hAnsiTheme="majorHAnsi" w:cstheme="majorHAnsi"/>
          <w:u w:color="0A006E"/>
        </w:rPr>
        <w:t>The Holiday</w:t>
      </w:r>
      <w:r w:rsidRPr="00EE324E">
        <w:rPr>
          <w:rFonts w:asciiTheme="majorHAnsi" w:hAnsiTheme="majorHAnsi" w:cstheme="majorHAnsi"/>
          <w:spacing w:val="-2"/>
          <w:u w:color="0A006E"/>
        </w:rPr>
        <w:t xml:space="preserve"> </w:t>
      </w:r>
      <w:r w:rsidRPr="00EE324E">
        <w:rPr>
          <w:rFonts w:asciiTheme="majorHAnsi" w:hAnsiTheme="majorHAnsi" w:cstheme="majorHAnsi"/>
          <w:u w:color="0A006E"/>
        </w:rPr>
        <w:t>Lunch</w:t>
      </w:r>
    </w:p>
    <w:p w14:paraId="0D2051AE" w14:textId="77777777" w:rsidR="00B77DCB" w:rsidRPr="00EE324E" w:rsidRDefault="00B77DCB" w:rsidP="00E01217">
      <w:pPr>
        <w:pStyle w:val="ListParagraph"/>
        <w:numPr>
          <w:ilvl w:val="0"/>
          <w:numId w:val="34"/>
        </w:numPr>
        <w:rPr>
          <w:rFonts w:asciiTheme="majorHAnsi" w:hAnsiTheme="majorHAnsi" w:cstheme="majorHAnsi"/>
          <w:u w:color="0A006E"/>
        </w:rPr>
      </w:pPr>
      <w:r w:rsidRPr="00EE324E">
        <w:rPr>
          <w:rFonts w:asciiTheme="majorHAnsi" w:hAnsiTheme="majorHAnsi" w:cstheme="majorHAnsi"/>
          <w:u w:color="0A006E"/>
        </w:rPr>
        <w:t>The Spring</w:t>
      </w:r>
      <w:r w:rsidRPr="00EE324E">
        <w:rPr>
          <w:rFonts w:asciiTheme="majorHAnsi" w:hAnsiTheme="majorHAnsi" w:cstheme="majorHAnsi"/>
          <w:spacing w:val="-5"/>
          <w:u w:color="0A006E"/>
        </w:rPr>
        <w:t xml:space="preserve"> </w:t>
      </w:r>
      <w:r w:rsidRPr="00EE324E">
        <w:rPr>
          <w:rFonts w:asciiTheme="majorHAnsi" w:hAnsiTheme="majorHAnsi" w:cstheme="majorHAnsi"/>
          <w:u w:color="0A006E"/>
        </w:rPr>
        <w:t>Dinner</w:t>
      </w:r>
    </w:p>
    <w:p w14:paraId="2BEA3EC7" w14:textId="77777777" w:rsidR="00B77DCB" w:rsidRDefault="00B77DCB" w:rsidP="00E01217">
      <w:pPr>
        <w:pStyle w:val="ListParagraph"/>
        <w:numPr>
          <w:ilvl w:val="0"/>
          <w:numId w:val="33"/>
        </w:numPr>
        <w:rPr>
          <w:rFonts w:asciiTheme="majorHAnsi" w:hAnsiTheme="majorHAnsi" w:cstheme="majorHAnsi"/>
          <w:u w:color="0A006E"/>
        </w:rPr>
      </w:pPr>
      <w:r>
        <w:rPr>
          <w:rFonts w:asciiTheme="majorHAnsi" w:hAnsiTheme="majorHAnsi" w:cstheme="majorHAnsi"/>
          <w:u w:color="0A006E"/>
        </w:rPr>
        <w:t>The speakers for the Special Events may be asked to participate in WISE events on Campus or by Zoom.</w:t>
      </w:r>
    </w:p>
    <w:p w14:paraId="54772578" w14:textId="77777777" w:rsidR="00B77DCB" w:rsidRDefault="00B77DCB" w:rsidP="00E01217">
      <w:pPr>
        <w:pStyle w:val="ListParagraph"/>
        <w:numPr>
          <w:ilvl w:val="0"/>
          <w:numId w:val="33"/>
        </w:numPr>
        <w:rPr>
          <w:rFonts w:asciiTheme="majorHAnsi" w:hAnsiTheme="majorHAnsi" w:cstheme="majorHAnsi"/>
          <w:u w:color="0A006E"/>
        </w:rPr>
      </w:pPr>
      <w:r w:rsidRPr="00EE324E">
        <w:rPr>
          <w:rFonts w:asciiTheme="majorHAnsi" w:hAnsiTheme="majorHAnsi" w:cstheme="majorHAnsi"/>
          <w:u w:color="0A006E"/>
        </w:rPr>
        <w:t>All these events are</w:t>
      </w:r>
      <w:r w:rsidRPr="00EE324E">
        <w:rPr>
          <w:rFonts w:asciiTheme="majorHAnsi" w:hAnsiTheme="majorHAnsi" w:cstheme="majorHAnsi"/>
          <w:spacing w:val="-6"/>
          <w:u w:color="0A006E"/>
        </w:rPr>
        <w:t xml:space="preserve"> </w:t>
      </w:r>
      <w:r w:rsidRPr="00EE324E">
        <w:rPr>
          <w:rFonts w:asciiTheme="majorHAnsi" w:hAnsiTheme="majorHAnsi" w:cstheme="majorHAnsi"/>
          <w:u w:color="0A006E"/>
        </w:rPr>
        <w:t>self-funded by members’ donations, except the speakers’ fees.</w:t>
      </w:r>
    </w:p>
    <w:p w14:paraId="79E549E0" w14:textId="6C3F2E74" w:rsidR="00B77DCB" w:rsidRDefault="00B77DCB" w:rsidP="00E01217">
      <w:pPr>
        <w:pStyle w:val="ListParagraph"/>
        <w:numPr>
          <w:ilvl w:val="0"/>
          <w:numId w:val="33"/>
        </w:numPr>
        <w:rPr>
          <w:rFonts w:asciiTheme="majorHAnsi" w:hAnsiTheme="majorHAnsi" w:cstheme="majorHAnsi"/>
          <w:u w:color="0A006E"/>
        </w:rPr>
      </w:pPr>
      <w:r>
        <w:rPr>
          <w:rFonts w:asciiTheme="majorHAnsi" w:hAnsiTheme="majorHAnsi" w:cstheme="majorHAnsi"/>
          <w:u w:color="0A006E"/>
        </w:rPr>
        <w:t>The Chair of the Special Events Committee, in collaboration with the Director, shall prepare the Annual Budget and submit it to the Treasurer.</w:t>
      </w:r>
    </w:p>
    <w:p w14:paraId="6C501C0B" w14:textId="77777777" w:rsidR="00B77DCB" w:rsidRPr="00EE324E" w:rsidRDefault="00B77DCB" w:rsidP="00E01217">
      <w:pPr>
        <w:pStyle w:val="ListParagraph"/>
        <w:numPr>
          <w:ilvl w:val="0"/>
          <w:numId w:val="33"/>
        </w:numPr>
        <w:rPr>
          <w:rFonts w:asciiTheme="majorHAnsi" w:hAnsiTheme="majorHAnsi" w:cstheme="majorHAnsi"/>
          <w:u w:color="0A006E"/>
        </w:rPr>
      </w:pPr>
      <w:r>
        <w:rPr>
          <w:rFonts w:asciiTheme="majorHAnsi" w:hAnsiTheme="majorHAnsi" w:cstheme="majorHAnsi"/>
          <w:u w:color="0A006E"/>
        </w:rPr>
        <w:t>The Director &amp; the Office Manager are exempt from paying the fees for each trip, including the transportation fees, for those events that require their presence as determined by WISE.</w:t>
      </w:r>
    </w:p>
    <w:p w14:paraId="5850D3FF" w14:textId="77777777" w:rsidR="00B77DCB" w:rsidRPr="00EE324E" w:rsidRDefault="00B77DCB" w:rsidP="00E01217">
      <w:pPr>
        <w:pStyle w:val="ListParagraph"/>
        <w:numPr>
          <w:ilvl w:val="0"/>
          <w:numId w:val="33"/>
        </w:numPr>
        <w:rPr>
          <w:rFonts w:asciiTheme="majorHAnsi" w:hAnsiTheme="majorHAnsi" w:cstheme="majorHAnsi"/>
          <w:u w:color="0A006E"/>
        </w:rPr>
      </w:pPr>
      <w:r w:rsidRPr="00EE324E">
        <w:rPr>
          <w:rFonts w:asciiTheme="majorHAnsi" w:hAnsiTheme="majorHAnsi" w:cstheme="majorHAnsi"/>
          <w:u w:color="0A006E"/>
        </w:rPr>
        <w:t xml:space="preserve">The WISE Director &amp; Manager, the Assumption University President, the Vice President of Institutional Advancement, the Vice President for Student Success, the Director of Professional Studies, the Executive Director of Communications, their guests </w:t>
      </w:r>
      <w:r>
        <w:rPr>
          <w:rFonts w:asciiTheme="majorHAnsi" w:hAnsiTheme="majorHAnsi" w:cstheme="majorHAnsi"/>
          <w:u w:color="0A006E"/>
        </w:rPr>
        <w:t>&amp;</w:t>
      </w:r>
      <w:r w:rsidRPr="00EE324E">
        <w:rPr>
          <w:rFonts w:asciiTheme="majorHAnsi" w:hAnsiTheme="majorHAnsi" w:cstheme="majorHAnsi"/>
          <w:u w:color="0A006E"/>
        </w:rPr>
        <w:t xml:space="preserve"> other selected individuals shall be invited guests of WISE at the Annual Meeting &amp; the Holiday Lunch</w:t>
      </w:r>
      <w:r>
        <w:rPr>
          <w:rFonts w:asciiTheme="majorHAnsi" w:hAnsiTheme="majorHAnsi" w:cstheme="majorHAnsi"/>
          <w:u w:color="0A006E"/>
        </w:rPr>
        <w:t>, &amp; shall be exempt from paying fees.</w:t>
      </w:r>
    </w:p>
    <w:p w14:paraId="2FE1BD2C" w14:textId="77777777" w:rsidR="00B77DCB" w:rsidRPr="00EE324E" w:rsidRDefault="00B77DCB" w:rsidP="00B77DCB">
      <w:pPr>
        <w:rPr>
          <w:rFonts w:asciiTheme="majorHAnsi" w:hAnsiTheme="majorHAnsi" w:cstheme="majorHAnsi"/>
          <w:u w:color="0A006E"/>
        </w:rPr>
      </w:pPr>
    </w:p>
    <w:p w14:paraId="02230B2B" w14:textId="77777777" w:rsidR="00B77DCB" w:rsidRPr="00EE324E" w:rsidRDefault="00B77DCB" w:rsidP="00B77DCB">
      <w:pPr>
        <w:rPr>
          <w:rFonts w:asciiTheme="majorHAnsi" w:hAnsiTheme="majorHAnsi" w:cstheme="majorHAnsi"/>
          <w:u w:color="0A006E"/>
        </w:rPr>
      </w:pPr>
    </w:p>
    <w:p w14:paraId="15701D5B" w14:textId="77777777" w:rsidR="00B77DCB" w:rsidRPr="00EE324E" w:rsidRDefault="00B77DCB" w:rsidP="00B77DCB">
      <w:pPr>
        <w:rPr>
          <w:rFonts w:asciiTheme="majorHAnsi" w:hAnsiTheme="majorHAnsi" w:cstheme="majorHAnsi"/>
          <w:u w:color="0A006E"/>
        </w:rPr>
      </w:pPr>
    </w:p>
    <w:p w14:paraId="0922F066" w14:textId="77777777" w:rsidR="00B77DCB" w:rsidRPr="00EE324E" w:rsidRDefault="00B77DCB" w:rsidP="00B77DCB">
      <w:pPr>
        <w:rPr>
          <w:rFonts w:asciiTheme="majorHAnsi" w:hAnsiTheme="majorHAnsi" w:cstheme="majorHAnsi"/>
          <w:u w:color="0A006E"/>
        </w:rPr>
      </w:pPr>
    </w:p>
    <w:p w14:paraId="1C6D3659" w14:textId="77777777" w:rsidR="00B77DCB" w:rsidRPr="00EE324E" w:rsidRDefault="00B77DCB" w:rsidP="00B77DCB">
      <w:pPr>
        <w:rPr>
          <w:rFonts w:asciiTheme="majorHAnsi" w:hAnsiTheme="majorHAnsi" w:cstheme="majorHAnsi"/>
          <w:u w:color="0A006E"/>
        </w:rPr>
      </w:pPr>
    </w:p>
    <w:p w14:paraId="24CABE23" w14:textId="77777777" w:rsidR="00B77DCB" w:rsidRPr="00EE324E" w:rsidRDefault="00B77DCB" w:rsidP="00B77DCB">
      <w:pPr>
        <w:rPr>
          <w:rFonts w:asciiTheme="majorHAnsi" w:hAnsiTheme="majorHAnsi" w:cstheme="majorHAnsi"/>
          <w:u w:color="0A006E"/>
        </w:rPr>
      </w:pPr>
    </w:p>
    <w:p w14:paraId="10ED1B56" w14:textId="77777777" w:rsidR="00B77DCB" w:rsidRPr="00EE324E" w:rsidRDefault="00B77DCB" w:rsidP="00B77DCB">
      <w:pPr>
        <w:rPr>
          <w:rFonts w:asciiTheme="majorHAnsi" w:hAnsiTheme="majorHAnsi" w:cstheme="majorHAnsi"/>
          <w:u w:color="0A006E"/>
        </w:rPr>
      </w:pPr>
    </w:p>
    <w:p w14:paraId="733E64D1" w14:textId="77777777" w:rsidR="00B77DCB" w:rsidRPr="00EE324E" w:rsidRDefault="00B77DCB" w:rsidP="00B77DCB">
      <w:pPr>
        <w:rPr>
          <w:rFonts w:asciiTheme="majorHAnsi" w:hAnsiTheme="majorHAnsi" w:cstheme="majorHAnsi"/>
          <w:u w:color="0A006E"/>
        </w:rPr>
      </w:pPr>
    </w:p>
    <w:p w14:paraId="3BAE9711"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33E64BCE"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04E2B7E2"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08B503BD"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235D2AB3" w14:textId="77777777" w:rsidR="00B77DCB" w:rsidRPr="00EE324E" w:rsidRDefault="00B77DCB" w:rsidP="00B77DCB">
      <w:pPr>
        <w:autoSpaceDE w:val="0"/>
        <w:autoSpaceDN w:val="0"/>
        <w:adjustRightInd w:val="0"/>
        <w:rPr>
          <w:rFonts w:asciiTheme="majorHAnsi" w:hAnsiTheme="majorHAnsi" w:cstheme="majorHAnsi"/>
          <w:b/>
          <w:bCs/>
          <w:color w:val="000000"/>
          <w:kern w:val="1"/>
          <w:u w:color="0A006E"/>
        </w:rPr>
      </w:pPr>
      <w:r w:rsidRPr="00EE324E">
        <w:rPr>
          <w:rFonts w:asciiTheme="majorHAnsi" w:hAnsiTheme="majorHAnsi" w:cstheme="majorHAnsi"/>
          <w:b/>
          <w:bCs/>
          <w:color w:val="000000"/>
          <w:kern w:val="1"/>
          <w:u w:color="0A006E"/>
        </w:rPr>
        <w:t>XII.</w:t>
      </w:r>
      <w:r>
        <w:rPr>
          <w:rFonts w:asciiTheme="majorHAnsi" w:hAnsiTheme="majorHAnsi" w:cstheme="majorHAnsi"/>
          <w:b/>
          <w:bCs/>
          <w:color w:val="000000"/>
          <w:kern w:val="1"/>
          <w:u w:color="0A006E"/>
        </w:rPr>
        <w:t xml:space="preserve"> APPROVAL.</w:t>
      </w:r>
    </w:p>
    <w:p w14:paraId="483BE1FB"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3C592291"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428FD9FC"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23AA7310" w14:textId="77777777" w:rsidR="00B77DCB" w:rsidRPr="00EE324E" w:rsidRDefault="00B77DCB" w:rsidP="00B77DCB">
      <w:pPr>
        <w:autoSpaceDE w:val="0"/>
        <w:autoSpaceDN w:val="0"/>
        <w:adjustRightInd w:val="0"/>
        <w:rPr>
          <w:rFonts w:asciiTheme="majorHAnsi" w:hAnsiTheme="majorHAnsi" w:cstheme="majorHAnsi"/>
          <w:color w:val="000000"/>
          <w:kern w:val="1"/>
          <w:u w:color="0A006E"/>
        </w:rPr>
      </w:pPr>
    </w:p>
    <w:p w14:paraId="5D0CF079" w14:textId="77777777" w:rsidR="00B77DCB" w:rsidRPr="00EE324E" w:rsidRDefault="00B77DCB" w:rsidP="00B77DCB">
      <w:pPr>
        <w:autoSpaceDE w:val="0"/>
        <w:autoSpaceDN w:val="0"/>
        <w:adjustRightInd w:val="0"/>
        <w:rPr>
          <w:rFonts w:asciiTheme="majorHAnsi" w:hAnsiTheme="majorHAnsi" w:cstheme="majorHAnsi"/>
          <w:color w:val="000000"/>
          <w:kern w:val="1"/>
          <w:sz w:val="10"/>
          <w:szCs w:val="10"/>
          <w:u w:color="0A006E"/>
        </w:rPr>
      </w:pPr>
    </w:p>
    <w:tbl>
      <w:tblPr>
        <w:tblW w:w="0" w:type="auto"/>
        <w:tblInd w:w="3402" w:type="dxa"/>
        <w:tblBorders>
          <w:left w:val="nil"/>
          <w:right w:val="nil"/>
        </w:tblBorders>
        <w:tblLayout w:type="fixed"/>
        <w:tblLook w:val="0000" w:firstRow="0" w:lastRow="0" w:firstColumn="0" w:lastColumn="0" w:noHBand="0" w:noVBand="0"/>
      </w:tblPr>
      <w:tblGrid>
        <w:gridCol w:w="2200"/>
        <w:gridCol w:w="3940"/>
      </w:tblGrid>
      <w:tr w:rsidR="00B77DCB" w:rsidRPr="00EE324E" w14:paraId="3B26A15C" w14:textId="77777777" w:rsidTr="00B77DCB">
        <w:tc>
          <w:tcPr>
            <w:tcW w:w="61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722C9F"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u w:color="0A006E"/>
              </w:rPr>
            </w:pPr>
          </w:p>
        </w:tc>
      </w:tr>
      <w:tr w:rsidR="00B77DCB" w:rsidRPr="00EE324E" w14:paraId="7C0AE8D0" w14:textId="77777777" w:rsidTr="00B77DCB">
        <w:tc>
          <w:tcPr>
            <w:tcW w:w="61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40918D8" w14:textId="77777777" w:rsidR="00B77DCB" w:rsidRPr="00EE324E" w:rsidRDefault="00B77DCB" w:rsidP="00B77DCB">
            <w:pPr>
              <w:autoSpaceDE w:val="0"/>
              <w:autoSpaceDN w:val="0"/>
              <w:adjustRightInd w:val="0"/>
              <w:jc w:val="center"/>
              <w:rPr>
                <w:rFonts w:asciiTheme="majorHAnsi" w:hAnsiTheme="majorHAnsi" w:cstheme="majorHAnsi"/>
                <w:kern w:val="1"/>
                <w:u w:color="0A006E"/>
              </w:rPr>
            </w:pPr>
            <w:r w:rsidRPr="00EE324E">
              <w:rPr>
                <w:rFonts w:asciiTheme="majorHAnsi" w:hAnsiTheme="majorHAnsi" w:cstheme="majorHAnsi"/>
                <w:b/>
                <w:bCs/>
                <w:color w:val="000000"/>
                <w:kern w:val="1"/>
                <w:sz w:val="28"/>
                <w:szCs w:val="28"/>
                <w:u w:color="0A006E"/>
              </w:rPr>
              <w:t>WISE POLICIES</w:t>
            </w:r>
          </w:p>
        </w:tc>
      </w:tr>
      <w:tr w:rsidR="00B77DCB" w:rsidRPr="00EE324E" w14:paraId="104530FD" w14:textId="77777777" w:rsidTr="00B77DCB">
        <w:tc>
          <w:tcPr>
            <w:tcW w:w="61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92654E"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u w:color="0A006E"/>
              </w:rPr>
            </w:pPr>
          </w:p>
        </w:tc>
      </w:tr>
      <w:tr w:rsidR="00B77DCB" w:rsidRPr="00EE324E" w14:paraId="2B0AFB14" w14:textId="77777777" w:rsidTr="00B77DCB">
        <w:tc>
          <w:tcPr>
            <w:tcW w:w="61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4975109C" w14:textId="77777777" w:rsidR="00B77DCB" w:rsidRPr="00EE324E" w:rsidRDefault="00B77DCB" w:rsidP="00B77DCB">
            <w:pPr>
              <w:autoSpaceDE w:val="0"/>
              <w:autoSpaceDN w:val="0"/>
              <w:adjustRightInd w:val="0"/>
              <w:rPr>
                <w:rFonts w:asciiTheme="majorHAnsi" w:hAnsiTheme="majorHAnsi" w:cstheme="majorHAnsi"/>
                <w:kern w:val="1"/>
                <w:u w:color="0A006E"/>
              </w:rPr>
            </w:pPr>
            <w:r w:rsidRPr="00EE324E">
              <w:rPr>
                <w:rFonts w:asciiTheme="majorHAnsi" w:hAnsiTheme="majorHAnsi" w:cstheme="majorHAnsi"/>
                <w:b/>
                <w:bCs/>
                <w:color w:val="000000"/>
                <w:kern w:val="1"/>
                <w:sz w:val="28"/>
                <w:szCs w:val="28"/>
                <w:u w:color="0A006E"/>
              </w:rPr>
              <w:t>Approved by the WISE Council</w:t>
            </w:r>
          </w:p>
        </w:tc>
      </w:tr>
      <w:tr w:rsidR="00B77DCB" w:rsidRPr="00EE324E" w14:paraId="72564F40" w14:textId="77777777" w:rsidTr="00B77DCB">
        <w:tc>
          <w:tcPr>
            <w:tcW w:w="6140" w:type="dxa"/>
            <w:gridSpan w:val="2"/>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vAlign w:val="center"/>
          </w:tcPr>
          <w:p w14:paraId="5F4EEFE7"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u w:color="0A006E"/>
              </w:rPr>
            </w:pPr>
          </w:p>
        </w:tc>
      </w:tr>
      <w:tr w:rsidR="00B77DCB" w:rsidRPr="00EE324E" w14:paraId="7812CD5E"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42B3E63" w14:textId="77777777" w:rsidR="00B77DCB" w:rsidRPr="00793253" w:rsidRDefault="00B77DCB" w:rsidP="00B77DCB">
            <w:pPr>
              <w:autoSpaceDE w:val="0"/>
              <w:autoSpaceDN w:val="0"/>
              <w:adjustRightInd w:val="0"/>
              <w:ind w:left="81"/>
              <w:rPr>
                <w:rFonts w:asciiTheme="majorHAnsi" w:hAnsiTheme="majorHAnsi" w:cstheme="majorHAnsi"/>
                <w:kern w:val="1"/>
                <w:u w:color="0A006E"/>
              </w:rPr>
            </w:pPr>
            <w:r w:rsidRPr="00793253">
              <w:rPr>
                <w:rFonts w:asciiTheme="majorHAnsi" w:hAnsiTheme="majorHAnsi" w:cstheme="majorHAnsi"/>
                <w:color w:val="000000"/>
                <w:kern w:val="1"/>
                <w:sz w:val="28"/>
                <w:szCs w:val="28"/>
                <w:u w:color="0A006E"/>
              </w:rPr>
              <w:t>Approved</w:t>
            </w: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A054AC9" w14:textId="77777777" w:rsidR="00B77DCB" w:rsidRPr="00793253"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u w:color="0A006E"/>
              </w:rPr>
            </w:pPr>
            <w:r w:rsidRPr="00793253">
              <w:rPr>
                <w:rFonts w:asciiTheme="majorHAnsi" w:hAnsiTheme="majorHAnsi" w:cstheme="majorHAnsi"/>
                <w:kern w:val="1"/>
                <w:u w:color="0A006E"/>
              </w:rPr>
              <w:t>December 16, 2020</w:t>
            </w:r>
          </w:p>
        </w:tc>
      </w:tr>
      <w:tr w:rsidR="00B77DCB" w:rsidRPr="00EE324E" w14:paraId="4B38BD24"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45D92E0"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u w:color="0A006E"/>
              </w:rPr>
            </w:pP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D85B71"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kern w:val="1"/>
                <w:u w:color="0A006E"/>
              </w:rPr>
            </w:pPr>
          </w:p>
        </w:tc>
      </w:tr>
      <w:tr w:rsidR="00B77DCB" w:rsidRPr="00EE324E" w14:paraId="3E73BAAB"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ABCE5AB" w14:textId="77777777" w:rsidR="00B77DCB" w:rsidRPr="00EE324E" w:rsidRDefault="00B77DCB" w:rsidP="00B77DCB">
            <w:pPr>
              <w:autoSpaceDE w:val="0"/>
              <w:autoSpaceDN w:val="0"/>
              <w:adjustRightInd w:val="0"/>
              <w:ind w:left="81"/>
              <w:rPr>
                <w:rFonts w:asciiTheme="majorHAnsi" w:hAnsiTheme="majorHAnsi" w:cstheme="majorHAnsi"/>
                <w:color w:val="808080" w:themeColor="background1" w:themeShade="80"/>
                <w:kern w:val="1"/>
                <w:u w:color="0A006E"/>
              </w:rPr>
            </w:pPr>
            <w:r w:rsidRPr="00EE324E">
              <w:rPr>
                <w:rFonts w:asciiTheme="majorHAnsi" w:hAnsiTheme="majorHAnsi" w:cstheme="majorHAnsi"/>
                <w:color w:val="808080" w:themeColor="background1" w:themeShade="80"/>
                <w:kern w:val="1"/>
                <w:sz w:val="28"/>
                <w:szCs w:val="28"/>
                <w:u w:color="0A006E"/>
              </w:rPr>
              <w:t>Supersedes</w:t>
            </w: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BC3B7ED"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p>
        </w:tc>
      </w:tr>
      <w:tr w:rsidR="00B77DCB" w:rsidRPr="00EE324E" w14:paraId="694D6671"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8CCF51B"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9E3F57B"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r w:rsidRPr="00EE324E">
              <w:rPr>
                <w:rFonts w:asciiTheme="majorHAnsi" w:hAnsiTheme="majorHAnsi" w:cstheme="majorHAnsi"/>
                <w:color w:val="808080" w:themeColor="background1" w:themeShade="80"/>
                <w:kern w:val="1"/>
                <w:sz w:val="28"/>
                <w:szCs w:val="28"/>
                <w:u w:color="0A006E"/>
              </w:rPr>
              <w:t>March 11, 2020</w:t>
            </w:r>
          </w:p>
        </w:tc>
      </w:tr>
      <w:tr w:rsidR="00B77DCB" w:rsidRPr="00EE324E" w14:paraId="20A3497D"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95FF96E"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1F0DEE1" w14:textId="77777777" w:rsidR="00B77DCB" w:rsidRPr="00EE324E" w:rsidRDefault="00B77DCB" w:rsidP="00B77DCB">
            <w:pPr>
              <w:autoSpaceDE w:val="0"/>
              <w:autoSpaceDN w:val="0"/>
              <w:adjustRightInd w:val="0"/>
              <w:rPr>
                <w:rFonts w:asciiTheme="majorHAnsi" w:hAnsiTheme="majorHAnsi" w:cstheme="majorHAnsi"/>
                <w:color w:val="808080" w:themeColor="background1" w:themeShade="80"/>
                <w:kern w:val="1"/>
                <w:u w:color="0A006E"/>
              </w:rPr>
            </w:pPr>
            <w:r w:rsidRPr="00EE324E">
              <w:rPr>
                <w:rFonts w:asciiTheme="majorHAnsi" w:hAnsiTheme="majorHAnsi" w:cstheme="majorHAnsi"/>
                <w:color w:val="808080" w:themeColor="background1" w:themeShade="80"/>
                <w:kern w:val="1"/>
                <w:sz w:val="28"/>
                <w:szCs w:val="28"/>
                <w:u w:color="0A006E"/>
              </w:rPr>
              <w:t>June 2017</w:t>
            </w:r>
          </w:p>
        </w:tc>
      </w:tr>
      <w:tr w:rsidR="00B77DCB" w:rsidRPr="00EE324E" w14:paraId="5003D1F4"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46FB88"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2C4FF2" w14:textId="77777777" w:rsidR="00B77DCB" w:rsidRPr="00EE324E" w:rsidRDefault="00B77DCB" w:rsidP="00B77DCB">
            <w:pPr>
              <w:autoSpaceDE w:val="0"/>
              <w:autoSpaceDN w:val="0"/>
              <w:adjustRightInd w:val="0"/>
              <w:rPr>
                <w:rFonts w:asciiTheme="majorHAnsi" w:hAnsiTheme="majorHAnsi" w:cstheme="majorHAnsi"/>
                <w:color w:val="808080" w:themeColor="background1" w:themeShade="80"/>
                <w:kern w:val="1"/>
                <w:u w:color="0A006E"/>
              </w:rPr>
            </w:pPr>
            <w:r w:rsidRPr="00EE324E">
              <w:rPr>
                <w:rFonts w:asciiTheme="majorHAnsi" w:hAnsiTheme="majorHAnsi" w:cstheme="majorHAnsi"/>
                <w:color w:val="808080" w:themeColor="background1" w:themeShade="80"/>
                <w:kern w:val="1"/>
                <w:sz w:val="28"/>
                <w:szCs w:val="28"/>
                <w:u w:color="0A006E"/>
              </w:rPr>
              <w:t>October 2016</w:t>
            </w:r>
          </w:p>
        </w:tc>
      </w:tr>
      <w:tr w:rsidR="00B77DCB" w:rsidRPr="00EE324E" w14:paraId="312F1A9D" w14:textId="77777777" w:rsidTr="00B77DCB">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D9A4BB7"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578FA8" w14:textId="77777777" w:rsidR="00B77DCB" w:rsidRPr="00EE324E" w:rsidRDefault="00B77DCB" w:rsidP="00B77DCB">
            <w:pPr>
              <w:autoSpaceDE w:val="0"/>
              <w:autoSpaceDN w:val="0"/>
              <w:adjustRightInd w:val="0"/>
              <w:rPr>
                <w:rFonts w:asciiTheme="majorHAnsi" w:hAnsiTheme="majorHAnsi" w:cstheme="majorHAnsi"/>
                <w:color w:val="808080" w:themeColor="background1" w:themeShade="80"/>
                <w:kern w:val="1"/>
                <w:u w:color="0A006E"/>
              </w:rPr>
            </w:pPr>
            <w:r w:rsidRPr="00EE324E">
              <w:rPr>
                <w:rFonts w:asciiTheme="majorHAnsi" w:hAnsiTheme="majorHAnsi" w:cstheme="majorHAnsi"/>
                <w:color w:val="808080" w:themeColor="background1" w:themeShade="80"/>
                <w:kern w:val="1"/>
                <w:sz w:val="28"/>
                <w:szCs w:val="28"/>
                <w:u w:color="0A006E"/>
              </w:rPr>
              <w:t>February 2014</w:t>
            </w:r>
          </w:p>
        </w:tc>
      </w:tr>
      <w:tr w:rsidR="00B77DCB" w:rsidRPr="00EE324E" w14:paraId="07603DB8" w14:textId="77777777" w:rsidTr="00B77DCB">
        <w:tblPrEx>
          <w:tblBorders>
            <w:top w:val="nil"/>
          </w:tblBorders>
        </w:tblPrEx>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71CD92A" w14:textId="77777777" w:rsidR="00B77DCB" w:rsidRPr="00EE324E" w:rsidRDefault="00B77DCB" w:rsidP="00B77DC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heme="majorHAnsi"/>
                <w:color w:val="808080" w:themeColor="background1" w:themeShade="80"/>
                <w:kern w:val="1"/>
                <w:u w:color="0A006E"/>
              </w:rPr>
            </w:pPr>
          </w:p>
        </w:tc>
        <w:tc>
          <w:tcPr>
            <w:tcW w:w="39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C4222F" w14:textId="77777777" w:rsidR="00B77DCB" w:rsidRPr="00EE324E" w:rsidRDefault="00B77DCB" w:rsidP="00B77DCB">
            <w:pPr>
              <w:autoSpaceDE w:val="0"/>
              <w:autoSpaceDN w:val="0"/>
              <w:adjustRightInd w:val="0"/>
              <w:rPr>
                <w:rFonts w:asciiTheme="majorHAnsi" w:hAnsiTheme="majorHAnsi" w:cstheme="majorHAnsi"/>
                <w:color w:val="808080" w:themeColor="background1" w:themeShade="80"/>
                <w:kern w:val="1"/>
                <w:sz w:val="10"/>
                <w:szCs w:val="10"/>
                <w:u w:color="0A006E"/>
              </w:rPr>
            </w:pPr>
            <w:r w:rsidRPr="00EE324E">
              <w:rPr>
                <w:rFonts w:asciiTheme="majorHAnsi" w:hAnsiTheme="majorHAnsi" w:cstheme="majorHAnsi"/>
                <w:color w:val="808080" w:themeColor="background1" w:themeShade="80"/>
                <w:kern w:val="1"/>
                <w:sz w:val="28"/>
                <w:szCs w:val="28"/>
                <w:u w:color="0A006E"/>
              </w:rPr>
              <w:t>November 2012</w:t>
            </w:r>
          </w:p>
        </w:tc>
      </w:tr>
    </w:tbl>
    <w:p w14:paraId="5EB93274" w14:textId="77777777" w:rsidR="00B77DCB" w:rsidRPr="00505EBD" w:rsidRDefault="00B77DCB" w:rsidP="00505EBD">
      <w:pPr>
        <w:ind w:left="720"/>
        <w:rPr>
          <w:color w:val="000000" w:themeColor="text1"/>
        </w:rPr>
      </w:pPr>
    </w:p>
    <w:sectPr w:rsidR="00B77DCB" w:rsidRPr="00505EBD" w:rsidSect="00CC064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A18B6"/>
    <w:multiLevelType w:val="hybridMultilevel"/>
    <w:tmpl w:val="82EE5C24"/>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C35F4C"/>
    <w:multiLevelType w:val="hybridMultilevel"/>
    <w:tmpl w:val="4ACA81D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29821C3"/>
    <w:multiLevelType w:val="hybridMultilevel"/>
    <w:tmpl w:val="D79C3A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625BCC"/>
    <w:multiLevelType w:val="hybridMultilevel"/>
    <w:tmpl w:val="0A6626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46D05D7"/>
    <w:multiLevelType w:val="hybridMultilevel"/>
    <w:tmpl w:val="4EBE3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51BB8"/>
    <w:multiLevelType w:val="hybridMultilevel"/>
    <w:tmpl w:val="4FF491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4A42886"/>
    <w:multiLevelType w:val="hybridMultilevel"/>
    <w:tmpl w:val="9BB02F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4D63E8B"/>
    <w:multiLevelType w:val="hybridMultilevel"/>
    <w:tmpl w:val="3F4A62E2"/>
    <w:lvl w:ilvl="0" w:tplc="0409000F">
      <w:start w:val="1"/>
      <w:numFmt w:val="decimal"/>
      <w:lvlText w:val="%1."/>
      <w:lvlJc w:val="left"/>
      <w:pPr>
        <w:ind w:left="720" w:hanging="360"/>
      </w:pPr>
    </w:lvl>
    <w:lvl w:ilvl="1" w:tplc="04090017">
      <w:start w:val="1"/>
      <w:numFmt w:val="lowerLetter"/>
      <w:lvlText w:val="%2)"/>
      <w:lvlJc w:val="left"/>
      <w:pPr>
        <w:ind w:left="180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3F0282"/>
    <w:multiLevelType w:val="hybridMultilevel"/>
    <w:tmpl w:val="C50267EA"/>
    <w:lvl w:ilvl="0" w:tplc="0409000F">
      <w:start w:val="1"/>
      <w:numFmt w:val="decimal"/>
      <w:lvlText w:val="%1."/>
      <w:lvlJc w:val="left"/>
      <w:pPr>
        <w:ind w:left="720" w:hanging="360"/>
      </w:pPr>
    </w:lvl>
    <w:lvl w:ilvl="1" w:tplc="F7E6CADE">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8D41D8"/>
    <w:multiLevelType w:val="hybridMultilevel"/>
    <w:tmpl w:val="6418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0A8373D7"/>
    <w:multiLevelType w:val="hybridMultilevel"/>
    <w:tmpl w:val="C49ADF1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0DDC6E1B"/>
    <w:multiLevelType w:val="hybridMultilevel"/>
    <w:tmpl w:val="B8CAB3E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EF86729"/>
    <w:multiLevelType w:val="hybridMultilevel"/>
    <w:tmpl w:val="9E0475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B5F17"/>
    <w:multiLevelType w:val="hybridMultilevel"/>
    <w:tmpl w:val="8FBCBD24"/>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442549"/>
    <w:multiLevelType w:val="hybridMultilevel"/>
    <w:tmpl w:val="2D9C3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81CA5"/>
    <w:multiLevelType w:val="hybridMultilevel"/>
    <w:tmpl w:val="2BE2C5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2BA0D8F"/>
    <w:multiLevelType w:val="hybridMultilevel"/>
    <w:tmpl w:val="0A6626C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17AA1C7A"/>
    <w:multiLevelType w:val="hybridMultilevel"/>
    <w:tmpl w:val="704A5E8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82E5F05"/>
    <w:multiLevelType w:val="hybridMultilevel"/>
    <w:tmpl w:val="338AB4D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8930261"/>
    <w:multiLevelType w:val="hybridMultilevel"/>
    <w:tmpl w:val="0D8AA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AEA30D4"/>
    <w:multiLevelType w:val="hybridMultilevel"/>
    <w:tmpl w:val="E9223B6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1B6D6ACC"/>
    <w:multiLevelType w:val="hybridMultilevel"/>
    <w:tmpl w:val="D5C44946"/>
    <w:lvl w:ilvl="0" w:tplc="F7E6CADE">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DA339A2"/>
    <w:multiLevelType w:val="hybridMultilevel"/>
    <w:tmpl w:val="793424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E073058"/>
    <w:multiLevelType w:val="hybridMultilevel"/>
    <w:tmpl w:val="ACEA1D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8A3912"/>
    <w:multiLevelType w:val="hybridMultilevel"/>
    <w:tmpl w:val="FC389BD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212B285D"/>
    <w:multiLevelType w:val="hybridMultilevel"/>
    <w:tmpl w:val="4D3A32D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23647BAC"/>
    <w:multiLevelType w:val="hybridMultilevel"/>
    <w:tmpl w:val="764EE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40A4DF7"/>
    <w:multiLevelType w:val="hybridMultilevel"/>
    <w:tmpl w:val="77FA582E"/>
    <w:lvl w:ilvl="0" w:tplc="04090011">
      <w:start w:val="1"/>
      <w:numFmt w:val="decimal"/>
      <w:lvlText w:val="%1)"/>
      <w:lvlJc w:val="left"/>
      <w:pPr>
        <w:ind w:left="720" w:hanging="360"/>
      </w:pPr>
    </w:lvl>
    <w:lvl w:ilvl="1" w:tplc="F7E6CADE">
      <w:start w:val="3"/>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183E66"/>
    <w:multiLevelType w:val="hybridMultilevel"/>
    <w:tmpl w:val="689CBE7E"/>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96A6C47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D391158"/>
    <w:multiLevelType w:val="hybridMultilevel"/>
    <w:tmpl w:val="0CE04458"/>
    <w:lvl w:ilvl="0" w:tplc="F7E6CADE">
      <w:start w:val="3"/>
      <w:numFmt w:val="bullet"/>
      <w:lvlText w:val="•"/>
      <w:lvlJc w:val="left"/>
      <w:pPr>
        <w:ind w:left="1440" w:hanging="360"/>
      </w:pPr>
      <w:rPr>
        <w:rFonts w:ascii="Calibri" w:eastAsiaTheme="minorHAnsi" w:hAnsi="Calibri" w:cstheme="minorBidi"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2FFA4411"/>
    <w:multiLevelType w:val="hybridMultilevel"/>
    <w:tmpl w:val="F02435EE"/>
    <w:lvl w:ilvl="0" w:tplc="0409001B">
      <w:start w:val="1"/>
      <w:numFmt w:val="low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32356134"/>
    <w:multiLevelType w:val="hybridMultilevel"/>
    <w:tmpl w:val="A2867CDE"/>
    <w:lvl w:ilvl="0" w:tplc="04090017">
      <w:start w:val="1"/>
      <w:numFmt w:val="lowerLetter"/>
      <w:lvlText w:val="%1)"/>
      <w:lvlJc w:val="left"/>
      <w:pPr>
        <w:ind w:left="1800" w:hanging="360"/>
      </w:pPr>
    </w:lvl>
    <w:lvl w:ilvl="1" w:tplc="04090019">
      <w:start w:val="1"/>
      <w:numFmt w:val="lowerLetter"/>
      <w:lvlText w:val="%2."/>
      <w:lvlJc w:val="left"/>
      <w:pPr>
        <w:ind w:left="2880" w:hanging="360"/>
      </w:pPr>
    </w:lvl>
    <w:lvl w:ilvl="2" w:tplc="04090017">
      <w:start w:val="1"/>
      <w:numFmt w:val="lowerLetter"/>
      <w:lvlText w:val="%3)"/>
      <w:lvlJc w:val="left"/>
      <w:pPr>
        <w:ind w:left="2520" w:hanging="36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3C7629BE"/>
    <w:multiLevelType w:val="hybridMultilevel"/>
    <w:tmpl w:val="31FC0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F94C08"/>
    <w:multiLevelType w:val="hybridMultilevel"/>
    <w:tmpl w:val="32AEB40E"/>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42F60C65"/>
    <w:multiLevelType w:val="hybridMultilevel"/>
    <w:tmpl w:val="9CC840BE"/>
    <w:lvl w:ilvl="0" w:tplc="04090017">
      <w:start w:val="1"/>
      <w:numFmt w:val="lowerLetter"/>
      <w:lvlText w:val="%1)"/>
      <w:lvlJc w:val="left"/>
      <w:pPr>
        <w:ind w:left="1080" w:hanging="360"/>
      </w:pPr>
    </w:lvl>
    <w:lvl w:ilvl="1" w:tplc="368C1AC8">
      <w:start w:val="1"/>
      <w:numFmt w:val="upp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5B44B21"/>
    <w:multiLevelType w:val="hybridMultilevel"/>
    <w:tmpl w:val="EDB4DA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D64531"/>
    <w:multiLevelType w:val="hybridMultilevel"/>
    <w:tmpl w:val="36886D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48837B01"/>
    <w:multiLevelType w:val="hybridMultilevel"/>
    <w:tmpl w:val="72C21C9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48B05038"/>
    <w:multiLevelType w:val="hybridMultilevel"/>
    <w:tmpl w:val="948891E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15:restartNumberingAfterBreak="0">
    <w:nsid w:val="4C065978"/>
    <w:multiLevelType w:val="hybridMultilevel"/>
    <w:tmpl w:val="4EF813E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4DC40B77"/>
    <w:multiLevelType w:val="hybridMultilevel"/>
    <w:tmpl w:val="0ABACCC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E4332EC"/>
    <w:multiLevelType w:val="hybridMultilevel"/>
    <w:tmpl w:val="27BA58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0CB4420"/>
    <w:multiLevelType w:val="multilevel"/>
    <w:tmpl w:val="907A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24C6967"/>
    <w:multiLevelType w:val="hybridMultilevel"/>
    <w:tmpl w:val="D9AA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49C38EB"/>
    <w:multiLevelType w:val="hybridMultilevel"/>
    <w:tmpl w:val="B6B6F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5CE1A45"/>
    <w:multiLevelType w:val="hybridMultilevel"/>
    <w:tmpl w:val="DD7A3B42"/>
    <w:lvl w:ilvl="0" w:tplc="F7E6CADE">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8574F97"/>
    <w:multiLevelType w:val="hybridMultilevel"/>
    <w:tmpl w:val="3C4CB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B854BEC"/>
    <w:multiLevelType w:val="hybridMultilevel"/>
    <w:tmpl w:val="E1C280EE"/>
    <w:lvl w:ilvl="0" w:tplc="F7E6CADE">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BD30423"/>
    <w:multiLevelType w:val="multilevel"/>
    <w:tmpl w:val="E01C5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CAD195C"/>
    <w:multiLevelType w:val="hybridMultilevel"/>
    <w:tmpl w:val="1042F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E24449A"/>
    <w:multiLevelType w:val="hybridMultilevel"/>
    <w:tmpl w:val="F5A44B4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FD07627"/>
    <w:multiLevelType w:val="hybridMultilevel"/>
    <w:tmpl w:val="34E822F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3212355"/>
    <w:multiLevelType w:val="hybridMultilevel"/>
    <w:tmpl w:val="53D6CC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4DE5559"/>
    <w:multiLevelType w:val="hybridMultilevel"/>
    <w:tmpl w:val="239A46EE"/>
    <w:lvl w:ilvl="0" w:tplc="F7E6CADE">
      <w:start w:val="3"/>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65D74129"/>
    <w:multiLevelType w:val="hybridMultilevel"/>
    <w:tmpl w:val="085AC9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5D97B3D"/>
    <w:multiLevelType w:val="hybridMultilevel"/>
    <w:tmpl w:val="72CC97E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7FE53A0"/>
    <w:multiLevelType w:val="hybridMultilevel"/>
    <w:tmpl w:val="F58CA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104DEB"/>
    <w:multiLevelType w:val="hybridMultilevel"/>
    <w:tmpl w:val="DD80072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6CB82829"/>
    <w:multiLevelType w:val="hybridMultilevel"/>
    <w:tmpl w:val="D22EA8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E7A04D1"/>
    <w:multiLevelType w:val="hybridMultilevel"/>
    <w:tmpl w:val="D436D2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6EFD291C"/>
    <w:multiLevelType w:val="hybridMultilevel"/>
    <w:tmpl w:val="C88E6E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A830CC"/>
    <w:multiLevelType w:val="hybridMultilevel"/>
    <w:tmpl w:val="685605F6"/>
    <w:lvl w:ilvl="0" w:tplc="04090017">
      <w:start w:val="1"/>
      <w:numFmt w:val="lowerLetter"/>
      <w:lvlText w:val="%1)"/>
      <w:lvlJc w:val="left"/>
      <w:pPr>
        <w:ind w:left="180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2C83816"/>
    <w:multiLevelType w:val="hybridMultilevel"/>
    <w:tmpl w:val="CB0645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77484B3D"/>
    <w:multiLevelType w:val="hybridMultilevel"/>
    <w:tmpl w:val="3BD81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7CA5498"/>
    <w:multiLevelType w:val="hybridMultilevel"/>
    <w:tmpl w:val="22B85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B2B6210"/>
    <w:multiLevelType w:val="hybridMultilevel"/>
    <w:tmpl w:val="BB4257E2"/>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7B4B2D9B"/>
    <w:multiLevelType w:val="hybridMultilevel"/>
    <w:tmpl w:val="D8F4A4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EE31F60"/>
    <w:multiLevelType w:val="hybridMultilevel"/>
    <w:tmpl w:val="B3241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F5408C6"/>
    <w:multiLevelType w:val="hybridMultilevel"/>
    <w:tmpl w:val="7D64034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7FA357B4"/>
    <w:multiLevelType w:val="hybridMultilevel"/>
    <w:tmpl w:val="B334580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9"/>
  </w:num>
  <w:num w:numId="2">
    <w:abstractNumId w:val="67"/>
  </w:num>
  <w:num w:numId="3">
    <w:abstractNumId w:val="20"/>
  </w:num>
  <w:num w:numId="4">
    <w:abstractNumId w:val="3"/>
  </w:num>
  <w:num w:numId="5">
    <w:abstractNumId w:val="36"/>
  </w:num>
  <w:num w:numId="6">
    <w:abstractNumId w:val="33"/>
  </w:num>
  <w:num w:numId="7">
    <w:abstractNumId w:val="37"/>
  </w:num>
  <w:num w:numId="8">
    <w:abstractNumId w:val="57"/>
  </w:num>
  <w:num w:numId="9">
    <w:abstractNumId w:val="35"/>
  </w:num>
  <w:num w:numId="10">
    <w:abstractNumId w:val="5"/>
  </w:num>
  <w:num w:numId="11">
    <w:abstractNumId w:val="32"/>
  </w:num>
  <w:num w:numId="12">
    <w:abstractNumId w:val="34"/>
  </w:num>
  <w:num w:numId="13">
    <w:abstractNumId w:val="27"/>
  </w:num>
  <w:num w:numId="14">
    <w:abstractNumId w:val="63"/>
  </w:num>
  <w:num w:numId="15">
    <w:abstractNumId w:val="60"/>
  </w:num>
  <w:num w:numId="16">
    <w:abstractNumId w:val="8"/>
  </w:num>
  <w:num w:numId="17">
    <w:abstractNumId w:val="62"/>
  </w:num>
  <w:num w:numId="18">
    <w:abstractNumId w:val="59"/>
  </w:num>
  <w:num w:numId="19">
    <w:abstractNumId w:val="6"/>
  </w:num>
  <w:num w:numId="20">
    <w:abstractNumId w:val="21"/>
  </w:num>
  <w:num w:numId="21">
    <w:abstractNumId w:val="55"/>
  </w:num>
  <w:num w:numId="22">
    <w:abstractNumId w:val="23"/>
  </w:num>
  <w:num w:numId="23">
    <w:abstractNumId w:val="11"/>
  </w:num>
  <w:num w:numId="24">
    <w:abstractNumId w:val="64"/>
  </w:num>
  <w:num w:numId="25">
    <w:abstractNumId w:val="10"/>
  </w:num>
  <w:num w:numId="26">
    <w:abstractNumId w:val="24"/>
  </w:num>
  <w:num w:numId="27">
    <w:abstractNumId w:val="45"/>
  </w:num>
  <w:num w:numId="28">
    <w:abstractNumId w:val="12"/>
  </w:num>
  <w:num w:numId="29">
    <w:abstractNumId w:val="53"/>
  </w:num>
  <w:num w:numId="30">
    <w:abstractNumId w:val="7"/>
  </w:num>
  <w:num w:numId="31">
    <w:abstractNumId w:val="2"/>
  </w:num>
  <w:num w:numId="32">
    <w:abstractNumId w:val="14"/>
  </w:num>
  <w:num w:numId="33">
    <w:abstractNumId w:val="50"/>
  </w:num>
  <w:num w:numId="34">
    <w:abstractNumId w:val="51"/>
  </w:num>
  <w:num w:numId="35">
    <w:abstractNumId w:val="15"/>
  </w:num>
  <w:num w:numId="36">
    <w:abstractNumId w:val="13"/>
  </w:num>
  <w:num w:numId="37">
    <w:abstractNumId w:val="65"/>
  </w:num>
  <w:num w:numId="38">
    <w:abstractNumId w:val="68"/>
  </w:num>
  <w:num w:numId="39">
    <w:abstractNumId w:val="56"/>
  </w:num>
  <w:num w:numId="40">
    <w:abstractNumId w:val="9"/>
  </w:num>
  <w:num w:numId="41">
    <w:abstractNumId w:val="16"/>
  </w:num>
  <w:num w:numId="42">
    <w:abstractNumId w:val="19"/>
  </w:num>
  <w:num w:numId="43">
    <w:abstractNumId w:val="38"/>
  </w:num>
  <w:num w:numId="44">
    <w:abstractNumId w:val="61"/>
  </w:num>
  <w:num w:numId="45">
    <w:abstractNumId w:val="52"/>
  </w:num>
  <w:num w:numId="46">
    <w:abstractNumId w:val="18"/>
  </w:num>
  <w:num w:numId="47">
    <w:abstractNumId w:val="58"/>
  </w:num>
  <w:num w:numId="48">
    <w:abstractNumId w:val="69"/>
  </w:num>
  <w:num w:numId="49">
    <w:abstractNumId w:val="31"/>
  </w:num>
  <w:num w:numId="50">
    <w:abstractNumId w:val="40"/>
  </w:num>
  <w:num w:numId="51">
    <w:abstractNumId w:val="39"/>
  </w:num>
  <w:num w:numId="52">
    <w:abstractNumId w:val="26"/>
  </w:num>
  <w:num w:numId="53">
    <w:abstractNumId w:val="66"/>
  </w:num>
  <w:num w:numId="54">
    <w:abstractNumId w:val="70"/>
  </w:num>
  <w:num w:numId="55">
    <w:abstractNumId w:val="25"/>
  </w:num>
  <w:num w:numId="56">
    <w:abstractNumId w:val="1"/>
  </w:num>
  <w:num w:numId="57">
    <w:abstractNumId w:val="17"/>
  </w:num>
  <w:num w:numId="58">
    <w:abstractNumId w:val="41"/>
  </w:num>
  <w:num w:numId="59">
    <w:abstractNumId w:val="4"/>
  </w:num>
  <w:num w:numId="60">
    <w:abstractNumId w:val="47"/>
  </w:num>
  <w:num w:numId="61">
    <w:abstractNumId w:val="42"/>
  </w:num>
  <w:num w:numId="62">
    <w:abstractNumId w:val="30"/>
  </w:num>
  <w:num w:numId="63">
    <w:abstractNumId w:val="28"/>
  </w:num>
  <w:num w:numId="64">
    <w:abstractNumId w:val="54"/>
  </w:num>
  <w:num w:numId="65">
    <w:abstractNumId w:val="22"/>
  </w:num>
  <w:num w:numId="66">
    <w:abstractNumId w:val="48"/>
  </w:num>
  <w:num w:numId="67">
    <w:abstractNumId w:val="46"/>
  </w:num>
  <w:num w:numId="68">
    <w:abstractNumId w:val="0"/>
  </w:num>
  <w:num w:numId="69">
    <w:abstractNumId w:val="44"/>
  </w:num>
  <w:num w:numId="70">
    <w:abstractNumId w:val="49"/>
  </w:num>
  <w:num w:numId="71">
    <w:abstractNumId w:val="43"/>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644"/>
    <w:rsid w:val="0000454A"/>
    <w:rsid w:val="00005125"/>
    <w:rsid w:val="000619AA"/>
    <w:rsid w:val="00067DE9"/>
    <w:rsid w:val="000806DC"/>
    <w:rsid w:val="000A721A"/>
    <w:rsid w:val="000B6091"/>
    <w:rsid w:val="001C7DA6"/>
    <w:rsid w:val="00256F05"/>
    <w:rsid w:val="00396D04"/>
    <w:rsid w:val="003E5750"/>
    <w:rsid w:val="00505EBD"/>
    <w:rsid w:val="005D422F"/>
    <w:rsid w:val="005D68C1"/>
    <w:rsid w:val="00770F60"/>
    <w:rsid w:val="0077580C"/>
    <w:rsid w:val="00777B37"/>
    <w:rsid w:val="00787D4B"/>
    <w:rsid w:val="00827BB3"/>
    <w:rsid w:val="0089285A"/>
    <w:rsid w:val="008F0F09"/>
    <w:rsid w:val="00923420"/>
    <w:rsid w:val="009A0F1E"/>
    <w:rsid w:val="009C41F8"/>
    <w:rsid w:val="009F43A7"/>
    <w:rsid w:val="00A07BF1"/>
    <w:rsid w:val="00A27B1E"/>
    <w:rsid w:val="00AA2C4D"/>
    <w:rsid w:val="00AB32B9"/>
    <w:rsid w:val="00AF0D99"/>
    <w:rsid w:val="00B27FAE"/>
    <w:rsid w:val="00B77DCB"/>
    <w:rsid w:val="00BB6BDD"/>
    <w:rsid w:val="00C50F00"/>
    <w:rsid w:val="00CC0644"/>
    <w:rsid w:val="00E01217"/>
    <w:rsid w:val="00E86DE7"/>
    <w:rsid w:val="00EB0D55"/>
    <w:rsid w:val="00F251A5"/>
    <w:rsid w:val="00FC3265"/>
    <w:rsid w:val="00FE2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589B"/>
  <w15:chartTrackingRefBased/>
  <w15:docId w15:val="{850D70B2-8B4D-5342-854A-5218DF3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F60"/>
    <w:rPr>
      <w:color w:val="0000FF"/>
      <w:u w:val="single"/>
    </w:rPr>
  </w:style>
  <w:style w:type="table" w:styleId="TableGrid">
    <w:name w:val="Table Grid"/>
    <w:basedOn w:val="TableNormal"/>
    <w:uiPriority w:val="39"/>
    <w:rsid w:val="00770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0F60"/>
    <w:pPr>
      <w:ind w:left="720"/>
      <w:contextualSpacing/>
    </w:pPr>
  </w:style>
  <w:style w:type="character" w:customStyle="1" w:styleId="None">
    <w:name w:val="None"/>
    <w:rsid w:val="00B77DCB"/>
  </w:style>
  <w:style w:type="paragraph" w:styleId="Footer">
    <w:name w:val="footer"/>
    <w:basedOn w:val="Normal"/>
    <w:link w:val="FooterChar"/>
    <w:uiPriority w:val="99"/>
    <w:unhideWhenUsed/>
    <w:rsid w:val="00B77DCB"/>
    <w:pPr>
      <w:tabs>
        <w:tab w:val="center" w:pos="4680"/>
        <w:tab w:val="right" w:pos="9360"/>
      </w:tabs>
    </w:pPr>
  </w:style>
  <w:style w:type="character" w:customStyle="1" w:styleId="FooterChar">
    <w:name w:val="Footer Char"/>
    <w:basedOn w:val="DefaultParagraphFont"/>
    <w:link w:val="Footer"/>
    <w:uiPriority w:val="99"/>
    <w:rsid w:val="00B77DCB"/>
  </w:style>
  <w:style w:type="paragraph" w:styleId="NormalWeb">
    <w:name w:val="Normal (Web)"/>
    <w:basedOn w:val="Normal"/>
    <w:uiPriority w:val="99"/>
    <w:semiHidden/>
    <w:unhideWhenUsed/>
    <w:rsid w:val="005D422F"/>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2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75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wise-assumption?trk=public_profile_topcard_current_compan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WISEWorcester/" TargetMode="External"/><Relationship Id="rId12" Type="http://schemas.openxmlformats.org/officeDocument/2006/relationships/hyperlink" Target="https://assumptionwise.org/Course-Record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WISEinWorcester" TargetMode="External"/><Relationship Id="rId11" Type="http://schemas.openxmlformats.org/officeDocument/2006/relationships/hyperlink" Target="https://github.com/RoasterBoy/WISE-Tools" TargetMode="External"/><Relationship Id="rId5" Type="http://schemas.openxmlformats.org/officeDocument/2006/relationships/hyperlink" Target="https://assumptionwise.zoom.us/j/92168662790?pwd=UGFzc3Q0UU42ZmtKMzliRVJCcTc2Zz09" TargetMode="External"/><Relationship Id="rId10" Type="http://schemas.openxmlformats.org/officeDocument/2006/relationships/hyperlink" Target="https://trello.com/b/bKB0lNnp/wise-infrastructure" TargetMode="External"/><Relationship Id="rId4" Type="http://schemas.openxmlformats.org/officeDocument/2006/relationships/webSettings" Target="webSettings.xml"/><Relationship Id="rId9" Type="http://schemas.openxmlformats.org/officeDocument/2006/relationships/hyperlink" Target="https://trello.com/b/TspkPqhM/wise-and-wild-apri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31</Pages>
  <Words>5528</Words>
  <Characters>31513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Baltej Maini</dc:creator>
  <cp:keywords/>
  <dc:description/>
  <cp:lastModifiedBy>Baltej Maini</cp:lastModifiedBy>
  <cp:revision>7</cp:revision>
  <dcterms:created xsi:type="dcterms:W3CDTF">2020-12-09T16:44:00Z</dcterms:created>
  <dcterms:modified xsi:type="dcterms:W3CDTF">2020-12-10T14:53:00Z</dcterms:modified>
</cp:coreProperties>
</file>