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FA7B41" w14:textId="77777777" w:rsidR="003759DF" w:rsidRDefault="003759DF" w:rsidP="0088551F">
      <w:pPr>
        <w:ind w:left="360"/>
        <w:jc w:val="center"/>
        <w:rPr>
          <w:rFonts w:asciiTheme="majorHAnsi" w:hAnsiTheme="majorHAnsi" w:cstheme="majorHAnsi"/>
          <w:b/>
          <w:bCs/>
          <w:color w:val="0432FF"/>
          <w:kern w:val="1"/>
          <w:sz w:val="22"/>
          <w:szCs w:val="22"/>
        </w:rPr>
      </w:pPr>
    </w:p>
    <w:p w14:paraId="6EA0D184" w14:textId="77777777" w:rsidR="003759DF" w:rsidRDefault="003759DF" w:rsidP="0088551F">
      <w:pPr>
        <w:ind w:left="360"/>
        <w:jc w:val="center"/>
        <w:rPr>
          <w:rFonts w:asciiTheme="majorHAnsi" w:hAnsiTheme="majorHAnsi" w:cstheme="majorHAnsi"/>
          <w:b/>
          <w:bCs/>
          <w:color w:val="0432FF"/>
          <w:kern w:val="1"/>
          <w:sz w:val="22"/>
          <w:szCs w:val="22"/>
        </w:rPr>
      </w:pPr>
    </w:p>
    <w:p w14:paraId="5617B57D" w14:textId="50489943" w:rsidR="003759DF" w:rsidRDefault="003759DF" w:rsidP="0088551F">
      <w:pPr>
        <w:ind w:left="360"/>
        <w:jc w:val="center"/>
        <w:rPr>
          <w:rFonts w:asciiTheme="majorHAnsi" w:hAnsiTheme="majorHAnsi" w:cstheme="majorHAnsi"/>
          <w:b/>
          <w:bCs/>
          <w:color w:val="0432FF"/>
          <w:kern w:val="1"/>
          <w:sz w:val="22"/>
          <w:szCs w:val="22"/>
        </w:rPr>
      </w:pPr>
    </w:p>
    <w:p w14:paraId="0C2C846C" w14:textId="22E0D7FC" w:rsidR="003759DF" w:rsidRDefault="003759DF" w:rsidP="0088551F">
      <w:pPr>
        <w:ind w:left="360"/>
        <w:jc w:val="center"/>
        <w:rPr>
          <w:rFonts w:asciiTheme="majorHAnsi" w:hAnsiTheme="majorHAnsi" w:cstheme="majorHAnsi"/>
          <w:b/>
          <w:bCs/>
          <w:color w:val="0432FF"/>
          <w:kern w:val="1"/>
          <w:sz w:val="22"/>
          <w:szCs w:val="22"/>
        </w:rPr>
      </w:pPr>
    </w:p>
    <w:p w14:paraId="26CAB398" w14:textId="495887EA" w:rsidR="003759DF" w:rsidRDefault="003759DF" w:rsidP="0088551F">
      <w:pPr>
        <w:ind w:left="360"/>
        <w:jc w:val="center"/>
        <w:rPr>
          <w:rFonts w:asciiTheme="majorHAnsi" w:hAnsiTheme="majorHAnsi" w:cstheme="majorHAnsi"/>
          <w:b/>
          <w:bCs/>
          <w:color w:val="0432FF"/>
          <w:kern w:val="1"/>
          <w:sz w:val="22"/>
          <w:szCs w:val="22"/>
        </w:rPr>
      </w:pPr>
    </w:p>
    <w:p w14:paraId="6462F09A" w14:textId="77777777" w:rsidR="003759DF" w:rsidRDefault="003759DF" w:rsidP="0088551F">
      <w:pPr>
        <w:ind w:left="360"/>
        <w:jc w:val="center"/>
        <w:rPr>
          <w:rFonts w:asciiTheme="majorHAnsi" w:hAnsiTheme="majorHAnsi" w:cstheme="majorHAnsi"/>
          <w:b/>
          <w:bCs/>
          <w:color w:val="0432FF"/>
          <w:kern w:val="1"/>
          <w:sz w:val="22"/>
          <w:szCs w:val="22"/>
        </w:rPr>
      </w:pPr>
    </w:p>
    <w:p w14:paraId="4B58B67F" w14:textId="77777777" w:rsidR="003759DF" w:rsidRDefault="003759DF" w:rsidP="0088551F">
      <w:pPr>
        <w:ind w:left="360"/>
        <w:jc w:val="center"/>
        <w:rPr>
          <w:rFonts w:asciiTheme="majorHAnsi" w:hAnsiTheme="majorHAnsi" w:cstheme="majorHAnsi"/>
          <w:b/>
          <w:bCs/>
          <w:color w:val="0432FF"/>
          <w:kern w:val="1"/>
          <w:sz w:val="22"/>
          <w:szCs w:val="22"/>
        </w:rPr>
      </w:pPr>
    </w:p>
    <w:p w14:paraId="242EB49A" w14:textId="58D0A168" w:rsidR="003759DF" w:rsidRDefault="003759DF" w:rsidP="0088551F">
      <w:pPr>
        <w:ind w:left="360"/>
        <w:jc w:val="center"/>
        <w:rPr>
          <w:rFonts w:asciiTheme="majorHAnsi" w:hAnsiTheme="majorHAnsi" w:cstheme="majorHAnsi"/>
          <w:b/>
          <w:bCs/>
          <w:color w:val="0432FF"/>
          <w:kern w:val="1"/>
          <w:sz w:val="22"/>
          <w:szCs w:val="22"/>
        </w:rPr>
      </w:pPr>
      <w:r w:rsidRPr="003759DF">
        <w:rPr>
          <w:rFonts w:asciiTheme="majorHAnsi" w:hAnsiTheme="majorHAnsi" w:cstheme="majorHAnsi"/>
          <w:b/>
          <w:bCs/>
          <w:color w:val="0432FF"/>
          <w:kern w:val="1"/>
          <w:sz w:val="22"/>
          <w:szCs w:val="22"/>
        </w:rPr>
        <w:drawing>
          <wp:inline distT="0" distB="0" distL="0" distR="0" wp14:anchorId="56CCFA68" wp14:editId="10AF49A4">
            <wp:extent cx="3149600" cy="1118277"/>
            <wp:effectExtent l="0" t="0" r="0" b="0"/>
            <wp:docPr id="5" name="Picture 2">
              <a:extLst xmlns:a="http://schemas.openxmlformats.org/drawingml/2006/main">
                <a:ext uri="{FF2B5EF4-FFF2-40B4-BE49-F238E27FC236}">
                  <a16:creationId xmlns:a16="http://schemas.microsoft.com/office/drawing/2014/main" id="{250B3015-B6D1-2445-8CA1-923A3C61B3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50B3015-B6D1-2445-8CA1-923A3C61B33C}"/>
                        </a:ext>
                      </a:extLst>
                    </pic:cNvPr>
                    <pic:cNvPicPr>
                      <a:picLocks noChangeAspect="1"/>
                    </pic:cNvPicPr>
                  </pic:nvPicPr>
                  <pic:blipFill>
                    <a:blip r:embed="rId8"/>
                    <a:stretch>
                      <a:fillRect/>
                    </a:stretch>
                  </pic:blipFill>
                  <pic:spPr>
                    <a:xfrm>
                      <a:off x="0" y="0"/>
                      <a:ext cx="3149600" cy="1118277"/>
                    </a:xfrm>
                    <a:prstGeom prst="rect">
                      <a:avLst/>
                    </a:prstGeom>
                  </pic:spPr>
                </pic:pic>
              </a:graphicData>
            </a:graphic>
          </wp:inline>
        </w:drawing>
      </w:r>
    </w:p>
    <w:p w14:paraId="7BCFFF5F" w14:textId="77777777" w:rsidR="003759DF" w:rsidRDefault="003759DF" w:rsidP="0088551F">
      <w:pPr>
        <w:ind w:left="360"/>
        <w:jc w:val="center"/>
        <w:rPr>
          <w:rFonts w:asciiTheme="majorHAnsi" w:hAnsiTheme="majorHAnsi" w:cstheme="majorHAnsi"/>
          <w:b/>
          <w:bCs/>
          <w:color w:val="0432FF"/>
          <w:kern w:val="1"/>
          <w:sz w:val="22"/>
          <w:szCs w:val="22"/>
        </w:rPr>
      </w:pPr>
    </w:p>
    <w:p w14:paraId="01FDC9E5" w14:textId="77777777" w:rsidR="003759DF" w:rsidRDefault="003759DF" w:rsidP="0088551F">
      <w:pPr>
        <w:ind w:left="360"/>
        <w:jc w:val="center"/>
        <w:rPr>
          <w:rFonts w:asciiTheme="majorHAnsi" w:hAnsiTheme="majorHAnsi" w:cstheme="majorHAnsi"/>
          <w:b/>
          <w:bCs/>
          <w:color w:val="0432FF"/>
          <w:kern w:val="1"/>
          <w:sz w:val="22"/>
          <w:szCs w:val="22"/>
        </w:rPr>
      </w:pPr>
    </w:p>
    <w:p w14:paraId="597DC22D" w14:textId="77777777" w:rsidR="003759DF" w:rsidRDefault="003759DF" w:rsidP="0088551F">
      <w:pPr>
        <w:ind w:left="360"/>
        <w:jc w:val="center"/>
        <w:rPr>
          <w:rFonts w:asciiTheme="majorHAnsi" w:hAnsiTheme="majorHAnsi" w:cstheme="majorHAnsi"/>
          <w:b/>
          <w:bCs/>
          <w:color w:val="0432FF"/>
          <w:kern w:val="1"/>
          <w:sz w:val="22"/>
          <w:szCs w:val="22"/>
        </w:rPr>
      </w:pPr>
    </w:p>
    <w:p w14:paraId="33F5B3C6" w14:textId="77777777" w:rsidR="003759DF" w:rsidRDefault="003759DF" w:rsidP="0088551F">
      <w:pPr>
        <w:ind w:left="360"/>
        <w:jc w:val="center"/>
        <w:rPr>
          <w:rFonts w:asciiTheme="majorHAnsi" w:hAnsiTheme="majorHAnsi" w:cstheme="majorHAnsi"/>
          <w:b/>
          <w:bCs/>
          <w:color w:val="0432FF"/>
          <w:kern w:val="1"/>
          <w:sz w:val="22"/>
          <w:szCs w:val="22"/>
        </w:rPr>
      </w:pPr>
    </w:p>
    <w:p w14:paraId="037D2082" w14:textId="77777777" w:rsidR="003759DF" w:rsidRDefault="003759DF" w:rsidP="0088551F">
      <w:pPr>
        <w:ind w:left="360"/>
        <w:jc w:val="center"/>
        <w:rPr>
          <w:rFonts w:asciiTheme="majorHAnsi" w:hAnsiTheme="majorHAnsi" w:cstheme="majorHAnsi"/>
          <w:b/>
          <w:bCs/>
          <w:color w:val="0432FF"/>
          <w:kern w:val="1"/>
          <w:sz w:val="22"/>
          <w:szCs w:val="22"/>
        </w:rPr>
      </w:pPr>
    </w:p>
    <w:p w14:paraId="38293C7B" w14:textId="77777777" w:rsidR="003759DF" w:rsidRDefault="003759DF" w:rsidP="0088551F">
      <w:pPr>
        <w:ind w:left="360"/>
        <w:jc w:val="center"/>
        <w:rPr>
          <w:rFonts w:asciiTheme="majorHAnsi" w:hAnsiTheme="majorHAnsi" w:cstheme="majorHAnsi"/>
          <w:b/>
          <w:bCs/>
          <w:color w:val="0432FF"/>
          <w:kern w:val="1"/>
          <w:sz w:val="22"/>
          <w:szCs w:val="22"/>
        </w:rPr>
      </w:pPr>
    </w:p>
    <w:p w14:paraId="668139DE" w14:textId="77777777" w:rsidR="003759DF" w:rsidRDefault="003759DF" w:rsidP="0088551F">
      <w:pPr>
        <w:ind w:left="360"/>
        <w:jc w:val="center"/>
        <w:rPr>
          <w:rFonts w:asciiTheme="majorHAnsi" w:hAnsiTheme="majorHAnsi" w:cstheme="majorHAnsi"/>
          <w:b/>
          <w:bCs/>
          <w:color w:val="0432FF"/>
          <w:kern w:val="1"/>
          <w:sz w:val="22"/>
          <w:szCs w:val="22"/>
        </w:rPr>
      </w:pPr>
    </w:p>
    <w:p w14:paraId="41ECB9E3" w14:textId="77777777" w:rsidR="003759DF" w:rsidRDefault="003759DF" w:rsidP="0088551F">
      <w:pPr>
        <w:ind w:left="360"/>
        <w:jc w:val="center"/>
        <w:rPr>
          <w:rFonts w:asciiTheme="majorHAnsi" w:hAnsiTheme="majorHAnsi" w:cstheme="majorHAnsi"/>
          <w:b/>
          <w:bCs/>
          <w:color w:val="0432FF"/>
          <w:kern w:val="1"/>
          <w:sz w:val="22"/>
          <w:szCs w:val="22"/>
        </w:rPr>
      </w:pPr>
    </w:p>
    <w:p w14:paraId="7C800048" w14:textId="77777777" w:rsidR="003759DF" w:rsidRDefault="003759DF" w:rsidP="0088551F">
      <w:pPr>
        <w:ind w:left="360"/>
        <w:jc w:val="center"/>
        <w:rPr>
          <w:rFonts w:asciiTheme="majorHAnsi" w:hAnsiTheme="majorHAnsi" w:cstheme="majorHAnsi"/>
          <w:b/>
          <w:bCs/>
          <w:color w:val="0432FF"/>
          <w:kern w:val="1"/>
          <w:sz w:val="22"/>
          <w:szCs w:val="22"/>
        </w:rPr>
      </w:pPr>
    </w:p>
    <w:p w14:paraId="3D1827B3" w14:textId="5DD23B22" w:rsidR="003759DF" w:rsidRDefault="003759DF" w:rsidP="0088551F">
      <w:pPr>
        <w:ind w:left="360"/>
        <w:jc w:val="center"/>
        <w:rPr>
          <w:rFonts w:asciiTheme="majorHAnsi" w:hAnsiTheme="majorHAnsi" w:cstheme="majorHAnsi"/>
          <w:b/>
          <w:bCs/>
          <w:color w:val="0432FF"/>
          <w:kern w:val="1"/>
          <w:sz w:val="22"/>
          <w:szCs w:val="22"/>
        </w:rPr>
      </w:pPr>
    </w:p>
    <w:p w14:paraId="6533812F" w14:textId="77777777" w:rsidR="003759DF" w:rsidRDefault="003759DF" w:rsidP="0088551F">
      <w:pPr>
        <w:ind w:left="360"/>
        <w:jc w:val="center"/>
        <w:rPr>
          <w:rFonts w:asciiTheme="majorHAnsi" w:hAnsiTheme="majorHAnsi" w:cstheme="majorHAnsi"/>
          <w:b/>
          <w:bCs/>
          <w:color w:val="0432FF"/>
          <w:kern w:val="1"/>
          <w:sz w:val="22"/>
          <w:szCs w:val="22"/>
        </w:rPr>
      </w:pPr>
    </w:p>
    <w:p w14:paraId="43D27AF2" w14:textId="77777777" w:rsidR="003759DF" w:rsidRDefault="003759DF" w:rsidP="0088551F">
      <w:pPr>
        <w:ind w:left="360"/>
        <w:jc w:val="center"/>
        <w:rPr>
          <w:rFonts w:asciiTheme="majorHAnsi" w:hAnsiTheme="majorHAnsi" w:cstheme="majorHAnsi"/>
          <w:b/>
          <w:bCs/>
          <w:color w:val="0432FF"/>
          <w:kern w:val="1"/>
          <w:sz w:val="22"/>
          <w:szCs w:val="22"/>
        </w:rPr>
      </w:pPr>
    </w:p>
    <w:p w14:paraId="06B37E09" w14:textId="62B7E4D4" w:rsidR="0088551F" w:rsidRPr="002A15AE" w:rsidRDefault="0088551F" w:rsidP="002A15AE">
      <w:pPr>
        <w:jc w:val="center"/>
        <w:rPr>
          <w:rFonts w:asciiTheme="minorHAnsi" w:hAnsiTheme="minorHAnsi" w:cstheme="minorHAnsi"/>
          <w:b/>
          <w:bCs/>
          <w:color w:val="000000" w:themeColor="text1"/>
          <w:kern w:val="1"/>
          <w:sz w:val="32"/>
          <w:szCs w:val="32"/>
        </w:rPr>
      </w:pPr>
      <w:r w:rsidRPr="002A15AE">
        <w:rPr>
          <w:rFonts w:asciiTheme="minorHAnsi" w:hAnsiTheme="minorHAnsi" w:cstheme="minorHAnsi"/>
          <w:b/>
          <w:bCs/>
          <w:color w:val="000000" w:themeColor="text1"/>
          <w:kern w:val="1"/>
          <w:sz w:val="32"/>
          <w:szCs w:val="32"/>
        </w:rPr>
        <w:t>- WISE VALUES STATEMENT -</w:t>
      </w:r>
    </w:p>
    <w:p w14:paraId="07BB3225" w14:textId="77777777" w:rsidR="00AF75C5" w:rsidRDefault="0088551F" w:rsidP="002A15AE">
      <w:pPr>
        <w:jc w:val="center"/>
        <w:rPr>
          <w:rFonts w:asciiTheme="majorHAnsi" w:hAnsiTheme="majorHAnsi" w:cstheme="majorHAnsi"/>
          <w:b/>
          <w:bCs/>
          <w:color w:val="000000" w:themeColor="text1"/>
          <w:kern w:val="1"/>
          <w:sz w:val="32"/>
          <w:szCs w:val="32"/>
        </w:rPr>
      </w:pPr>
      <w:r w:rsidRPr="003759DF">
        <w:rPr>
          <w:rFonts w:asciiTheme="majorHAnsi" w:hAnsiTheme="majorHAnsi" w:cstheme="majorHAnsi"/>
          <w:b/>
          <w:bCs/>
          <w:color w:val="000000" w:themeColor="text1"/>
          <w:kern w:val="1"/>
          <w:sz w:val="32"/>
          <w:szCs w:val="32"/>
        </w:rPr>
        <w:t>WISE fosters</w:t>
      </w:r>
      <w:r w:rsidRPr="003759DF">
        <w:rPr>
          <w:rFonts w:asciiTheme="majorHAnsi" w:hAnsiTheme="majorHAnsi" w:cstheme="majorHAnsi"/>
          <w:b/>
          <w:bCs/>
          <w:color w:val="000000" w:themeColor="text1"/>
          <w:spacing w:val="-15"/>
          <w:kern w:val="1"/>
          <w:sz w:val="32"/>
          <w:szCs w:val="32"/>
        </w:rPr>
        <w:t xml:space="preserve"> </w:t>
      </w:r>
      <w:r w:rsidRPr="003759DF">
        <w:rPr>
          <w:rFonts w:asciiTheme="majorHAnsi" w:hAnsiTheme="majorHAnsi" w:cstheme="majorHAnsi"/>
          <w:b/>
          <w:bCs/>
          <w:color w:val="000000" w:themeColor="text1"/>
          <w:kern w:val="1"/>
          <w:sz w:val="32"/>
          <w:szCs w:val="32"/>
        </w:rPr>
        <w:t>a</w:t>
      </w:r>
      <w:r w:rsidRPr="003759DF">
        <w:rPr>
          <w:rFonts w:asciiTheme="majorHAnsi" w:hAnsiTheme="majorHAnsi" w:cstheme="majorHAnsi"/>
          <w:b/>
          <w:bCs/>
          <w:color w:val="000000" w:themeColor="text1"/>
          <w:spacing w:val="-10"/>
          <w:kern w:val="1"/>
          <w:sz w:val="32"/>
          <w:szCs w:val="32"/>
        </w:rPr>
        <w:t xml:space="preserve"> </w:t>
      </w:r>
      <w:r w:rsidRPr="003759DF">
        <w:rPr>
          <w:rFonts w:asciiTheme="majorHAnsi" w:hAnsiTheme="majorHAnsi" w:cstheme="majorHAnsi"/>
          <w:b/>
          <w:bCs/>
          <w:color w:val="000000" w:themeColor="text1"/>
          <w:kern w:val="1"/>
          <w:sz w:val="32"/>
          <w:szCs w:val="32"/>
        </w:rPr>
        <w:t>culture</w:t>
      </w:r>
      <w:r w:rsidRPr="003759DF">
        <w:rPr>
          <w:rFonts w:asciiTheme="majorHAnsi" w:hAnsiTheme="majorHAnsi" w:cstheme="majorHAnsi"/>
          <w:b/>
          <w:bCs/>
          <w:color w:val="000000" w:themeColor="text1"/>
          <w:spacing w:val="-10"/>
          <w:kern w:val="1"/>
          <w:sz w:val="32"/>
          <w:szCs w:val="32"/>
        </w:rPr>
        <w:t xml:space="preserve"> </w:t>
      </w:r>
      <w:r w:rsidRPr="003759DF">
        <w:rPr>
          <w:rFonts w:asciiTheme="majorHAnsi" w:hAnsiTheme="majorHAnsi" w:cstheme="majorHAnsi"/>
          <w:b/>
          <w:bCs/>
          <w:color w:val="000000" w:themeColor="text1"/>
          <w:kern w:val="1"/>
          <w:sz w:val="32"/>
          <w:szCs w:val="32"/>
        </w:rPr>
        <w:t>of</w:t>
      </w:r>
      <w:r w:rsidRPr="003759DF">
        <w:rPr>
          <w:rFonts w:asciiTheme="majorHAnsi" w:hAnsiTheme="majorHAnsi" w:cstheme="majorHAnsi"/>
          <w:b/>
          <w:bCs/>
          <w:color w:val="000000" w:themeColor="text1"/>
          <w:spacing w:val="-10"/>
          <w:kern w:val="1"/>
          <w:sz w:val="32"/>
          <w:szCs w:val="32"/>
        </w:rPr>
        <w:t xml:space="preserve"> </w:t>
      </w:r>
      <w:r w:rsidRPr="003759DF">
        <w:rPr>
          <w:rFonts w:asciiTheme="majorHAnsi" w:hAnsiTheme="majorHAnsi" w:cstheme="majorHAnsi"/>
          <w:b/>
          <w:bCs/>
          <w:color w:val="000000" w:themeColor="text1"/>
          <w:kern w:val="1"/>
          <w:sz w:val="32"/>
          <w:szCs w:val="32"/>
        </w:rPr>
        <w:t>teamwork,</w:t>
      </w:r>
      <w:r w:rsidRPr="003759DF">
        <w:rPr>
          <w:rFonts w:asciiTheme="majorHAnsi" w:hAnsiTheme="majorHAnsi" w:cstheme="majorHAnsi"/>
          <w:b/>
          <w:bCs/>
          <w:color w:val="000000" w:themeColor="text1"/>
          <w:spacing w:val="-12"/>
          <w:kern w:val="1"/>
          <w:sz w:val="32"/>
          <w:szCs w:val="32"/>
        </w:rPr>
        <w:t xml:space="preserve"> </w:t>
      </w:r>
      <w:r w:rsidRPr="003759DF">
        <w:rPr>
          <w:rFonts w:asciiTheme="majorHAnsi" w:hAnsiTheme="majorHAnsi" w:cstheme="majorHAnsi"/>
          <w:b/>
          <w:bCs/>
          <w:color w:val="000000" w:themeColor="text1"/>
          <w:kern w:val="1"/>
          <w:sz w:val="32"/>
          <w:szCs w:val="32"/>
        </w:rPr>
        <w:t>participation,</w:t>
      </w:r>
      <w:r w:rsidRPr="003759DF">
        <w:rPr>
          <w:rFonts w:asciiTheme="majorHAnsi" w:hAnsiTheme="majorHAnsi" w:cstheme="majorHAnsi"/>
          <w:b/>
          <w:bCs/>
          <w:color w:val="000000" w:themeColor="text1"/>
          <w:spacing w:val="-12"/>
          <w:kern w:val="1"/>
          <w:sz w:val="32"/>
          <w:szCs w:val="32"/>
        </w:rPr>
        <w:t xml:space="preserve"> </w:t>
      </w:r>
      <w:r w:rsidRPr="003759DF">
        <w:rPr>
          <w:rFonts w:asciiTheme="majorHAnsi" w:hAnsiTheme="majorHAnsi" w:cstheme="majorHAnsi"/>
          <w:b/>
          <w:bCs/>
          <w:color w:val="000000" w:themeColor="text1"/>
          <w:kern w:val="1"/>
          <w:sz w:val="32"/>
          <w:szCs w:val="32"/>
        </w:rPr>
        <w:t>acknowledgment,</w:t>
      </w:r>
      <w:r w:rsidRPr="003759DF">
        <w:rPr>
          <w:rFonts w:asciiTheme="majorHAnsi" w:hAnsiTheme="majorHAnsi" w:cstheme="majorHAnsi"/>
          <w:b/>
          <w:bCs/>
          <w:color w:val="000000" w:themeColor="text1"/>
          <w:spacing w:val="-12"/>
          <w:kern w:val="1"/>
          <w:sz w:val="32"/>
          <w:szCs w:val="32"/>
        </w:rPr>
        <w:t xml:space="preserve"> </w:t>
      </w:r>
      <w:r w:rsidRPr="003759DF">
        <w:rPr>
          <w:rFonts w:asciiTheme="majorHAnsi" w:hAnsiTheme="majorHAnsi" w:cstheme="majorHAnsi"/>
          <w:b/>
          <w:bCs/>
          <w:color w:val="000000" w:themeColor="text1"/>
          <w:kern w:val="1"/>
          <w:sz w:val="32"/>
          <w:szCs w:val="32"/>
        </w:rPr>
        <w:t>respect,</w:t>
      </w:r>
    </w:p>
    <w:p w14:paraId="2EF6DB10" w14:textId="462154B3" w:rsidR="0088551F" w:rsidRPr="003759DF" w:rsidRDefault="0088551F" w:rsidP="002A15AE">
      <w:pPr>
        <w:jc w:val="center"/>
        <w:rPr>
          <w:rFonts w:asciiTheme="majorHAnsi" w:hAnsiTheme="majorHAnsi" w:cstheme="majorHAnsi"/>
          <w:b/>
          <w:bCs/>
          <w:color w:val="000000" w:themeColor="text1"/>
          <w:kern w:val="1"/>
          <w:sz w:val="32"/>
          <w:szCs w:val="32"/>
        </w:rPr>
      </w:pPr>
      <w:bookmarkStart w:id="0" w:name="_GoBack"/>
      <w:bookmarkEnd w:id="0"/>
      <w:r w:rsidRPr="003759DF">
        <w:rPr>
          <w:rFonts w:asciiTheme="majorHAnsi" w:hAnsiTheme="majorHAnsi" w:cstheme="majorHAnsi"/>
          <w:b/>
          <w:bCs/>
          <w:color w:val="000000" w:themeColor="text1"/>
          <w:kern w:val="1"/>
          <w:sz w:val="32"/>
          <w:szCs w:val="32"/>
        </w:rPr>
        <w:t xml:space="preserve"> inclusivity &amp;</w:t>
      </w:r>
      <w:r w:rsidRPr="003759DF">
        <w:rPr>
          <w:rFonts w:asciiTheme="majorHAnsi" w:hAnsiTheme="majorHAnsi" w:cstheme="majorHAnsi"/>
          <w:b/>
          <w:bCs/>
          <w:color w:val="000000" w:themeColor="text1"/>
          <w:spacing w:val="-5"/>
          <w:kern w:val="1"/>
          <w:sz w:val="32"/>
          <w:szCs w:val="32"/>
        </w:rPr>
        <w:t xml:space="preserve"> </w:t>
      </w:r>
      <w:r w:rsidRPr="003759DF">
        <w:rPr>
          <w:rFonts w:asciiTheme="majorHAnsi" w:hAnsiTheme="majorHAnsi" w:cstheme="majorHAnsi"/>
          <w:b/>
          <w:bCs/>
          <w:color w:val="000000" w:themeColor="text1"/>
          <w:kern w:val="1"/>
          <w:sz w:val="32"/>
          <w:szCs w:val="32"/>
        </w:rPr>
        <w:t>transparency.</w:t>
      </w:r>
    </w:p>
    <w:p w14:paraId="4F3ECCB4" w14:textId="77777777" w:rsidR="0088551F" w:rsidRPr="003759DF" w:rsidRDefault="0088551F" w:rsidP="0088551F">
      <w:pPr>
        <w:jc w:val="center"/>
        <w:rPr>
          <w:rFonts w:asciiTheme="majorHAnsi" w:hAnsiTheme="majorHAnsi" w:cstheme="majorHAnsi"/>
          <w:b/>
          <w:bCs/>
          <w:color w:val="000000" w:themeColor="text1"/>
          <w:sz w:val="32"/>
          <w:szCs w:val="32"/>
        </w:rPr>
      </w:pPr>
    </w:p>
    <w:p w14:paraId="388D0269" w14:textId="14A2402D" w:rsidR="005904E1" w:rsidRDefault="005904E1" w:rsidP="002545A4">
      <w:pPr>
        <w:rPr>
          <w:rFonts w:asciiTheme="majorHAnsi" w:hAnsiTheme="majorHAnsi" w:cstheme="majorHAnsi"/>
          <w:b/>
          <w:bCs/>
          <w:color w:val="FF0000"/>
        </w:rPr>
      </w:pPr>
    </w:p>
    <w:p w14:paraId="44E1A0BA" w14:textId="59F68B31" w:rsidR="002545A4" w:rsidRPr="002545A4" w:rsidRDefault="002545A4" w:rsidP="001B61A1">
      <w:pPr>
        <w:rPr>
          <w:rFonts w:asciiTheme="majorHAnsi" w:hAnsiTheme="majorHAnsi" w:cstheme="majorHAnsi"/>
        </w:rPr>
      </w:pPr>
    </w:p>
    <w:p w14:paraId="6246AF70" w14:textId="77777777" w:rsidR="002545A4" w:rsidRPr="002545A4" w:rsidRDefault="002545A4">
      <w:pPr>
        <w:rPr>
          <w:rFonts w:asciiTheme="majorHAnsi" w:hAnsiTheme="majorHAnsi" w:cstheme="majorHAnsi"/>
        </w:rPr>
      </w:pPr>
      <w:r w:rsidRPr="002545A4">
        <w:rPr>
          <w:rFonts w:asciiTheme="majorHAnsi" w:hAnsiTheme="majorHAnsi" w:cstheme="majorHAnsi"/>
        </w:rPr>
        <w:br w:type="page"/>
      </w:r>
    </w:p>
    <w:p w14:paraId="4817F3F3" w14:textId="77777777" w:rsidR="004E3A03" w:rsidRDefault="004E3A03" w:rsidP="001B61A1"/>
    <w:p w14:paraId="0CCC9012" w14:textId="77777777" w:rsidR="004E3A03" w:rsidRDefault="004E3A03" w:rsidP="008A517F"/>
    <w:p w14:paraId="6FCD141C" w14:textId="77777777" w:rsidR="007962E9" w:rsidRPr="005904E1" w:rsidRDefault="007962E9" w:rsidP="008A517F">
      <w:pPr>
        <w:rPr>
          <w:rFonts w:asciiTheme="majorHAnsi" w:hAnsiTheme="majorHAnsi" w:cstheme="majorHAnsi"/>
          <w:color w:val="FF0000"/>
        </w:rPr>
        <w:sectPr w:rsidR="007962E9" w:rsidRPr="005904E1" w:rsidSect="0003042C">
          <w:footerReference w:type="even" r:id="rId9"/>
          <w:footerReference w:type="default" r:id="rId10"/>
          <w:type w:val="continuous"/>
          <w:pgSz w:w="15840" w:h="12240" w:orient="landscape"/>
          <w:pgMar w:top="990" w:right="1440" w:bottom="1440" w:left="1440" w:header="720" w:footer="720" w:gutter="0"/>
          <w:cols w:space="720"/>
          <w:noEndnote/>
          <w:docGrid w:linePitch="326"/>
        </w:sectPr>
      </w:pPr>
    </w:p>
    <w:p w14:paraId="29958A22" w14:textId="5FA5F69C" w:rsidR="007962E9" w:rsidRDefault="007962E9" w:rsidP="008A517F"/>
    <w:p w14:paraId="7CF2A8D8" w14:textId="560E92F0" w:rsidR="0003042C" w:rsidRDefault="0003042C" w:rsidP="008A517F"/>
    <w:p w14:paraId="0827EA8A" w14:textId="7E5D7271" w:rsidR="005904E1" w:rsidRDefault="005904E1" w:rsidP="008A517F"/>
    <w:p w14:paraId="61FC4FBC" w14:textId="38930C72" w:rsidR="005904E1" w:rsidRDefault="005904E1" w:rsidP="008A517F"/>
    <w:p w14:paraId="7C513A9E" w14:textId="77777777" w:rsidR="007F07C1" w:rsidRDefault="007F07C1" w:rsidP="008A517F"/>
    <w:p w14:paraId="3A6C15CC" w14:textId="600C9F73" w:rsidR="005904E1" w:rsidRDefault="005904E1" w:rsidP="008A517F"/>
    <w:p w14:paraId="5F4DE6A0" w14:textId="4A957EE3" w:rsidR="002A15AE" w:rsidRDefault="002A15AE" w:rsidP="008A517F"/>
    <w:p w14:paraId="6431A07B" w14:textId="77777777" w:rsidR="002A15AE" w:rsidRDefault="002A15AE" w:rsidP="008A517F"/>
    <w:p w14:paraId="1AC85065" w14:textId="77777777" w:rsidR="007962E9" w:rsidRDefault="007962E9" w:rsidP="008A517F"/>
    <w:p w14:paraId="10B2BF67" w14:textId="68E0FFF5" w:rsidR="00BF1B34" w:rsidRPr="00014A83" w:rsidRDefault="004E3A03" w:rsidP="008A517F">
      <w:pPr>
        <w:jc w:val="center"/>
        <w:rPr>
          <w:rFonts w:asciiTheme="majorHAnsi" w:hAnsiTheme="majorHAnsi" w:cstheme="majorHAnsi"/>
          <w:b/>
          <w:bCs/>
          <w:sz w:val="40"/>
          <w:szCs w:val="40"/>
        </w:rPr>
      </w:pPr>
      <w:r w:rsidRPr="00014A83">
        <w:rPr>
          <w:rFonts w:asciiTheme="majorHAnsi" w:hAnsiTheme="majorHAnsi" w:cstheme="majorHAnsi"/>
          <w:b/>
          <w:bCs/>
          <w:sz w:val="40"/>
          <w:szCs w:val="40"/>
        </w:rPr>
        <w:t>WISE</w:t>
      </w:r>
    </w:p>
    <w:p w14:paraId="361650A2" w14:textId="77777777" w:rsidR="00BF1B34" w:rsidRPr="00014A83" w:rsidRDefault="00BF1B34" w:rsidP="008A517F">
      <w:pPr>
        <w:jc w:val="center"/>
        <w:rPr>
          <w:rFonts w:asciiTheme="majorHAnsi" w:hAnsiTheme="majorHAnsi" w:cstheme="majorHAnsi"/>
          <w:b/>
          <w:bCs/>
          <w:sz w:val="40"/>
          <w:szCs w:val="40"/>
        </w:rPr>
      </w:pPr>
    </w:p>
    <w:p w14:paraId="3E3A6C28" w14:textId="346587C5" w:rsidR="004E3A03" w:rsidRPr="00014A83" w:rsidRDefault="004E3A03" w:rsidP="008A517F">
      <w:pPr>
        <w:jc w:val="center"/>
        <w:rPr>
          <w:rFonts w:asciiTheme="majorHAnsi" w:hAnsiTheme="majorHAnsi" w:cstheme="majorHAnsi"/>
          <w:b/>
          <w:bCs/>
          <w:sz w:val="40"/>
          <w:szCs w:val="40"/>
        </w:rPr>
      </w:pPr>
      <w:r w:rsidRPr="00014A83">
        <w:rPr>
          <w:rFonts w:asciiTheme="majorHAnsi" w:hAnsiTheme="majorHAnsi" w:cstheme="majorHAnsi"/>
          <w:b/>
          <w:bCs/>
          <w:sz w:val="40"/>
          <w:szCs w:val="40"/>
        </w:rPr>
        <w:t>ANNUAL REPORT</w:t>
      </w:r>
    </w:p>
    <w:p w14:paraId="62541185" w14:textId="37AB0469" w:rsidR="004E3A03" w:rsidRDefault="004E3A03" w:rsidP="008A517F">
      <w:pPr>
        <w:jc w:val="center"/>
        <w:rPr>
          <w:rFonts w:asciiTheme="majorHAnsi" w:hAnsiTheme="majorHAnsi" w:cstheme="majorHAnsi"/>
          <w:b/>
          <w:bCs/>
          <w:sz w:val="40"/>
          <w:szCs w:val="40"/>
        </w:rPr>
      </w:pPr>
    </w:p>
    <w:p w14:paraId="36D4F29B" w14:textId="77777777" w:rsidR="007840AE" w:rsidRPr="007840AE" w:rsidRDefault="007840AE" w:rsidP="008A517F">
      <w:pPr>
        <w:jc w:val="center"/>
        <w:rPr>
          <w:rFonts w:asciiTheme="majorHAnsi" w:hAnsiTheme="majorHAnsi" w:cstheme="majorHAnsi"/>
          <w:b/>
          <w:bCs/>
          <w:sz w:val="40"/>
          <w:szCs w:val="40"/>
        </w:rPr>
      </w:pPr>
    </w:p>
    <w:p w14:paraId="199A921B" w14:textId="4BF54126" w:rsidR="007962E9" w:rsidRPr="001B61A1" w:rsidRDefault="001B257E" w:rsidP="001B61A1">
      <w:pPr>
        <w:jc w:val="center"/>
        <w:rPr>
          <w:rFonts w:asciiTheme="majorHAnsi" w:hAnsiTheme="majorHAnsi" w:cstheme="majorHAnsi"/>
          <w:b/>
          <w:bCs/>
          <w:sz w:val="40"/>
          <w:szCs w:val="40"/>
        </w:rPr>
        <w:sectPr w:rsidR="007962E9" w:rsidRPr="001B61A1" w:rsidSect="007962E9">
          <w:type w:val="continuous"/>
          <w:pgSz w:w="15840" w:h="12240" w:orient="landscape"/>
          <w:pgMar w:top="1440" w:right="1440" w:bottom="1440" w:left="1440" w:header="720" w:footer="720" w:gutter="0"/>
          <w:cols w:space="720"/>
          <w:noEndnote/>
          <w:docGrid w:linePitch="326"/>
        </w:sectPr>
      </w:pPr>
      <w:r w:rsidRPr="007840AE">
        <w:rPr>
          <w:rFonts w:asciiTheme="majorHAnsi" w:hAnsiTheme="majorHAnsi" w:cstheme="majorHAnsi"/>
          <w:b/>
          <w:bCs/>
          <w:sz w:val="40"/>
          <w:szCs w:val="40"/>
        </w:rPr>
        <w:t xml:space="preserve">Academic Year </w:t>
      </w:r>
      <w:r w:rsidR="00692BBE" w:rsidRPr="007840AE">
        <w:rPr>
          <w:rFonts w:asciiTheme="majorHAnsi" w:hAnsiTheme="majorHAnsi" w:cstheme="majorHAnsi"/>
          <w:b/>
          <w:bCs/>
          <w:sz w:val="40"/>
          <w:szCs w:val="40"/>
        </w:rPr>
        <w:t xml:space="preserve">2020 - </w:t>
      </w:r>
      <w:r w:rsidRPr="007840AE">
        <w:rPr>
          <w:rFonts w:asciiTheme="majorHAnsi" w:hAnsiTheme="majorHAnsi" w:cstheme="majorHAnsi"/>
          <w:b/>
          <w:bCs/>
          <w:sz w:val="40"/>
          <w:szCs w:val="40"/>
        </w:rPr>
        <w:t>2021</w:t>
      </w:r>
    </w:p>
    <w:p w14:paraId="56D4ADD2" w14:textId="381D31A6" w:rsidR="008E1C1E" w:rsidRDefault="008E1C1E" w:rsidP="008A517F"/>
    <w:p w14:paraId="53067768" w14:textId="3A1FC346" w:rsidR="008E1C1E" w:rsidRDefault="008E1C1E" w:rsidP="008A517F"/>
    <w:p w14:paraId="6F931CE2" w14:textId="79C7FCBD" w:rsidR="008E1C1E" w:rsidRDefault="008E1C1E" w:rsidP="008A517F"/>
    <w:p w14:paraId="0837DB92" w14:textId="61EF1BB8" w:rsidR="008E1C1E" w:rsidRDefault="008E1C1E" w:rsidP="008A517F"/>
    <w:p w14:paraId="12812E28" w14:textId="61018EF3" w:rsidR="001E6F1F" w:rsidRDefault="001E6F1F" w:rsidP="008A517F"/>
    <w:p w14:paraId="13D5EEA6" w14:textId="7EF03459" w:rsidR="006C2B82" w:rsidRDefault="006C2B82" w:rsidP="008A517F"/>
    <w:p w14:paraId="601534C3" w14:textId="2896158D" w:rsidR="00936C37" w:rsidRDefault="00936C37" w:rsidP="008A517F"/>
    <w:p w14:paraId="20C58D9A" w14:textId="55D61C71" w:rsidR="00936C37" w:rsidRDefault="00936C37" w:rsidP="008A517F"/>
    <w:p w14:paraId="120E108B" w14:textId="409D50C7" w:rsidR="00936C37" w:rsidRDefault="00936C37" w:rsidP="008A517F"/>
    <w:p w14:paraId="6E30C98B" w14:textId="77777777" w:rsidR="00936C37" w:rsidRDefault="00936C37" w:rsidP="008A517F"/>
    <w:p w14:paraId="24844A79" w14:textId="77777777" w:rsidR="006C2B82" w:rsidRDefault="006C2B82" w:rsidP="008A517F"/>
    <w:p w14:paraId="7210EA97" w14:textId="446B4D49" w:rsidR="001E6F1F" w:rsidRDefault="001E6F1F" w:rsidP="008A517F"/>
    <w:p w14:paraId="6380C42E" w14:textId="0710F057" w:rsidR="001B61A1" w:rsidRDefault="001B61A1" w:rsidP="008A517F"/>
    <w:p w14:paraId="245504DB" w14:textId="77777777" w:rsidR="00AF75C5" w:rsidRPr="004979D3" w:rsidRDefault="00AF75C5" w:rsidP="00AF75C5">
      <w:pPr>
        <w:jc w:val="center"/>
        <w:rPr>
          <w:rFonts w:asciiTheme="majorHAnsi" w:hAnsiTheme="majorHAnsi" w:cstheme="majorHAnsi"/>
          <w:b/>
          <w:bCs/>
        </w:rPr>
      </w:pPr>
      <w:r>
        <w:rPr>
          <w:rFonts w:asciiTheme="majorHAnsi" w:hAnsiTheme="majorHAnsi" w:cstheme="majorHAnsi"/>
          <w:b/>
          <w:bCs/>
        </w:rPr>
        <w:lastRenderedPageBreak/>
        <w:t>Table of Contents</w:t>
      </w:r>
    </w:p>
    <w:p w14:paraId="2FE0F660" w14:textId="7B07FF51" w:rsidR="00311C42" w:rsidRDefault="00311C42" w:rsidP="00AF75C5">
      <w:pPr>
        <w:ind w:left="4320"/>
      </w:pPr>
    </w:p>
    <w:p w14:paraId="7CDABE88" w14:textId="3C4DEED0" w:rsidR="00AF75C5" w:rsidRDefault="00AF75C5" w:rsidP="00AF75C5">
      <w:pPr>
        <w:ind w:left="4320"/>
      </w:pPr>
    </w:p>
    <w:p w14:paraId="14CF7602" w14:textId="75EEF966" w:rsidR="00AF75C5" w:rsidRDefault="00AF75C5" w:rsidP="00AF75C5">
      <w:pPr>
        <w:ind w:left="4320"/>
      </w:pPr>
    </w:p>
    <w:p w14:paraId="6BE2B39D" w14:textId="73118E16" w:rsidR="00AF75C5" w:rsidRDefault="00AF75C5" w:rsidP="00AF75C5">
      <w:pPr>
        <w:ind w:left="4320"/>
      </w:pPr>
    </w:p>
    <w:p w14:paraId="0384CC2B" w14:textId="77777777" w:rsidR="00AF75C5" w:rsidRDefault="00AF75C5" w:rsidP="00AF75C5">
      <w:pPr>
        <w:ind w:left="4320"/>
      </w:pPr>
    </w:p>
    <w:p w14:paraId="33AC920A" w14:textId="7E6B58AE" w:rsidR="00AF75C5" w:rsidRDefault="00AF75C5" w:rsidP="00AF75C5">
      <w:pPr>
        <w:ind w:left="4320"/>
      </w:pPr>
    </w:p>
    <w:tbl>
      <w:tblPr>
        <w:tblStyle w:val="TableGrid"/>
        <w:tblpPr w:leftFromText="180" w:rightFromText="180" w:vertAnchor="page" w:horzAnchor="margin" w:tblpXSpec="center" w:tblpY="2460"/>
        <w:tblW w:w="0" w:type="auto"/>
        <w:tblLook w:val="04A0" w:firstRow="1" w:lastRow="0" w:firstColumn="1" w:lastColumn="0" w:noHBand="0" w:noVBand="1"/>
      </w:tblPr>
      <w:tblGrid>
        <w:gridCol w:w="554"/>
        <w:gridCol w:w="5577"/>
        <w:gridCol w:w="1055"/>
      </w:tblGrid>
      <w:tr w:rsidR="00AF75C5" w14:paraId="546E2FAA" w14:textId="77777777" w:rsidTr="00AF75C5">
        <w:trPr>
          <w:trHeight w:val="283"/>
        </w:trPr>
        <w:tc>
          <w:tcPr>
            <w:tcW w:w="554" w:type="dxa"/>
          </w:tcPr>
          <w:p w14:paraId="6D416BC5" w14:textId="77777777" w:rsidR="00AF75C5" w:rsidRPr="004979D3" w:rsidRDefault="00AF75C5" w:rsidP="00AF75C5">
            <w:pPr>
              <w:jc w:val="center"/>
              <w:rPr>
                <w:rFonts w:asciiTheme="majorHAnsi" w:hAnsiTheme="majorHAnsi" w:cstheme="majorHAnsi"/>
                <w:b/>
                <w:bCs/>
              </w:rPr>
            </w:pPr>
            <w:r w:rsidRPr="004979D3">
              <w:rPr>
                <w:rFonts w:asciiTheme="majorHAnsi" w:hAnsiTheme="majorHAnsi" w:cstheme="majorHAnsi"/>
                <w:b/>
                <w:bCs/>
              </w:rPr>
              <w:t>No.</w:t>
            </w:r>
          </w:p>
        </w:tc>
        <w:tc>
          <w:tcPr>
            <w:tcW w:w="5577" w:type="dxa"/>
          </w:tcPr>
          <w:p w14:paraId="01D05796" w14:textId="77777777" w:rsidR="00AF75C5" w:rsidRPr="004979D3" w:rsidRDefault="00AF75C5" w:rsidP="00AF75C5">
            <w:pPr>
              <w:jc w:val="center"/>
              <w:rPr>
                <w:rFonts w:asciiTheme="majorHAnsi" w:hAnsiTheme="majorHAnsi" w:cstheme="majorHAnsi"/>
                <w:b/>
                <w:bCs/>
              </w:rPr>
            </w:pPr>
            <w:r w:rsidRPr="004979D3">
              <w:rPr>
                <w:rFonts w:asciiTheme="majorHAnsi" w:hAnsiTheme="majorHAnsi" w:cstheme="majorHAnsi"/>
                <w:b/>
                <w:bCs/>
              </w:rPr>
              <w:t>Item</w:t>
            </w:r>
          </w:p>
        </w:tc>
        <w:tc>
          <w:tcPr>
            <w:tcW w:w="1055" w:type="dxa"/>
          </w:tcPr>
          <w:p w14:paraId="30BCC213" w14:textId="77777777" w:rsidR="00AF75C5" w:rsidRPr="004979D3" w:rsidRDefault="00AF75C5" w:rsidP="00AF75C5">
            <w:pPr>
              <w:jc w:val="center"/>
              <w:rPr>
                <w:rFonts w:asciiTheme="majorHAnsi" w:hAnsiTheme="majorHAnsi" w:cstheme="majorHAnsi"/>
                <w:b/>
                <w:bCs/>
              </w:rPr>
            </w:pPr>
            <w:r w:rsidRPr="004979D3">
              <w:rPr>
                <w:rFonts w:asciiTheme="majorHAnsi" w:hAnsiTheme="majorHAnsi" w:cstheme="majorHAnsi"/>
                <w:b/>
                <w:bCs/>
              </w:rPr>
              <w:t>Page</w:t>
            </w:r>
            <w:r>
              <w:rPr>
                <w:rFonts w:asciiTheme="majorHAnsi" w:hAnsiTheme="majorHAnsi" w:cstheme="majorHAnsi"/>
                <w:b/>
                <w:bCs/>
              </w:rPr>
              <w:t>s</w:t>
            </w:r>
          </w:p>
        </w:tc>
      </w:tr>
      <w:tr w:rsidR="00AF75C5" w14:paraId="200C4575" w14:textId="77777777" w:rsidTr="00AF75C5">
        <w:trPr>
          <w:trHeight w:val="270"/>
        </w:trPr>
        <w:tc>
          <w:tcPr>
            <w:tcW w:w="554" w:type="dxa"/>
          </w:tcPr>
          <w:p w14:paraId="222778A8" w14:textId="77777777" w:rsidR="00AF75C5" w:rsidRPr="004979D3" w:rsidRDefault="00AF75C5" w:rsidP="00AF75C5">
            <w:pPr>
              <w:jc w:val="center"/>
              <w:rPr>
                <w:rFonts w:asciiTheme="majorHAnsi" w:hAnsiTheme="majorHAnsi" w:cstheme="majorHAnsi"/>
              </w:rPr>
            </w:pPr>
            <w:r>
              <w:rPr>
                <w:rFonts w:asciiTheme="majorHAnsi" w:hAnsiTheme="majorHAnsi" w:cstheme="majorHAnsi"/>
              </w:rPr>
              <w:t>1.</w:t>
            </w:r>
          </w:p>
        </w:tc>
        <w:tc>
          <w:tcPr>
            <w:tcW w:w="5577" w:type="dxa"/>
          </w:tcPr>
          <w:p w14:paraId="5F4C8E16" w14:textId="77777777" w:rsidR="00AF75C5" w:rsidRPr="004979D3" w:rsidRDefault="00AF75C5" w:rsidP="00AF75C5">
            <w:pPr>
              <w:rPr>
                <w:rFonts w:asciiTheme="majorHAnsi" w:hAnsiTheme="majorHAnsi" w:cstheme="majorHAnsi"/>
              </w:rPr>
            </w:pPr>
            <w:r>
              <w:rPr>
                <w:rFonts w:asciiTheme="majorHAnsi" w:hAnsiTheme="majorHAnsi" w:cstheme="majorHAnsi"/>
              </w:rPr>
              <w:t>The WISE Organization</w:t>
            </w:r>
          </w:p>
        </w:tc>
        <w:tc>
          <w:tcPr>
            <w:tcW w:w="1055" w:type="dxa"/>
          </w:tcPr>
          <w:p w14:paraId="16F3BFA8" w14:textId="77777777" w:rsidR="00AF75C5" w:rsidRPr="004979D3" w:rsidRDefault="00AF75C5" w:rsidP="00AF75C5">
            <w:pPr>
              <w:jc w:val="center"/>
              <w:rPr>
                <w:rFonts w:asciiTheme="majorHAnsi" w:hAnsiTheme="majorHAnsi" w:cstheme="majorHAnsi"/>
              </w:rPr>
            </w:pPr>
            <w:r>
              <w:rPr>
                <w:rFonts w:asciiTheme="majorHAnsi" w:hAnsiTheme="majorHAnsi" w:cstheme="majorHAnsi"/>
              </w:rPr>
              <w:t>4</w:t>
            </w:r>
          </w:p>
        </w:tc>
      </w:tr>
      <w:tr w:rsidR="00AF75C5" w14:paraId="4716996D" w14:textId="77777777" w:rsidTr="00AF75C5">
        <w:trPr>
          <w:trHeight w:val="283"/>
        </w:trPr>
        <w:tc>
          <w:tcPr>
            <w:tcW w:w="554" w:type="dxa"/>
          </w:tcPr>
          <w:p w14:paraId="11D1608A" w14:textId="77777777" w:rsidR="00AF75C5" w:rsidRPr="004979D3" w:rsidRDefault="00AF75C5" w:rsidP="00AF75C5">
            <w:pPr>
              <w:jc w:val="center"/>
              <w:rPr>
                <w:rFonts w:asciiTheme="majorHAnsi" w:hAnsiTheme="majorHAnsi" w:cstheme="majorHAnsi"/>
              </w:rPr>
            </w:pPr>
            <w:r>
              <w:rPr>
                <w:rFonts w:asciiTheme="majorHAnsi" w:hAnsiTheme="majorHAnsi" w:cstheme="majorHAnsi"/>
              </w:rPr>
              <w:t>2.</w:t>
            </w:r>
          </w:p>
        </w:tc>
        <w:tc>
          <w:tcPr>
            <w:tcW w:w="5577" w:type="dxa"/>
          </w:tcPr>
          <w:p w14:paraId="2871491A" w14:textId="77777777" w:rsidR="00AF75C5" w:rsidRPr="004979D3" w:rsidRDefault="00AF75C5" w:rsidP="00AF75C5">
            <w:pPr>
              <w:rPr>
                <w:rFonts w:asciiTheme="majorHAnsi" w:hAnsiTheme="majorHAnsi" w:cstheme="majorHAnsi"/>
              </w:rPr>
            </w:pPr>
            <w:r>
              <w:rPr>
                <w:rFonts w:asciiTheme="majorHAnsi" w:hAnsiTheme="majorHAnsi" w:cstheme="majorHAnsi"/>
              </w:rPr>
              <w:t>Communications Committee</w:t>
            </w:r>
          </w:p>
        </w:tc>
        <w:tc>
          <w:tcPr>
            <w:tcW w:w="1055" w:type="dxa"/>
          </w:tcPr>
          <w:p w14:paraId="1D0E426A" w14:textId="77777777" w:rsidR="00AF75C5" w:rsidRPr="004979D3" w:rsidRDefault="00AF75C5" w:rsidP="00AF75C5">
            <w:pPr>
              <w:jc w:val="center"/>
              <w:rPr>
                <w:rFonts w:asciiTheme="majorHAnsi" w:hAnsiTheme="majorHAnsi" w:cstheme="majorHAnsi"/>
              </w:rPr>
            </w:pPr>
            <w:r>
              <w:rPr>
                <w:rFonts w:asciiTheme="majorHAnsi" w:hAnsiTheme="majorHAnsi" w:cstheme="majorHAnsi"/>
              </w:rPr>
              <w:t>5</w:t>
            </w:r>
          </w:p>
        </w:tc>
      </w:tr>
      <w:tr w:rsidR="00AF75C5" w14:paraId="1E584014" w14:textId="77777777" w:rsidTr="00AF75C5">
        <w:trPr>
          <w:trHeight w:val="283"/>
        </w:trPr>
        <w:tc>
          <w:tcPr>
            <w:tcW w:w="554" w:type="dxa"/>
          </w:tcPr>
          <w:p w14:paraId="4908B7EC" w14:textId="77777777" w:rsidR="00AF75C5" w:rsidRPr="004979D3" w:rsidRDefault="00AF75C5" w:rsidP="00AF75C5">
            <w:pPr>
              <w:jc w:val="center"/>
              <w:rPr>
                <w:rFonts w:asciiTheme="majorHAnsi" w:hAnsiTheme="majorHAnsi" w:cstheme="majorHAnsi"/>
              </w:rPr>
            </w:pPr>
            <w:r>
              <w:rPr>
                <w:rFonts w:asciiTheme="majorHAnsi" w:hAnsiTheme="majorHAnsi" w:cstheme="majorHAnsi"/>
              </w:rPr>
              <w:t>3.</w:t>
            </w:r>
          </w:p>
        </w:tc>
        <w:tc>
          <w:tcPr>
            <w:tcW w:w="5577" w:type="dxa"/>
          </w:tcPr>
          <w:p w14:paraId="6E84C3F4" w14:textId="77777777" w:rsidR="00AF75C5" w:rsidRPr="004979D3" w:rsidRDefault="00AF75C5" w:rsidP="00AF75C5">
            <w:pPr>
              <w:rPr>
                <w:rFonts w:asciiTheme="majorHAnsi" w:hAnsiTheme="majorHAnsi" w:cstheme="majorHAnsi"/>
              </w:rPr>
            </w:pPr>
            <w:r>
              <w:rPr>
                <w:rFonts w:asciiTheme="majorHAnsi" w:hAnsiTheme="majorHAnsi" w:cstheme="majorHAnsi"/>
              </w:rPr>
              <w:t>Membership Group</w:t>
            </w:r>
          </w:p>
        </w:tc>
        <w:tc>
          <w:tcPr>
            <w:tcW w:w="1055" w:type="dxa"/>
          </w:tcPr>
          <w:p w14:paraId="765E6511" w14:textId="77777777" w:rsidR="00AF75C5" w:rsidRPr="004979D3" w:rsidRDefault="00AF75C5" w:rsidP="00AF75C5">
            <w:pPr>
              <w:jc w:val="center"/>
              <w:rPr>
                <w:rFonts w:asciiTheme="majorHAnsi" w:hAnsiTheme="majorHAnsi" w:cstheme="majorHAnsi"/>
              </w:rPr>
            </w:pPr>
            <w:r>
              <w:rPr>
                <w:rFonts w:asciiTheme="majorHAnsi" w:hAnsiTheme="majorHAnsi" w:cstheme="majorHAnsi"/>
              </w:rPr>
              <w:t>5-12</w:t>
            </w:r>
          </w:p>
        </w:tc>
      </w:tr>
      <w:tr w:rsidR="00AF75C5" w14:paraId="4D9B0B60" w14:textId="77777777" w:rsidTr="00AF75C5">
        <w:trPr>
          <w:trHeight w:val="270"/>
        </w:trPr>
        <w:tc>
          <w:tcPr>
            <w:tcW w:w="554" w:type="dxa"/>
          </w:tcPr>
          <w:p w14:paraId="3A9EFF54" w14:textId="77777777" w:rsidR="00AF75C5" w:rsidRPr="004979D3" w:rsidRDefault="00AF75C5" w:rsidP="00AF75C5">
            <w:pPr>
              <w:jc w:val="center"/>
              <w:rPr>
                <w:rFonts w:asciiTheme="majorHAnsi" w:hAnsiTheme="majorHAnsi" w:cstheme="majorHAnsi"/>
              </w:rPr>
            </w:pPr>
            <w:r>
              <w:rPr>
                <w:rFonts w:asciiTheme="majorHAnsi" w:hAnsiTheme="majorHAnsi" w:cstheme="majorHAnsi"/>
              </w:rPr>
              <w:t>4.</w:t>
            </w:r>
          </w:p>
        </w:tc>
        <w:tc>
          <w:tcPr>
            <w:tcW w:w="5577" w:type="dxa"/>
          </w:tcPr>
          <w:p w14:paraId="00B61EF9" w14:textId="77777777" w:rsidR="00AF75C5" w:rsidRPr="004979D3" w:rsidRDefault="00AF75C5" w:rsidP="00AF75C5">
            <w:pPr>
              <w:rPr>
                <w:rFonts w:asciiTheme="majorHAnsi" w:hAnsiTheme="majorHAnsi" w:cstheme="majorHAnsi"/>
              </w:rPr>
            </w:pPr>
            <w:r>
              <w:rPr>
                <w:rFonts w:asciiTheme="majorHAnsi" w:hAnsiTheme="majorHAnsi" w:cstheme="majorHAnsi"/>
              </w:rPr>
              <w:t>Curriculum Committee</w:t>
            </w:r>
          </w:p>
        </w:tc>
        <w:tc>
          <w:tcPr>
            <w:tcW w:w="1055" w:type="dxa"/>
          </w:tcPr>
          <w:p w14:paraId="65CEE7AF" w14:textId="77777777" w:rsidR="00AF75C5" w:rsidRPr="004979D3" w:rsidRDefault="00AF75C5" w:rsidP="00AF75C5">
            <w:pPr>
              <w:jc w:val="center"/>
              <w:rPr>
                <w:rFonts w:asciiTheme="majorHAnsi" w:hAnsiTheme="majorHAnsi" w:cstheme="majorHAnsi"/>
              </w:rPr>
            </w:pPr>
            <w:r>
              <w:rPr>
                <w:rFonts w:asciiTheme="majorHAnsi" w:hAnsiTheme="majorHAnsi" w:cstheme="majorHAnsi"/>
              </w:rPr>
              <w:t>13-15</w:t>
            </w:r>
          </w:p>
        </w:tc>
      </w:tr>
      <w:tr w:rsidR="00AF75C5" w14:paraId="3DC82319" w14:textId="77777777" w:rsidTr="00AF75C5">
        <w:trPr>
          <w:trHeight w:val="283"/>
        </w:trPr>
        <w:tc>
          <w:tcPr>
            <w:tcW w:w="554" w:type="dxa"/>
          </w:tcPr>
          <w:p w14:paraId="50104F45" w14:textId="77777777" w:rsidR="00AF75C5" w:rsidRPr="004979D3" w:rsidRDefault="00AF75C5" w:rsidP="00AF75C5">
            <w:pPr>
              <w:jc w:val="center"/>
              <w:rPr>
                <w:rFonts w:asciiTheme="majorHAnsi" w:hAnsiTheme="majorHAnsi" w:cstheme="majorHAnsi"/>
              </w:rPr>
            </w:pPr>
            <w:r>
              <w:rPr>
                <w:rFonts w:asciiTheme="majorHAnsi" w:hAnsiTheme="majorHAnsi" w:cstheme="majorHAnsi"/>
              </w:rPr>
              <w:t>5.</w:t>
            </w:r>
          </w:p>
        </w:tc>
        <w:tc>
          <w:tcPr>
            <w:tcW w:w="5577" w:type="dxa"/>
          </w:tcPr>
          <w:p w14:paraId="1CBDEB67" w14:textId="77777777" w:rsidR="00AF75C5" w:rsidRPr="004979D3" w:rsidRDefault="00AF75C5" w:rsidP="00AF75C5">
            <w:pPr>
              <w:rPr>
                <w:rFonts w:asciiTheme="majorHAnsi" w:hAnsiTheme="majorHAnsi" w:cstheme="majorHAnsi"/>
              </w:rPr>
            </w:pPr>
            <w:r>
              <w:rPr>
                <w:rFonts w:asciiTheme="majorHAnsi" w:hAnsiTheme="majorHAnsi" w:cstheme="majorHAnsi"/>
              </w:rPr>
              <w:t>Summer Courses Development Subcommittee</w:t>
            </w:r>
          </w:p>
        </w:tc>
        <w:tc>
          <w:tcPr>
            <w:tcW w:w="1055" w:type="dxa"/>
          </w:tcPr>
          <w:p w14:paraId="3CFC8005" w14:textId="77777777" w:rsidR="00AF75C5" w:rsidRPr="004979D3" w:rsidRDefault="00AF75C5" w:rsidP="00AF75C5">
            <w:pPr>
              <w:jc w:val="center"/>
              <w:rPr>
                <w:rFonts w:asciiTheme="majorHAnsi" w:hAnsiTheme="majorHAnsi" w:cstheme="majorHAnsi"/>
              </w:rPr>
            </w:pPr>
            <w:r>
              <w:rPr>
                <w:rFonts w:asciiTheme="majorHAnsi" w:hAnsiTheme="majorHAnsi" w:cstheme="majorHAnsi"/>
              </w:rPr>
              <w:t>16</w:t>
            </w:r>
          </w:p>
        </w:tc>
      </w:tr>
      <w:tr w:rsidR="00AF75C5" w14:paraId="1F2DD95A" w14:textId="77777777" w:rsidTr="00AF75C5">
        <w:trPr>
          <w:trHeight w:val="283"/>
        </w:trPr>
        <w:tc>
          <w:tcPr>
            <w:tcW w:w="554" w:type="dxa"/>
          </w:tcPr>
          <w:p w14:paraId="41F74369" w14:textId="77777777" w:rsidR="00AF75C5" w:rsidRPr="004979D3" w:rsidRDefault="00AF75C5" w:rsidP="00AF75C5">
            <w:pPr>
              <w:jc w:val="center"/>
              <w:rPr>
                <w:rFonts w:asciiTheme="majorHAnsi" w:hAnsiTheme="majorHAnsi" w:cstheme="majorHAnsi"/>
              </w:rPr>
            </w:pPr>
            <w:r>
              <w:rPr>
                <w:rFonts w:asciiTheme="majorHAnsi" w:hAnsiTheme="majorHAnsi" w:cstheme="majorHAnsi"/>
              </w:rPr>
              <w:t>6.</w:t>
            </w:r>
          </w:p>
        </w:tc>
        <w:tc>
          <w:tcPr>
            <w:tcW w:w="5577" w:type="dxa"/>
          </w:tcPr>
          <w:p w14:paraId="45E1D801" w14:textId="77777777" w:rsidR="00AF75C5" w:rsidRPr="004979D3" w:rsidRDefault="00AF75C5" w:rsidP="00AF75C5">
            <w:pPr>
              <w:rPr>
                <w:rFonts w:asciiTheme="majorHAnsi" w:hAnsiTheme="majorHAnsi" w:cstheme="majorHAnsi"/>
              </w:rPr>
            </w:pPr>
            <w:r>
              <w:rPr>
                <w:rFonts w:asciiTheme="majorHAnsi" w:hAnsiTheme="majorHAnsi" w:cstheme="majorHAnsi"/>
              </w:rPr>
              <w:t>Class Assistants &amp; Hosts Group</w:t>
            </w:r>
          </w:p>
        </w:tc>
        <w:tc>
          <w:tcPr>
            <w:tcW w:w="1055" w:type="dxa"/>
          </w:tcPr>
          <w:p w14:paraId="0428756F" w14:textId="77777777" w:rsidR="00AF75C5" w:rsidRPr="004979D3" w:rsidRDefault="00AF75C5" w:rsidP="00AF75C5">
            <w:pPr>
              <w:jc w:val="center"/>
              <w:rPr>
                <w:rFonts w:asciiTheme="majorHAnsi" w:hAnsiTheme="majorHAnsi" w:cstheme="majorHAnsi"/>
              </w:rPr>
            </w:pPr>
            <w:r>
              <w:rPr>
                <w:rFonts w:asciiTheme="majorHAnsi" w:hAnsiTheme="majorHAnsi" w:cstheme="majorHAnsi"/>
              </w:rPr>
              <w:t>16</w:t>
            </w:r>
          </w:p>
        </w:tc>
      </w:tr>
      <w:tr w:rsidR="00AF75C5" w14:paraId="5FA9C19B" w14:textId="77777777" w:rsidTr="00AF75C5">
        <w:trPr>
          <w:trHeight w:val="270"/>
        </w:trPr>
        <w:tc>
          <w:tcPr>
            <w:tcW w:w="554" w:type="dxa"/>
          </w:tcPr>
          <w:p w14:paraId="3CF803BF" w14:textId="77777777" w:rsidR="00AF75C5" w:rsidRPr="004979D3" w:rsidRDefault="00AF75C5" w:rsidP="00AF75C5">
            <w:pPr>
              <w:jc w:val="center"/>
              <w:rPr>
                <w:rFonts w:asciiTheme="majorHAnsi" w:hAnsiTheme="majorHAnsi" w:cstheme="majorHAnsi"/>
              </w:rPr>
            </w:pPr>
            <w:r>
              <w:rPr>
                <w:rFonts w:asciiTheme="majorHAnsi" w:hAnsiTheme="majorHAnsi" w:cstheme="majorHAnsi"/>
              </w:rPr>
              <w:t>7.</w:t>
            </w:r>
          </w:p>
        </w:tc>
        <w:tc>
          <w:tcPr>
            <w:tcW w:w="5577" w:type="dxa"/>
          </w:tcPr>
          <w:p w14:paraId="11B49D1E" w14:textId="77777777" w:rsidR="00AF75C5" w:rsidRPr="004979D3" w:rsidRDefault="00AF75C5" w:rsidP="00AF75C5">
            <w:pPr>
              <w:rPr>
                <w:rFonts w:asciiTheme="majorHAnsi" w:hAnsiTheme="majorHAnsi" w:cstheme="majorHAnsi"/>
              </w:rPr>
            </w:pPr>
            <w:r>
              <w:rPr>
                <w:rFonts w:asciiTheme="majorHAnsi" w:hAnsiTheme="majorHAnsi" w:cstheme="majorHAnsi"/>
              </w:rPr>
              <w:t>Special Interest Groups</w:t>
            </w:r>
          </w:p>
        </w:tc>
        <w:tc>
          <w:tcPr>
            <w:tcW w:w="1055" w:type="dxa"/>
          </w:tcPr>
          <w:p w14:paraId="58FC3C7F" w14:textId="77777777" w:rsidR="00AF75C5" w:rsidRPr="004979D3" w:rsidRDefault="00AF75C5" w:rsidP="00AF75C5">
            <w:pPr>
              <w:jc w:val="center"/>
              <w:rPr>
                <w:rFonts w:asciiTheme="majorHAnsi" w:hAnsiTheme="majorHAnsi" w:cstheme="majorHAnsi"/>
              </w:rPr>
            </w:pPr>
            <w:r>
              <w:rPr>
                <w:rFonts w:asciiTheme="majorHAnsi" w:hAnsiTheme="majorHAnsi" w:cstheme="majorHAnsi"/>
              </w:rPr>
              <w:t>17</w:t>
            </w:r>
          </w:p>
        </w:tc>
      </w:tr>
      <w:tr w:rsidR="00AF75C5" w14:paraId="73B75879" w14:textId="77777777" w:rsidTr="00AF75C5">
        <w:trPr>
          <w:trHeight w:val="270"/>
        </w:trPr>
        <w:tc>
          <w:tcPr>
            <w:tcW w:w="554" w:type="dxa"/>
          </w:tcPr>
          <w:p w14:paraId="0E753F9D" w14:textId="77777777" w:rsidR="00AF75C5" w:rsidRPr="004979D3" w:rsidRDefault="00AF75C5" w:rsidP="00AF75C5">
            <w:pPr>
              <w:jc w:val="center"/>
              <w:rPr>
                <w:rFonts w:asciiTheme="majorHAnsi" w:hAnsiTheme="majorHAnsi" w:cstheme="majorHAnsi"/>
              </w:rPr>
            </w:pPr>
            <w:r>
              <w:rPr>
                <w:rFonts w:asciiTheme="majorHAnsi" w:hAnsiTheme="majorHAnsi" w:cstheme="majorHAnsi"/>
              </w:rPr>
              <w:t>8.</w:t>
            </w:r>
          </w:p>
        </w:tc>
        <w:tc>
          <w:tcPr>
            <w:tcW w:w="5577" w:type="dxa"/>
          </w:tcPr>
          <w:p w14:paraId="43161784" w14:textId="77777777" w:rsidR="00AF75C5" w:rsidRPr="004979D3" w:rsidRDefault="00AF75C5" w:rsidP="00AF75C5">
            <w:pPr>
              <w:rPr>
                <w:rFonts w:asciiTheme="majorHAnsi" w:hAnsiTheme="majorHAnsi" w:cstheme="majorHAnsi"/>
              </w:rPr>
            </w:pPr>
            <w:r>
              <w:rPr>
                <w:rFonts w:asciiTheme="majorHAnsi" w:hAnsiTheme="majorHAnsi" w:cstheme="majorHAnsi"/>
              </w:rPr>
              <w:t>Special Events Committee</w:t>
            </w:r>
          </w:p>
        </w:tc>
        <w:tc>
          <w:tcPr>
            <w:tcW w:w="1055" w:type="dxa"/>
          </w:tcPr>
          <w:p w14:paraId="4191069C" w14:textId="77777777" w:rsidR="00AF75C5" w:rsidRPr="004979D3" w:rsidRDefault="00AF75C5" w:rsidP="00AF75C5">
            <w:pPr>
              <w:jc w:val="center"/>
              <w:rPr>
                <w:rFonts w:asciiTheme="majorHAnsi" w:hAnsiTheme="majorHAnsi" w:cstheme="majorHAnsi"/>
              </w:rPr>
            </w:pPr>
            <w:r>
              <w:rPr>
                <w:rFonts w:asciiTheme="majorHAnsi" w:hAnsiTheme="majorHAnsi" w:cstheme="majorHAnsi"/>
              </w:rPr>
              <w:t>17</w:t>
            </w:r>
          </w:p>
        </w:tc>
      </w:tr>
      <w:tr w:rsidR="00AF75C5" w14:paraId="73894DD4" w14:textId="77777777" w:rsidTr="00AF75C5">
        <w:trPr>
          <w:trHeight w:val="270"/>
        </w:trPr>
        <w:tc>
          <w:tcPr>
            <w:tcW w:w="554" w:type="dxa"/>
          </w:tcPr>
          <w:p w14:paraId="5BCA16F0" w14:textId="77777777" w:rsidR="00AF75C5" w:rsidRPr="004979D3" w:rsidRDefault="00AF75C5" w:rsidP="00AF75C5">
            <w:pPr>
              <w:jc w:val="center"/>
              <w:rPr>
                <w:rFonts w:asciiTheme="majorHAnsi" w:hAnsiTheme="majorHAnsi" w:cstheme="majorHAnsi"/>
              </w:rPr>
            </w:pPr>
            <w:r>
              <w:rPr>
                <w:rFonts w:asciiTheme="majorHAnsi" w:hAnsiTheme="majorHAnsi" w:cstheme="majorHAnsi"/>
              </w:rPr>
              <w:t>9.</w:t>
            </w:r>
          </w:p>
        </w:tc>
        <w:tc>
          <w:tcPr>
            <w:tcW w:w="5577" w:type="dxa"/>
          </w:tcPr>
          <w:p w14:paraId="72DECE20" w14:textId="77777777" w:rsidR="00AF75C5" w:rsidRPr="004979D3" w:rsidRDefault="00AF75C5" w:rsidP="00AF75C5">
            <w:pPr>
              <w:rPr>
                <w:rFonts w:asciiTheme="majorHAnsi" w:hAnsiTheme="majorHAnsi" w:cstheme="majorHAnsi"/>
              </w:rPr>
            </w:pPr>
            <w:r>
              <w:rPr>
                <w:rFonts w:asciiTheme="majorHAnsi" w:hAnsiTheme="majorHAnsi" w:cstheme="majorHAnsi"/>
              </w:rPr>
              <w:t>Finance Committee</w:t>
            </w:r>
          </w:p>
        </w:tc>
        <w:tc>
          <w:tcPr>
            <w:tcW w:w="1055" w:type="dxa"/>
          </w:tcPr>
          <w:p w14:paraId="689692C4" w14:textId="77777777" w:rsidR="00AF75C5" w:rsidRPr="004979D3" w:rsidRDefault="00AF75C5" w:rsidP="00AF75C5">
            <w:pPr>
              <w:jc w:val="center"/>
              <w:rPr>
                <w:rFonts w:asciiTheme="majorHAnsi" w:hAnsiTheme="majorHAnsi" w:cstheme="majorHAnsi"/>
              </w:rPr>
            </w:pPr>
            <w:r>
              <w:rPr>
                <w:rFonts w:asciiTheme="majorHAnsi" w:hAnsiTheme="majorHAnsi" w:cstheme="majorHAnsi"/>
              </w:rPr>
              <w:t>18</w:t>
            </w:r>
          </w:p>
        </w:tc>
      </w:tr>
      <w:tr w:rsidR="00AF75C5" w14:paraId="33465077" w14:textId="77777777" w:rsidTr="00AF75C5">
        <w:trPr>
          <w:trHeight w:val="270"/>
        </w:trPr>
        <w:tc>
          <w:tcPr>
            <w:tcW w:w="554" w:type="dxa"/>
          </w:tcPr>
          <w:p w14:paraId="757BBC0B" w14:textId="77777777" w:rsidR="00AF75C5" w:rsidRPr="004979D3" w:rsidRDefault="00AF75C5" w:rsidP="00AF75C5">
            <w:pPr>
              <w:jc w:val="center"/>
              <w:rPr>
                <w:rFonts w:asciiTheme="majorHAnsi" w:hAnsiTheme="majorHAnsi" w:cstheme="majorHAnsi"/>
              </w:rPr>
            </w:pPr>
            <w:r>
              <w:rPr>
                <w:rFonts w:asciiTheme="majorHAnsi" w:hAnsiTheme="majorHAnsi" w:cstheme="majorHAnsi"/>
              </w:rPr>
              <w:t>10.</w:t>
            </w:r>
          </w:p>
        </w:tc>
        <w:tc>
          <w:tcPr>
            <w:tcW w:w="5577" w:type="dxa"/>
          </w:tcPr>
          <w:p w14:paraId="26E9DFEB" w14:textId="77777777" w:rsidR="00AF75C5" w:rsidRPr="004979D3" w:rsidRDefault="00AF75C5" w:rsidP="00AF75C5">
            <w:pPr>
              <w:rPr>
                <w:rFonts w:asciiTheme="majorHAnsi" w:hAnsiTheme="majorHAnsi" w:cstheme="majorHAnsi"/>
              </w:rPr>
            </w:pPr>
            <w:r>
              <w:rPr>
                <w:rFonts w:asciiTheme="majorHAnsi" w:hAnsiTheme="majorHAnsi" w:cstheme="majorHAnsi"/>
              </w:rPr>
              <w:t>Nominating Committee</w:t>
            </w:r>
          </w:p>
        </w:tc>
        <w:tc>
          <w:tcPr>
            <w:tcW w:w="1055" w:type="dxa"/>
          </w:tcPr>
          <w:p w14:paraId="753FFFD4" w14:textId="77777777" w:rsidR="00AF75C5" w:rsidRPr="004979D3" w:rsidRDefault="00AF75C5" w:rsidP="00AF75C5">
            <w:pPr>
              <w:jc w:val="center"/>
              <w:rPr>
                <w:rFonts w:asciiTheme="majorHAnsi" w:hAnsiTheme="majorHAnsi" w:cstheme="majorHAnsi"/>
              </w:rPr>
            </w:pPr>
            <w:r>
              <w:rPr>
                <w:rFonts w:asciiTheme="majorHAnsi" w:hAnsiTheme="majorHAnsi" w:cstheme="majorHAnsi"/>
              </w:rPr>
              <w:t>19</w:t>
            </w:r>
          </w:p>
        </w:tc>
      </w:tr>
      <w:tr w:rsidR="00AF75C5" w14:paraId="052BDCDB" w14:textId="77777777" w:rsidTr="00AF75C5">
        <w:trPr>
          <w:trHeight w:val="270"/>
        </w:trPr>
        <w:tc>
          <w:tcPr>
            <w:tcW w:w="554" w:type="dxa"/>
          </w:tcPr>
          <w:p w14:paraId="2B89C72A" w14:textId="77777777" w:rsidR="00AF75C5" w:rsidRPr="004979D3" w:rsidRDefault="00AF75C5" w:rsidP="00AF75C5">
            <w:pPr>
              <w:jc w:val="center"/>
              <w:rPr>
                <w:rFonts w:asciiTheme="majorHAnsi" w:hAnsiTheme="majorHAnsi" w:cstheme="majorHAnsi"/>
              </w:rPr>
            </w:pPr>
            <w:r>
              <w:rPr>
                <w:rFonts w:asciiTheme="majorHAnsi" w:hAnsiTheme="majorHAnsi" w:cstheme="majorHAnsi"/>
              </w:rPr>
              <w:t>11.</w:t>
            </w:r>
          </w:p>
        </w:tc>
        <w:tc>
          <w:tcPr>
            <w:tcW w:w="5577" w:type="dxa"/>
          </w:tcPr>
          <w:p w14:paraId="5FAA593E" w14:textId="77777777" w:rsidR="00AF75C5" w:rsidRPr="004979D3" w:rsidRDefault="00AF75C5" w:rsidP="00AF75C5">
            <w:pPr>
              <w:rPr>
                <w:rFonts w:asciiTheme="majorHAnsi" w:hAnsiTheme="majorHAnsi" w:cstheme="majorHAnsi"/>
              </w:rPr>
            </w:pPr>
            <w:r>
              <w:rPr>
                <w:rFonts w:asciiTheme="majorHAnsi" w:hAnsiTheme="majorHAnsi" w:cstheme="majorHAnsi"/>
              </w:rPr>
              <w:t>Technology Advisor</w:t>
            </w:r>
          </w:p>
        </w:tc>
        <w:tc>
          <w:tcPr>
            <w:tcW w:w="1055" w:type="dxa"/>
          </w:tcPr>
          <w:p w14:paraId="252E8833" w14:textId="77777777" w:rsidR="00AF75C5" w:rsidRPr="004979D3" w:rsidRDefault="00AF75C5" w:rsidP="00AF75C5">
            <w:pPr>
              <w:jc w:val="center"/>
              <w:rPr>
                <w:rFonts w:asciiTheme="majorHAnsi" w:hAnsiTheme="majorHAnsi" w:cstheme="majorHAnsi"/>
              </w:rPr>
            </w:pPr>
            <w:r>
              <w:rPr>
                <w:rFonts w:asciiTheme="majorHAnsi" w:hAnsiTheme="majorHAnsi" w:cstheme="majorHAnsi"/>
              </w:rPr>
              <w:t>20-24</w:t>
            </w:r>
          </w:p>
        </w:tc>
      </w:tr>
      <w:tr w:rsidR="00AF75C5" w14:paraId="03D61B53" w14:textId="77777777" w:rsidTr="00AF75C5">
        <w:trPr>
          <w:trHeight w:val="270"/>
        </w:trPr>
        <w:tc>
          <w:tcPr>
            <w:tcW w:w="554" w:type="dxa"/>
          </w:tcPr>
          <w:p w14:paraId="7EC4663E" w14:textId="77777777" w:rsidR="00AF75C5" w:rsidRPr="004979D3" w:rsidRDefault="00AF75C5" w:rsidP="00AF75C5">
            <w:pPr>
              <w:jc w:val="center"/>
              <w:rPr>
                <w:rFonts w:asciiTheme="majorHAnsi" w:hAnsiTheme="majorHAnsi" w:cstheme="majorHAnsi"/>
              </w:rPr>
            </w:pPr>
            <w:r>
              <w:rPr>
                <w:rFonts w:asciiTheme="majorHAnsi" w:hAnsiTheme="majorHAnsi" w:cstheme="majorHAnsi"/>
              </w:rPr>
              <w:t>12.</w:t>
            </w:r>
          </w:p>
        </w:tc>
        <w:tc>
          <w:tcPr>
            <w:tcW w:w="5577" w:type="dxa"/>
          </w:tcPr>
          <w:p w14:paraId="4F934A90" w14:textId="77777777" w:rsidR="00AF75C5" w:rsidRPr="004979D3" w:rsidRDefault="00AF75C5" w:rsidP="00AF75C5">
            <w:pPr>
              <w:rPr>
                <w:rFonts w:asciiTheme="majorHAnsi" w:hAnsiTheme="majorHAnsi" w:cstheme="majorHAnsi"/>
              </w:rPr>
            </w:pPr>
            <w:r>
              <w:rPr>
                <w:rFonts w:asciiTheme="majorHAnsi" w:hAnsiTheme="majorHAnsi" w:cstheme="majorHAnsi"/>
              </w:rPr>
              <w:t>Development Group</w:t>
            </w:r>
          </w:p>
        </w:tc>
        <w:tc>
          <w:tcPr>
            <w:tcW w:w="1055" w:type="dxa"/>
          </w:tcPr>
          <w:p w14:paraId="60A061D5" w14:textId="77777777" w:rsidR="00AF75C5" w:rsidRPr="004979D3" w:rsidRDefault="00AF75C5" w:rsidP="00AF75C5">
            <w:pPr>
              <w:jc w:val="center"/>
              <w:rPr>
                <w:rFonts w:asciiTheme="majorHAnsi" w:hAnsiTheme="majorHAnsi" w:cstheme="majorHAnsi"/>
              </w:rPr>
            </w:pPr>
            <w:r>
              <w:rPr>
                <w:rFonts w:asciiTheme="majorHAnsi" w:hAnsiTheme="majorHAnsi" w:cstheme="majorHAnsi"/>
              </w:rPr>
              <w:t>25</w:t>
            </w:r>
          </w:p>
        </w:tc>
      </w:tr>
      <w:tr w:rsidR="00AF75C5" w14:paraId="2C6A7B08" w14:textId="77777777" w:rsidTr="00AF75C5">
        <w:trPr>
          <w:trHeight w:val="270"/>
        </w:trPr>
        <w:tc>
          <w:tcPr>
            <w:tcW w:w="554" w:type="dxa"/>
          </w:tcPr>
          <w:p w14:paraId="47E2E4B1" w14:textId="77777777" w:rsidR="00AF75C5" w:rsidRPr="004979D3" w:rsidRDefault="00AF75C5" w:rsidP="00AF75C5">
            <w:pPr>
              <w:jc w:val="center"/>
              <w:rPr>
                <w:rFonts w:asciiTheme="majorHAnsi" w:hAnsiTheme="majorHAnsi" w:cstheme="majorHAnsi"/>
              </w:rPr>
            </w:pPr>
            <w:r>
              <w:rPr>
                <w:rFonts w:asciiTheme="majorHAnsi" w:hAnsiTheme="majorHAnsi" w:cstheme="majorHAnsi"/>
              </w:rPr>
              <w:t>13.</w:t>
            </w:r>
          </w:p>
        </w:tc>
        <w:tc>
          <w:tcPr>
            <w:tcW w:w="5577" w:type="dxa"/>
          </w:tcPr>
          <w:p w14:paraId="666C3436" w14:textId="77777777" w:rsidR="00AF75C5" w:rsidRPr="004979D3" w:rsidRDefault="00AF75C5" w:rsidP="00AF75C5">
            <w:pPr>
              <w:rPr>
                <w:rFonts w:asciiTheme="majorHAnsi" w:hAnsiTheme="majorHAnsi" w:cstheme="majorHAnsi"/>
              </w:rPr>
            </w:pPr>
            <w:r>
              <w:rPr>
                <w:rFonts w:asciiTheme="majorHAnsi" w:hAnsiTheme="majorHAnsi" w:cstheme="majorHAnsi"/>
              </w:rPr>
              <w:t>Diversity Group</w:t>
            </w:r>
          </w:p>
        </w:tc>
        <w:tc>
          <w:tcPr>
            <w:tcW w:w="1055" w:type="dxa"/>
          </w:tcPr>
          <w:p w14:paraId="601BFA9E" w14:textId="77777777" w:rsidR="00AF75C5" w:rsidRPr="004979D3" w:rsidRDefault="00AF75C5" w:rsidP="00AF75C5">
            <w:pPr>
              <w:jc w:val="center"/>
              <w:rPr>
                <w:rFonts w:asciiTheme="majorHAnsi" w:hAnsiTheme="majorHAnsi" w:cstheme="majorHAnsi"/>
              </w:rPr>
            </w:pPr>
            <w:r>
              <w:rPr>
                <w:rFonts w:asciiTheme="majorHAnsi" w:hAnsiTheme="majorHAnsi" w:cstheme="majorHAnsi"/>
              </w:rPr>
              <w:t>26</w:t>
            </w:r>
          </w:p>
        </w:tc>
      </w:tr>
      <w:tr w:rsidR="00AF75C5" w14:paraId="588A1FEA" w14:textId="77777777" w:rsidTr="00AF75C5">
        <w:trPr>
          <w:trHeight w:val="270"/>
        </w:trPr>
        <w:tc>
          <w:tcPr>
            <w:tcW w:w="554" w:type="dxa"/>
          </w:tcPr>
          <w:p w14:paraId="0BFEB082" w14:textId="77777777" w:rsidR="00AF75C5" w:rsidRDefault="00AF75C5" w:rsidP="00AF75C5">
            <w:pPr>
              <w:jc w:val="center"/>
              <w:rPr>
                <w:rFonts w:asciiTheme="majorHAnsi" w:hAnsiTheme="majorHAnsi" w:cstheme="majorHAnsi"/>
              </w:rPr>
            </w:pPr>
            <w:r>
              <w:rPr>
                <w:rFonts w:asciiTheme="majorHAnsi" w:hAnsiTheme="majorHAnsi" w:cstheme="majorHAnsi"/>
              </w:rPr>
              <w:t>14.</w:t>
            </w:r>
          </w:p>
        </w:tc>
        <w:tc>
          <w:tcPr>
            <w:tcW w:w="5577" w:type="dxa"/>
          </w:tcPr>
          <w:p w14:paraId="44C63375" w14:textId="77777777" w:rsidR="00AF75C5" w:rsidRPr="004979D3" w:rsidRDefault="00AF75C5" w:rsidP="00AF75C5">
            <w:pPr>
              <w:rPr>
                <w:rFonts w:asciiTheme="majorHAnsi" w:hAnsiTheme="majorHAnsi" w:cstheme="majorHAnsi"/>
              </w:rPr>
            </w:pPr>
            <w:r>
              <w:rPr>
                <w:rFonts w:asciiTheme="majorHAnsi" w:hAnsiTheme="majorHAnsi" w:cstheme="majorHAnsi"/>
              </w:rPr>
              <w:t>New Member Orientation Group</w:t>
            </w:r>
          </w:p>
        </w:tc>
        <w:tc>
          <w:tcPr>
            <w:tcW w:w="1055" w:type="dxa"/>
          </w:tcPr>
          <w:p w14:paraId="02B0ED3E" w14:textId="77777777" w:rsidR="00AF75C5" w:rsidRPr="004979D3" w:rsidRDefault="00AF75C5" w:rsidP="00AF75C5">
            <w:pPr>
              <w:jc w:val="center"/>
              <w:rPr>
                <w:rFonts w:asciiTheme="majorHAnsi" w:hAnsiTheme="majorHAnsi" w:cstheme="majorHAnsi"/>
              </w:rPr>
            </w:pPr>
            <w:r>
              <w:rPr>
                <w:rFonts w:asciiTheme="majorHAnsi" w:hAnsiTheme="majorHAnsi" w:cstheme="majorHAnsi"/>
              </w:rPr>
              <w:t>26</w:t>
            </w:r>
          </w:p>
        </w:tc>
      </w:tr>
      <w:tr w:rsidR="00AF75C5" w14:paraId="2B872F0B" w14:textId="77777777" w:rsidTr="00AF75C5">
        <w:trPr>
          <w:trHeight w:val="270"/>
        </w:trPr>
        <w:tc>
          <w:tcPr>
            <w:tcW w:w="554" w:type="dxa"/>
          </w:tcPr>
          <w:p w14:paraId="45F73D49" w14:textId="77777777" w:rsidR="00AF75C5" w:rsidRDefault="00AF75C5" w:rsidP="00AF75C5">
            <w:pPr>
              <w:jc w:val="center"/>
              <w:rPr>
                <w:rFonts w:asciiTheme="majorHAnsi" w:hAnsiTheme="majorHAnsi" w:cstheme="majorHAnsi"/>
              </w:rPr>
            </w:pPr>
            <w:r>
              <w:rPr>
                <w:rFonts w:asciiTheme="majorHAnsi" w:hAnsiTheme="majorHAnsi" w:cstheme="majorHAnsi"/>
              </w:rPr>
              <w:t>15.</w:t>
            </w:r>
          </w:p>
        </w:tc>
        <w:tc>
          <w:tcPr>
            <w:tcW w:w="5577" w:type="dxa"/>
          </w:tcPr>
          <w:p w14:paraId="38F6EBDE" w14:textId="77777777" w:rsidR="00AF75C5" w:rsidRPr="004979D3" w:rsidRDefault="00AF75C5" w:rsidP="00AF75C5">
            <w:pPr>
              <w:rPr>
                <w:rFonts w:asciiTheme="majorHAnsi" w:hAnsiTheme="majorHAnsi" w:cstheme="majorHAnsi"/>
              </w:rPr>
            </w:pPr>
            <w:r>
              <w:rPr>
                <w:rFonts w:asciiTheme="majorHAnsi" w:hAnsiTheme="majorHAnsi" w:cstheme="majorHAnsi"/>
              </w:rPr>
              <w:t>Baseball Club</w:t>
            </w:r>
          </w:p>
        </w:tc>
        <w:tc>
          <w:tcPr>
            <w:tcW w:w="1055" w:type="dxa"/>
          </w:tcPr>
          <w:p w14:paraId="73C36F06" w14:textId="77777777" w:rsidR="00AF75C5" w:rsidRPr="004979D3" w:rsidRDefault="00AF75C5" w:rsidP="00AF75C5">
            <w:pPr>
              <w:jc w:val="center"/>
              <w:rPr>
                <w:rFonts w:asciiTheme="majorHAnsi" w:hAnsiTheme="majorHAnsi" w:cstheme="majorHAnsi"/>
              </w:rPr>
            </w:pPr>
            <w:r>
              <w:rPr>
                <w:rFonts w:asciiTheme="majorHAnsi" w:hAnsiTheme="majorHAnsi" w:cstheme="majorHAnsi"/>
              </w:rPr>
              <w:t>27</w:t>
            </w:r>
          </w:p>
        </w:tc>
      </w:tr>
      <w:tr w:rsidR="00AF75C5" w14:paraId="0FA8CCFE" w14:textId="77777777" w:rsidTr="00AF75C5">
        <w:trPr>
          <w:trHeight w:val="270"/>
        </w:trPr>
        <w:tc>
          <w:tcPr>
            <w:tcW w:w="554" w:type="dxa"/>
          </w:tcPr>
          <w:p w14:paraId="7C248831" w14:textId="77777777" w:rsidR="00AF75C5" w:rsidRDefault="00AF75C5" w:rsidP="00AF75C5">
            <w:pPr>
              <w:jc w:val="center"/>
              <w:rPr>
                <w:rFonts w:asciiTheme="majorHAnsi" w:hAnsiTheme="majorHAnsi" w:cstheme="majorHAnsi"/>
              </w:rPr>
            </w:pPr>
            <w:r>
              <w:rPr>
                <w:rFonts w:asciiTheme="majorHAnsi" w:hAnsiTheme="majorHAnsi" w:cstheme="majorHAnsi"/>
              </w:rPr>
              <w:t>16.</w:t>
            </w:r>
          </w:p>
        </w:tc>
        <w:tc>
          <w:tcPr>
            <w:tcW w:w="5577" w:type="dxa"/>
          </w:tcPr>
          <w:p w14:paraId="2089BFC8" w14:textId="77777777" w:rsidR="00AF75C5" w:rsidRPr="004979D3" w:rsidRDefault="00AF75C5" w:rsidP="00AF75C5">
            <w:pPr>
              <w:rPr>
                <w:rFonts w:asciiTheme="majorHAnsi" w:hAnsiTheme="majorHAnsi" w:cstheme="majorHAnsi"/>
              </w:rPr>
            </w:pPr>
            <w:r>
              <w:rPr>
                <w:rFonts w:asciiTheme="majorHAnsi" w:hAnsiTheme="majorHAnsi" w:cstheme="majorHAnsi"/>
              </w:rPr>
              <w:t>Book Club</w:t>
            </w:r>
          </w:p>
        </w:tc>
        <w:tc>
          <w:tcPr>
            <w:tcW w:w="1055" w:type="dxa"/>
          </w:tcPr>
          <w:p w14:paraId="5F8F186C" w14:textId="77777777" w:rsidR="00AF75C5" w:rsidRPr="004979D3" w:rsidRDefault="00AF75C5" w:rsidP="00AF75C5">
            <w:pPr>
              <w:jc w:val="center"/>
              <w:rPr>
                <w:rFonts w:asciiTheme="majorHAnsi" w:hAnsiTheme="majorHAnsi" w:cstheme="majorHAnsi"/>
              </w:rPr>
            </w:pPr>
            <w:r>
              <w:rPr>
                <w:rFonts w:asciiTheme="majorHAnsi" w:hAnsiTheme="majorHAnsi" w:cstheme="majorHAnsi"/>
              </w:rPr>
              <w:t>27</w:t>
            </w:r>
          </w:p>
        </w:tc>
      </w:tr>
      <w:tr w:rsidR="00AF75C5" w14:paraId="608E57E1" w14:textId="77777777" w:rsidTr="00AF75C5">
        <w:trPr>
          <w:trHeight w:val="270"/>
        </w:trPr>
        <w:tc>
          <w:tcPr>
            <w:tcW w:w="554" w:type="dxa"/>
          </w:tcPr>
          <w:p w14:paraId="59CCD303" w14:textId="77777777" w:rsidR="00AF75C5" w:rsidRDefault="00AF75C5" w:rsidP="00AF75C5">
            <w:pPr>
              <w:jc w:val="center"/>
              <w:rPr>
                <w:rFonts w:asciiTheme="majorHAnsi" w:hAnsiTheme="majorHAnsi" w:cstheme="majorHAnsi"/>
              </w:rPr>
            </w:pPr>
            <w:r>
              <w:rPr>
                <w:rFonts w:asciiTheme="majorHAnsi" w:hAnsiTheme="majorHAnsi" w:cstheme="majorHAnsi"/>
              </w:rPr>
              <w:t>17.</w:t>
            </w:r>
          </w:p>
        </w:tc>
        <w:tc>
          <w:tcPr>
            <w:tcW w:w="5577" w:type="dxa"/>
          </w:tcPr>
          <w:p w14:paraId="21C7F069" w14:textId="77777777" w:rsidR="00AF75C5" w:rsidRPr="004979D3" w:rsidRDefault="00AF75C5" w:rsidP="00AF75C5">
            <w:pPr>
              <w:rPr>
                <w:rFonts w:asciiTheme="majorHAnsi" w:hAnsiTheme="majorHAnsi" w:cstheme="majorHAnsi"/>
              </w:rPr>
            </w:pPr>
            <w:r>
              <w:rPr>
                <w:rFonts w:asciiTheme="majorHAnsi" w:hAnsiTheme="majorHAnsi" w:cstheme="majorHAnsi"/>
              </w:rPr>
              <w:t>Non-Fiction Book Club</w:t>
            </w:r>
          </w:p>
        </w:tc>
        <w:tc>
          <w:tcPr>
            <w:tcW w:w="1055" w:type="dxa"/>
          </w:tcPr>
          <w:p w14:paraId="0E5EA937" w14:textId="77777777" w:rsidR="00AF75C5" w:rsidRPr="004979D3" w:rsidRDefault="00AF75C5" w:rsidP="00AF75C5">
            <w:pPr>
              <w:jc w:val="center"/>
              <w:rPr>
                <w:rFonts w:asciiTheme="majorHAnsi" w:hAnsiTheme="majorHAnsi" w:cstheme="majorHAnsi"/>
              </w:rPr>
            </w:pPr>
            <w:r>
              <w:rPr>
                <w:rFonts w:asciiTheme="majorHAnsi" w:hAnsiTheme="majorHAnsi" w:cstheme="majorHAnsi"/>
              </w:rPr>
              <w:t>28</w:t>
            </w:r>
          </w:p>
        </w:tc>
      </w:tr>
      <w:tr w:rsidR="00AF75C5" w14:paraId="3861F33B" w14:textId="77777777" w:rsidTr="00AF75C5">
        <w:trPr>
          <w:trHeight w:val="270"/>
        </w:trPr>
        <w:tc>
          <w:tcPr>
            <w:tcW w:w="554" w:type="dxa"/>
          </w:tcPr>
          <w:p w14:paraId="4FCE35B8" w14:textId="77777777" w:rsidR="00AF75C5" w:rsidRDefault="00AF75C5" w:rsidP="00AF75C5">
            <w:pPr>
              <w:jc w:val="center"/>
              <w:rPr>
                <w:rFonts w:asciiTheme="majorHAnsi" w:hAnsiTheme="majorHAnsi" w:cstheme="majorHAnsi"/>
              </w:rPr>
            </w:pPr>
            <w:r>
              <w:rPr>
                <w:rFonts w:asciiTheme="majorHAnsi" w:hAnsiTheme="majorHAnsi" w:cstheme="majorHAnsi"/>
              </w:rPr>
              <w:t>18.</w:t>
            </w:r>
          </w:p>
        </w:tc>
        <w:tc>
          <w:tcPr>
            <w:tcW w:w="5577" w:type="dxa"/>
          </w:tcPr>
          <w:p w14:paraId="34EFABA9" w14:textId="77777777" w:rsidR="00AF75C5" w:rsidRPr="004979D3" w:rsidRDefault="00AF75C5" w:rsidP="00AF75C5">
            <w:pPr>
              <w:rPr>
                <w:rFonts w:asciiTheme="majorHAnsi" w:hAnsiTheme="majorHAnsi" w:cstheme="majorHAnsi"/>
              </w:rPr>
            </w:pPr>
            <w:r>
              <w:rPr>
                <w:rFonts w:asciiTheme="majorHAnsi" w:hAnsiTheme="majorHAnsi" w:cstheme="majorHAnsi"/>
              </w:rPr>
              <w:t>Movie Club</w:t>
            </w:r>
          </w:p>
        </w:tc>
        <w:tc>
          <w:tcPr>
            <w:tcW w:w="1055" w:type="dxa"/>
          </w:tcPr>
          <w:p w14:paraId="699947BC" w14:textId="77777777" w:rsidR="00AF75C5" w:rsidRPr="004979D3" w:rsidRDefault="00AF75C5" w:rsidP="00AF75C5">
            <w:pPr>
              <w:jc w:val="center"/>
              <w:rPr>
                <w:rFonts w:asciiTheme="majorHAnsi" w:hAnsiTheme="majorHAnsi" w:cstheme="majorHAnsi"/>
              </w:rPr>
            </w:pPr>
            <w:r>
              <w:rPr>
                <w:rFonts w:asciiTheme="majorHAnsi" w:hAnsiTheme="majorHAnsi" w:cstheme="majorHAnsi"/>
              </w:rPr>
              <w:t>29</w:t>
            </w:r>
          </w:p>
        </w:tc>
      </w:tr>
      <w:tr w:rsidR="00AF75C5" w14:paraId="4913EA2A" w14:textId="77777777" w:rsidTr="00AF75C5">
        <w:trPr>
          <w:trHeight w:val="270"/>
        </w:trPr>
        <w:tc>
          <w:tcPr>
            <w:tcW w:w="554" w:type="dxa"/>
          </w:tcPr>
          <w:p w14:paraId="20BCE28C" w14:textId="77777777" w:rsidR="00AF75C5" w:rsidRDefault="00AF75C5" w:rsidP="00AF75C5">
            <w:pPr>
              <w:jc w:val="center"/>
              <w:rPr>
                <w:rFonts w:asciiTheme="majorHAnsi" w:hAnsiTheme="majorHAnsi" w:cstheme="majorHAnsi"/>
              </w:rPr>
            </w:pPr>
            <w:r>
              <w:rPr>
                <w:rFonts w:asciiTheme="majorHAnsi" w:hAnsiTheme="majorHAnsi" w:cstheme="majorHAnsi"/>
              </w:rPr>
              <w:t>19.</w:t>
            </w:r>
          </w:p>
        </w:tc>
        <w:tc>
          <w:tcPr>
            <w:tcW w:w="5577" w:type="dxa"/>
          </w:tcPr>
          <w:p w14:paraId="094BCC9C" w14:textId="77777777" w:rsidR="00AF75C5" w:rsidRPr="004979D3" w:rsidRDefault="00AF75C5" w:rsidP="00AF75C5">
            <w:pPr>
              <w:rPr>
                <w:rFonts w:asciiTheme="majorHAnsi" w:hAnsiTheme="majorHAnsi" w:cstheme="majorHAnsi"/>
              </w:rPr>
            </w:pPr>
            <w:r>
              <w:rPr>
                <w:rFonts w:asciiTheme="majorHAnsi" w:hAnsiTheme="majorHAnsi" w:cstheme="majorHAnsi"/>
              </w:rPr>
              <w:t>Writing Club</w:t>
            </w:r>
          </w:p>
        </w:tc>
        <w:tc>
          <w:tcPr>
            <w:tcW w:w="1055" w:type="dxa"/>
          </w:tcPr>
          <w:p w14:paraId="3BF5358B" w14:textId="77777777" w:rsidR="00AF75C5" w:rsidRPr="004979D3" w:rsidRDefault="00AF75C5" w:rsidP="00AF75C5">
            <w:pPr>
              <w:jc w:val="center"/>
              <w:rPr>
                <w:rFonts w:asciiTheme="majorHAnsi" w:hAnsiTheme="majorHAnsi" w:cstheme="majorHAnsi"/>
              </w:rPr>
            </w:pPr>
            <w:r>
              <w:rPr>
                <w:rFonts w:asciiTheme="majorHAnsi" w:hAnsiTheme="majorHAnsi" w:cstheme="majorHAnsi"/>
              </w:rPr>
              <w:t>29</w:t>
            </w:r>
          </w:p>
        </w:tc>
      </w:tr>
      <w:tr w:rsidR="00AF75C5" w14:paraId="2B4C4186" w14:textId="77777777" w:rsidTr="00AF75C5">
        <w:trPr>
          <w:trHeight w:val="270"/>
        </w:trPr>
        <w:tc>
          <w:tcPr>
            <w:tcW w:w="554" w:type="dxa"/>
          </w:tcPr>
          <w:p w14:paraId="1C0B30D7" w14:textId="77777777" w:rsidR="00AF75C5" w:rsidRDefault="00AF75C5" w:rsidP="00AF75C5">
            <w:pPr>
              <w:jc w:val="center"/>
              <w:rPr>
                <w:rFonts w:asciiTheme="majorHAnsi" w:hAnsiTheme="majorHAnsi" w:cstheme="majorHAnsi"/>
              </w:rPr>
            </w:pPr>
            <w:r>
              <w:rPr>
                <w:rFonts w:asciiTheme="majorHAnsi" w:hAnsiTheme="majorHAnsi" w:cstheme="majorHAnsi"/>
              </w:rPr>
              <w:t>20.</w:t>
            </w:r>
          </w:p>
        </w:tc>
        <w:tc>
          <w:tcPr>
            <w:tcW w:w="5577" w:type="dxa"/>
          </w:tcPr>
          <w:p w14:paraId="745D6AF0" w14:textId="77777777" w:rsidR="00AF75C5" w:rsidRPr="004979D3" w:rsidRDefault="00AF75C5" w:rsidP="00AF75C5">
            <w:pPr>
              <w:rPr>
                <w:rFonts w:asciiTheme="majorHAnsi" w:hAnsiTheme="majorHAnsi" w:cstheme="majorHAnsi"/>
              </w:rPr>
            </w:pPr>
            <w:r>
              <w:rPr>
                <w:rFonts w:asciiTheme="majorHAnsi" w:hAnsiTheme="majorHAnsi" w:cstheme="majorHAnsi"/>
              </w:rPr>
              <w:t>Director</w:t>
            </w:r>
          </w:p>
        </w:tc>
        <w:tc>
          <w:tcPr>
            <w:tcW w:w="1055" w:type="dxa"/>
          </w:tcPr>
          <w:p w14:paraId="3EDC7A4A" w14:textId="77777777" w:rsidR="00AF75C5" w:rsidRPr="004979D3" w:rsidRDefault="00AF75C5" w:rsidP="00AF75C5">
            <w:pPr>
              <w:jc w:val="center"/>
              <w:rPr>
                <w:rFonts w:asciiTheme="majorHAnsi" w:hAnsiTheme="majorHAnsi" w:cstheme="majorHAnsi"/>
              </w:rPr>
            </w:pPr>
            <w:r>
              <w:rPr>
                <w:rFonts w:asciiTheme="majorHAnsi" w:hAnsiTheme="majorHAnsi" w:cstheme="majorHAnsi"/>
              </w:rPr>
              <w:t>30-33</w:t>
            </w:r>
          </w:p>
        </w:tc>
      </w:tr>
      <w:tr w:rsidR="00AF75C5" w14:paraId="4A01C0D4" w14:textId="77777777" w:rsidTr="00AF75C5">
        <w:trPr>
          <w:trHeight w:val="270"/>
        </w:trPr>
        <w:tc>
          <w:tcPr>
            <w:tcW w:w="554" w:type="dxa"/>
          </w:tcPr>
          <w:p w14:paraId="277A86F3" w14:textId="77777777" w:rsidR="00AF75C5" w:rsidRDefault="00AF75C5" w:rsidP="00AF75C5">
            <w:pPr>
              <w:jc w:val="center"/>
              <w:rPr>
                <w:rFonts w:asciiTheme="majorHAnsi" w:hAnsiTheme="majorHAnsi" w:cstheme="majorHAnsi"/>
              </w:rPr>
            </w:pPr>
            <w:r>
              <w:rPr>
                <w:rFonts w:asciiTheme="majorHAnsi" w:hAnsiTheme="majorHAnsi" w:cstheme="majorHAnsi"/>
              </w:rPr>
              <w:t>21.</w:t>
            </w:r>
          </w:p>
        </w:tc>
        <w:tc>
          <w:tcPr>
            <w:tcW w:w="5577" w:type="dxa"/>
          </w:tcPr>
          <w:p w14:paraId="2297E6E1" w14:textId="77777777" w:rsidR="00AF75C5" w:rsidRPr="004979D3" w:rsidRDefault="00AF75C5" w:rsidP="00AF75C5">
            <w:pPr>
              <w:rPr>
                <w:rFonts w:asciiTheme="majorHAnsi" w:hAnsiTheme="majorHAnsi" w:cstheme="majorHAnsi"/>
              </w:rPr>
            </w:pPr>
            <w:r>
              <w:rPr>
                <w:rFonts w:asciiTheme="majorHAnsi" w:hAnsiTheme="majorHAnsi" w:cstheme="majorHAnsi"/>
              </w:rPr>
              <w:t>President</w:t>
            </w:r>
          </w:p>
        </w:tc>
        <w:tc>
          <w:tcPr>
            <w:tcW w:w="1055" w:type="dxa"/>
          </w:tcPr>
          <w:p w14:paraId="38810DF8" w14:textId="77777777" w:rsidR="00AF75C5" w:rsidRPr="004979D3" w:rsidRDefault="00AF75C5" w:rsidP="00AF75C5">
            <w:pPr>
              <w:jc w:val="center"/>
              <w:rPr>
                <w:rFonts w:asciiTheme="majorHAnsi" w:hAnsiTheme="majorHAnsi" w:cstheme="majorHAnsi"/>
              </w:rPr>
            </w:pPr>
            <w:r>
              <w:rPr>
                <w:rFonts w:asciiTheme="majorHAnsi" w:hAnsiTheme="majorHAnsi" w:cstheme="majorHAnsi"/>
              </w:rPr>
              <w:t>34-39</w:t>
            </w:r>
          </w:p>
        </w:tc>
      </w:tr>
    </w:tbl>
    <w:p w14:paraId="7735FD40" w14:textId="77777777" w:rsidR="00AF75C5" w:rsidRDefault="00AF75C5" w:rsidP="00AF75C5">
      <w:pPr>
        <w:ind w:left="4320"/>
      </w:pPr>
    </w:p>
    <w:p w14:paraId="323D7DCE" w14:textId="7C101E26" w:rsidR="00311C42" w:rsidRDefault="00311C42" w:rsidP="008A517F"/>
    <w:p w14:paraId="1161A19A" w14:textId="698145EB" w:rsidR="00311C42" w:rsidRDefault="00311C42" w:rsidP="008A517F"/>
    <w:p w14:paraId="50D368E8" w14:textId="60B0BEDF" w:rsidR="001B61A1" w:rsidRDefault="001B61A1" w:rsidP="008A517F"/>
    <w:p w14:paraId="77976812" w14:textId="06806C6F" w:rsidR="00936C37" w:rsidRDefault="00936C37" w:rsidP="008A517F"/>
    <w:p w14:paraId="07CC9566" w14:textId="4E8C30F0" w:rsidR="00936C37" w:rsidRDefault="00936C37" w:rsidP="008A517F"/>
    <w:p w14:paraId="733E3A94" w14:textId="355A4656" w:rsidR="00936C37" w:rsidRDefault="00936C37" w:rsidP="008A517F"/>
    <w:p w14:paraId="634933C5" w14:textId="0A54074D" w:rsidR="00936C37" w:rsidRDefault="00936C37" w:rsidP="008A517F"/>
    <w:p w14:paraId="54A8DCAE" w14:textId="6D26D287" w:rsidR="00936C37" w:rsidRDefault="00936C37" w:rsidP="008A517F"/>
    <w:p w14:paraId="056784A6" w14:textId="6F5894AA" w:rsidR="00936C37" w:rsidRDefault="00936C37" w:rsidP="008A517F"/>
    <w:p w14:paraId="344C3F16" w14:textId="6C1CF63F" w:rsidR="00936C37" w:rsidRDefault="00936C37" w:rsidP="008A517F"/>
    <w:p w14:paraId="2E1FC520" w14:textId="13DA2861" w:rsidR="00936C37" w:rsidRDefault="00936C37" w:rsidP="008A517F"/>
    <w:p w14:paraId="334BDD37" w14:textId="007267DE" w:rsidR="00936C37" w:rsidRDefault="00936C37" w:rsidP="008A517F"/>
    <w:p w14:paraId="40075DCE" w14:textId="75A67D7A" w:rsidR="00936C37" w:rsidRDefault="00936C37" w:rsidP="008A517F"/>
    <w:p w14:paraId="0F28AE3B" w14:textId="26B0B91E" w:rsidR="00936C37" w:rsidRDefault="00936C37" w:rsidP="008A517F"/>
    <w:p w14:paraId="64BA89C4" w14:textId="6344042F" w:rsidR="00936C37" w:rsidRDefault="00936C37" w:rsidP="008A517F"/>
    <w:p w14:paraId="43617310" w14:textId="0C880D8C" w:rsidR="00936C37" w:rsidRDefault="00936C37" w:rsidP="008A517F"/>
    <w:p w14:paraId="5A7C7A71" w14:textId="74721EEF" w:rsidR="00936C37" w:rsidRDefault="00936C37" w:rsidP="008A517F"/>
    <w:p w14:paraId="5919A784" w14:textId="483C53FC" w:rsidR="00936C37" w:rsidRDefault="00936C37" w:rsidP="008A517F"/>
    <w:p w14:paraId="4D6ECD01" w14:textId="2EBB6CC4" w:rsidR="00936C37" w:rsidRDefault="00936C37" w:rsidP="008A517F"/>
    <w:p w14:paraId="67486707" w14:textId="5FA570DA" w:rsidR="00936C37" w:rsidRDefault="00936C37" w:rsidP="008A517F"/>
    <w:p w14:paraId="68E737F4" w14:textId="095A86E7" w:rsidR="00936C37" w:rsidRDefault="00936C37" w:rsidP="008A517F"/>
    <w:p w14:paraId="70F5F7AC" w14:textId="272B84B0" w:rsidR="00936C37" w:rsidRDefault="00936C37" w:rsidP="008A517F"/>
    <w:p w14:paraId="4B8E0983" w14:textId="230FBB90" w:rsidR="00936C37" w:rsidRDefault="00936C37" w:rsidP="008A517F"/>
    <w:p w14:paraId="2D9B360A" w14:textId="77777777" w:rsidR="00936C37" w:rsidRDefault="00936C37" w:rsidP="008A517F"/>
    <w:p w14:paraId="2D7711DE" w14:textId="77777777" w:rsidR="001B61A1" w:rsidRDefault="001B61A1" w:rsidP="008A517F"/>
    <w:p w14:paraId="392763A9" w14:textId="4E089872" w:rsidR="001E6F1F" w:rsidRPr="0018233B" w:rsidRDefault="0018233B" w:rsidP="008A517F">
      <w:pPr>
        <w:rPr>
          <w:rFonts w:asciiTheme="majorHAnsi" w:hAnsiTheme="majorHAnsi" w:cstheme="majorHAnsi"/>
          <w:color w:val="FF0000"/>
        </w:rPr>
      </w:pPr>
      <w:r w:rsidRPr="0018233B">
        <w:rPr>
          <w:rFonts w:asciiTheme="majorHAnsi" w:hAnsiTheme="majorHAnsi" w:cstheme="majorHAnsi"/>
          <w:color w:val="FF0000"/>
        </w:rPr>
        <w:lastRenderedPageBreak/>
        <w:t xml:space="preserve">I.  </w:t>
      </w:r>
      <w:r w:rsidR="00BC109F" w:rsidRPr="0018233B">
        <w:rPr>
          <w:rFonts w:asciiTheme="majorHAnsi" w:hAnsiTheme="majorHAnsi" w:cstheme="majorHAnsi"/>
          <w:color w:val="FF0000"/>
        </w:rPr>
        <w:t>WISE ORGANIZATION: 2020 - 2021</w:t>
      </w:r>
    </w:p>
    <w:p w14:paraId="3FA6CC2F" w14:textId="7CF3EEDA" w:rsidR="007F07C1" w:rsidRPr="007F07C1" w:rsidRDefault="00210F1E" w:rsidP="007F07C1">
      <w:pPr>
        <w:rPr>
          <w:rFonts w:asciiTheme="minorHAnsi" w:hAnsiTheme="minorHAnsi"/>
          <w:color w:val="FF0000"/>
        </w:rPr>
      </w:pPr>
      <w:r w:rsidRPr="00210F1E">
        <w:rPr>
          <w:rFonts w:asciiTheme="minorHAnsi" w:hAnsiTheme="minorHAnsi"/>
          <w:noProof/>
          <w:color w:val="FF0000"/>
        </w:rPr>
        <w:drawing>
          <wp:inline distT="0" distB="0" distL="0" distR="0" wp14:anchorId="299B9534" wp14:editId="46D14FE5">
            <wp:extent cx="8229600" cy="5569470"/>
            <wp:effectExtent l="0" t="0" r="63500" b="0"/>
            <wp:docPr id="3" name="Diagram 3">
              <a:extLst xmlns:a="http://schemas.openxmlformats.org/drawingml/2006/main">
                <a:ext uri="{FF2B5EF4-FFF2-40B4-BE49-F238E27FC236}">
                  <a16:creationId xmlns:a16="http://schemas.microsoft.com/office/drawing/2014/main" id="{61BCE46B-E3F3-4149-91CF-339EBFADDAE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E177BE7" w14:textId="77777777" w:rsidR="005904E1" w:rsidRDefault="005904E1" w:rsidP="006E4189">
      <w:pPr>
        <w:jc w:val="both"/>
        <w:rPr>
          <w:rFonts w:asciiTheme="majorHAnsi" w:hAnsiTheme="majorHAnsi" w:cstheme="majorHAnsi"/>
          <w:color w:val="FF0000"/>
        </w:rPr>
      </w:pPr>
    </w:p>
    <w:p w14:paraId="3C901C0E" w14:textId="5F8CF81E" w:rsidR="00CF54C8" w:rsidRPr="006E4189" w:rsidRDefault="00CF54C8" w:rsidP="006E4189">
      <w:pPr>
        <w:jc w:val="both"/>
        <w:rPr>
          <w:rFonts w:asciiTheme="majorHAnsi" w:hAnsiTheme="majorHAnsi" w:cstheme="majorHAnsi"/>
          <w:color w:val="FF0000"/>
        </w:rPr>
      </w:pPr>
      <w:r w:rsidRPr="006E4189">
        <w:rPr>
          <w:rFonts w:asciiTheme="majorHAnsi" w:hAnsiTheme="majorHAnsi" w:cstheme="majorHAnsi"/>
          <w:color w:val="FF0000"/>
        </w:rPr>
        <w:lastRenderedPageBreak/>
        <w:t>I</w:t>
      </w:r>
      <w:r w:rsidR="0018233B">
        <w:rPr>
          <w:rFonts w:asciiTheme="majorHAnsi" w:hAnsiTheme="majorHAnsi" w:cstheme="majorHAnsi"/>
          <w:color w:val="FF0000"/>
        </w:rPr>
        <w:t>I</w:t>
      </w:r>
      <w:r w:rsidRPr="006E4189">
        <w:rPr>
          <w:rFonts w:asciiTheme="majorHAnsi" w:hAnsiTheme="majorHAnsi" w:cstheme="majorHAnsi"/>
          <w:color w:val="FF0000"/>
        </w:rPr>
        <w:t>.  COMMUNICATIONS COMMITTEE.</w:t>
      </w:r>
    </w:p>
    <w:p w14:paraId="7F912870" w14:textId="6A1A4949" w:rsidR="00CF54C8" w:rsidRPr="006E4189" w:rsidRDefault="00CF54C8" w:rsidP="006E4189">
      <w:pPr>
        <w:jc w:val="both"/>
        <w:rPr>
          <w:rFonts w:asciiTheme="majorHAnsi" w:hAnsiTheme="majorHAnsi" w:cstheme="majorHAnsi"/>
          <w:b/>
          <w:bCs/>
        </w:rPr>
      </w:pPr>
      <w:r w:rsidRPr="006E4189">
        <w:rPr>
          <w:rFonts w:asciiTheme="majorHAnsi" w:hAnsiTheme="majorHAnsi" w:cstheme="majorHAnsi"/>
        </w:rPr>
        <w:t xml:space="preserve">    </w:t>
      </w:r>
      <w:r w:rsidR="0018233B">
        <w:rPr>
          <w:rFonts w:asciiTheme="majorHAnsi" w:hAnsiTheme="majorHAnsi" w:cstheme="majorHAnsi"/>
        </w:rPr>
        <w:t xml:space="preserve"> </w:t>
      </w:r>
      <w:r w:rsidRPr="006E4189">
        <w:rPr>
          <w:rFonts w:asciiTheme="majorHAnsi" w:hAnsiTheme="majorHAnsi" w:cstheme="majorHAnsi"/>
          <w:b/>
          <w:bCs/>
        </w:rPr>
        <w:t>Chair: Doug Johnson.</w:t>
      </w:r>
    </w:p>
    <w:p w14:paraId="7EC94B57" w14:textId="77777777" w:rsidR="00CF54C8" w:rsidRPr="006E4189" w:rsidRDefault="00CF54C8" w:rsidP="006E4189">
      <w:pPr>
        <w:jc w:val="both"/>
        <w:rPr>
          <w:rFonts w:asciiTheme="majorHAnsi" w:hAnsiTheme="majorHAnsi" w:cstheme="majorHAnsi"/>
        </w:rPr>
      </w:pPr>
    </w:p>
    <w:p w14:paraId="5D8CFD39" w14:textId="77777777" w:rsidR="007840AE" w:rsidRPr="006E4189" w:rsidRDefault="007840AE" w:rsidP="00DD2484">
      <w:pPr>
        <w:pStyle w:val="ListParagraph"/>
        <w:numPr>
          <w:ilvl w:val="0"/>
          <w:numId w:val="19"/>
        </w:numPr>
        <w:ind w:left="1080"/>
        <w:jc w:val="both"/>
        <w:rPr>
          <w:rFonts w:asciiTheme="majorHAnsi" w:hAnsiTheme="majorHAnsi" w:cstheme="majorHAnsi"/>
        </w:rPr>
      </w:pPr>
      <w:r w:rsidRPr="006E4189">
        <w:rPr>
          <w:rFonts w:asciiTheme="majorHAnsi" w:hAnsiTheme="majorHAnsi" w:cstheme="majorHAnsi"/>
        </w:rPr>
        <w:t>Published monthly Bulletin.</w:t>
      </w:r>
    </w:p>
    <w:p w14:paraId="04DB678D" w14:textId="77777777" w:rsidR="007840AE" w:rsidRPr="006E4189" w:rsidRDefault="007840AE" w:rsidP="00DD2484">
      <w:pPr>
        <w:pStyle w:val="ListParagraph"/>
        <w:numPr>
          <w:ilvl w:val="0"/>
          <w:numId w:val="19"/>
        </w:numPr>
        <w:ind w:left="1080"/>
        <w:jc w:val="both"/>
        <w:rPr>
          <w:rFonts w:asciiTheme="majorHAnsi" w:hAnsiTheme="majorHAnsi" w:cstheme="majorHAnsi"/>
        </w:rPr>
      </w:pPr>
      <w:r w:rsidRPr="006E4189">
        <w:rPr>
          <w:rFonts w:asciiTheme="majorHAnsi" w:hAnsiTheme="majorHAnsi" w:cstheme="majorHAnsi"/>
        </w:rPr>
        <w:t>Posted events and community content on Facebook and Twitter accounts.</w:t>
      </w:r>
    </w:p>
    <w:p w14:paraId="702038A7" w14:textId="77777777" w:rsidR="007840AE" w:rsidRPr="006E4189" w:rsidRDefault="007840AE" w:rsidP="00DD2484">
      <w:pPr>
        <w:pStyle w:val="ListParagraph"/>
        <w:numPr>
          <w:ilvl w:val="0"/>
          <w:numId w:val="19"/>
        </w:numPr>
        <w:ind w:left="1080"/>
        <w:jc w:val="both"/>
        <w:rPr>
          <w:rFonts w:asciiTheme="majorHAnsi" w:hAnsiTheme="majorHAnsi" w:cstheme="majorHAnsi"/>
        </w:rPr>
      </w:pPr>
      <w:r w:rsidRPr="006E4189">
        <w:rPr>
          <w:rFonts w:asciiTheme="majorHAnsi" w:hAnsiTheme="majorHAnsi" w:cstheme="majorHAnsi"/>
        </w:rPr>
        <w:t>Edited all class videos -- clip the extraneous bits from the front/end of each session.</w:t>
      </w:r>
    </w:p>
    <w:p w14:paraId="1F2A53DC" w14:textId="77777777" w:rsidR="007840AE" w:rsidRPr="006E4189" w:rsidRDefault="007840AE" w:rsidP="00DD2484">
      <w:pPr>
        <w:pStyle w:val="ListParagraph"/>
        <w:numPr>
          <w:ilvl w:val="0"/>
          <w:numId w:val="19"/>
        </w:numPr>
        <w:ind w:left="1080"/>
        <w:jc w:val="both"/>
        <w:rPr>
          <w:rFonts w:asciiTheme="majorHAnsi" w:hAnsiTheme="majorHAnsi" w:cstheme="majorHAnsi"/>
        </w:rPr>
      </w:pPr>
      <w:r w:rsidRPr="006E4189">
        <w:rPr>
          <w:rFonts w:asciiTheme="majorHAnsi" w:hAnsiTheme="majorHAnsi" w:cstheme="majorHAnsi"/>
        </w:rPr>
        <w:t>Edited five class videos for distribution to other Worcester non-profit organizations.</w:t>
      </w:r>
    </w:p>
    <w:p w14:paraId="35DFD5B2" w14:textId="77777777" w:rsidR="007840AE" w:rsidRPr="006E4189" w:rsidRDefault="007840AE" w:rsidP="00DD2484">
      <w:pPr>
        <w:pStyle w:val="ListParagraph"/>
        <w:numPr>
          <w:ilvl w:val="0"/>
          <w:numId w:val="19"/>
        </w:numPr>
        <w:ind w:left="1080"/>
        <w:jc w:val="both"/>
        <w:rPr>
          <w:rFonts w:asciiTheme="majorHAnsi" w:hAnsiTheme="majorHAnsi" w:cstheme="majorHAnsi"/>
        </w:rPr>
      </w:pPr>
      <w:r w:rsidRPr="006E4189">
        <w:rPr>
          <w:rFonts w:asciiTheme="majorHAnsi" w:hAnsiTheme="majorHAnsi" w:cstheme="majorHAnsi"/>
        </w:rPr>
        <w:t>Launched new “Six-word Memoir” program.</w:t>
      </w:r>
    </w:p>
    <w:p w14:paraId="6715DF09" w14:textId="77777777" w:rsidR="007840AE" w:rsidRPr="006E4189" w:rsidRDefault="007840AE" w:rsidP="00DD2484">
      <w:pPr>
        <w:pStyle w:val="ListParagraph"/>
        <w:numPr>
          <w:ilvl w:val="0"/>
          <w:numId w:val="19"/>
        </w:numPr>
        <w:ind w:left="1080"/>
        <w:jc w:val="both"/>
        <w:rPr>
          <w:rFonts w:asciiTheme="majorHAnsi" w:hAnsiTheme="majorHAnsi" w:cstheme="majorHAnsi"/>
        </w:rPr>
      </w:pPr>
      <w:r w:rsidRPr="006E4189">
        <w:rPr>
          <w:rFonts w:asciiTheme="majorHAnsi" w:hAnsiTheme="majorHAnsi" w:cstheme="majorHAnsi"/>
        </w:rPr>
        <w:t>Created new “Get to Know a Member” program.</w:t>
      </w:r>
    </w:p>
    <w:p w14:paraId="4D1A4026" w14:textId="77777777" w:rsidR="007840AE" w:rsidRPr="006E4189" w:rsidRDefault="007840AE" w:rsidP="00DD2484">
      <w:pPr>
        <w:pStyle w:val="ListParagraph"/>
        <w:numPr>
          <w:ilvl w:val="0"/>
          <w:numId w:val="19"/>
        </w:numPr>
        <w:ind w:left="1080"/>
        <w:jc w:val="both"/>
        <w:rPr>
          <w:rFonts w:asciiTheme="majorHAnsi" w:hAnsiTheme="majorHAnsi" w:cstheme="majorHAnsi"/>
        </w:rPr>
      </w:pPr>
      <w:r w:rsidRPr="006E4189">
        <w:rPr>
          <w:rFonts w:asciiTheme="majorHAnsi" w:hAnsiTheme="majorHAnsi" w:cstheme="majorHAnsi"/>
        </w:rPr>
        <w:t>Created promotional video based on “Six-word Memoir” contributions.</w:t>
      </w:r>
    </w:p>
    <w:p w14:paraId="031BD085" w14:textId="77777777" w:rsidR="007840AE" w:rsidRPr="006E4189" w:rsidRDefault="007840AE" w:rsidP="00DD2484">
      <w:pPr>
        <w:pStyle w:val="ListParagraph"/>
        <w:numPr>
          <w:ilvl w:val="0"/>
          <w:numId w:val="19"/>
        </w:numPr>
        <w:ind w:left="1080"/>
        <w:jc w:val="both"/>
        <w:rPr>
          <w:rFonts w:asciiTheme="majorHAnsi" w:hAnsiTheme="majorHAnsi" w:cstheme="majorHAnsi"/>
        </w:rPr>
      </w:pPr>
      <w:r w:rsidRPr="006E4189">
        <w:rPr>
          <w:rFonts w:asciiTheme="majorHAnsi" w:hAnsiTheme="majorHAnsi" w:cstheme="majorHAnsi"/>
        </w:rPr>
        <w:t>Reviewed/aligned the committee’s role within WISE and how we can improve visibility, create new content and become more efficient.</w:t>
      </w:r>
    </w:p>
    <w:p w14:paraId="10B39D3B" w14:textId="5D1B2235" w:rsidR="00CF54C8" w:rsidRPr="006E4189" w:rsidRDefault="007840AE" w:rsidP="00DD2484">
      <w:pPr>
        <w:pStyle w:val="ListParagraph"/>
        <w:numPr>
          <w:ilvl w:val="0"/>
          <w:numId w:val="19"/>
        </w:numPr>
        <w:ind w:left="1080"/>
        <w:jc w:val="both"/>
        <w:rPr>
          <w:rFonts w:asciiTheme="majorHAnsi" w:hAnsiTheme="majorHAnsi" w:cstheme="majorHAnsi"/>
        </w:rPr>
      </w:pPr>
      <w:r w:rsidRPr="006E4189">
        <w:rPr>
          <w:rFonts w:asciiTheme="majorHAnsi" w:hAnsiTheme="majorHAnsi" w:cstheme="majorHAnsi"/>
        </w:rPr>
        <w:t>Designed postcard for Q1/2021 annual fund request.</w:t>
      </w:r>
    </w:p>
    <w:p w14:paraId="55A39CC0" w14:textId="77777777" w:rsidR="00CF54C8" w:rsidRPr="006E4189" w:rsidRDefault="00CF54C8" w:rsidP="006E4189">
      <w:pPr>
        <w:ind w:left="360"/>
        <w:jc w:val="both"/>
        <w:rPr>
          <w:rFonts w:asciiTheme="majorHAnsi" w:hAnsiTheme="majorHAnsi" w:cstheme="majorHAnsi"/>
        </w:rPr>
      </w:pPr>
    </w:p>
    <w:p w14:paraId="7EA4CFE9" w14:textId="04444F13" w:rsidR="00CF54C8" w:rsidRDefault="00CF54C8" w:rsidP="006E4189">
      <w:pPr>
        <w:jc w:val="both"/>
        <w:rPr>
          <w:rFonts w:asciiTheme="majorHAnsi" w:hAnsiTheme="majorHAnsi" w:cstheme="majorHAnsi"/>
        </w:rPr>
      </w:pPr>
    </w:p>
    <w:p w14:paraId="4B9A2EE5" w14:textId="77777777" w:rsidR="0003042C" w:rsidRPr="006E4189" w:rsidRDefault="0003042C" w:rsidP="006E4189">
      <w:pPr>
        <w:jc w:val="both"/>
        <w:rPr>
          <w:rFonts w:asciiTheme="majorHAnsi" w:hAnsiTheme="majorHAnsi" w:cstheme="majorHAnsi"/>
        </w:rPr>
      </w:pPr>
    </w:p>
    <w:p w14:paraId="369F7E09" w14:textId="0D7A6098" w:rsidR="00CF54C8" w:rsidRPr="006E4189" w:rsidRDefault="00CF54C8" w:rsidP="006E4189">
      <w:pPr>
        <w:jc w:val="both"/>
        <w:rPr>
          <w:rFonts w:asciiTheme="majorHAnsi" w:hAnsiTheme="majorHAnsi" w:cstheme="majorHAnsi"/>
          <w:color w:val="FF0000"/>
        </w:rPr>
      </w:pPr>
      <w:r w:rsidRPr="006E4189">
        <w:rPr>
          <w:rFonts w:asciiTheme="majorHAnsi" w:hAnsiTheme="majorHAnsi" w:cstheme="majorHAnsi"/>
          <w:color w:val="FF0000"/>
        </w:rPr>
        <w:t>I</w:t>
      </w:r>
      <w:r w:rsidR="0018233B">
        <w:rPr>
          <w:rFonts w:asciiTheme="majorHAnsi" w:hAnsiTheme="majorHAnsi" w:cstheme="majorHAnsi"/>
          <w:color w:val="FF0000"/>
        </w:rPr>
        <w:t>I</w:t>
      </w:r>
      <w:r w:rsidR="008A517F" w:rsidRPr="006E4189">
        <w:rPr>
          <w:rFonts w:asciiTheme="majorHAnsi" w:hAnsiTheme="majorHAnsi" w:cstheme="majorHAnsi"/>
          <w:color w:val="FF0000"/>
        </w:rPr>
        <w:t xml:space="preserve"> </w:t>
      </w:r>
      <w:r w:rsidRPr="006E4189">
        <w:rPr>
          <w:rFonts w:asciiTheme="majorHAnsi" w:hAnsiTheme="majorHAnsi" w:cstheme="majorHAnsi"/>
          <w:color w:val="FF0000"/>
        </w:rPr>
        <w:t xml:space="preserve">(a). </w:t>
      </w:r>
      <w:r w:rsidR="008A517F" w:rsidRPr="006E4189">
        <w:rPr>
          <w:rFonts w:asciiTheme="majorHAnsi" w:hAnsiTheme="majorHAnsi" w:cstheme="majorHAnsi"/>
          <w:color w:val="FF0000"/>
        </w:rPr>
        <w:t xml:space="preserve">  </w:t>
      </w:r>
      <w:r w:rsidRPr="006E4189">
        <w:rPr>
          <w:rFonts w:asciiTheme="majorHAnsi" w:hAnsiTheme="majorHAnsi" w:cstheme="majorHAnsi"/>
          <w:color w:val="FF0000"/>
        </w:rPr>
        <w:t>MEMBERSHIP GROUP</w:t>
      </w:r>
    </w:p>
    <w:p w14:paraId="3705A59F" w14:textId="0380E9BB" w:rsidR="00CF54C8" w:rsidRPr="006E4189" w:rsidRDefault="00CF54C8" w:rsidP="006E4189">
      <w:pPr>
        <w:jc w:val="both"/>
        <w:rPr>
          <w:rFonts w:asciiTheme="majorHAnsi" w:hAnsiTheme="majorHAnsi" w:cstheme="majorHAnsi"/>
          <w:b/>
          <w:bCs/>
        </w:rPr>
      </w:pPr>
      <w:r w:rsidRPr="006E4189">
        <w:rPr>
          <w:rFonts w:asciiTheme="majorHAnsi" w:hAnsiTheme="majorHAnsi" w:cstheme="majorHAnsi"/>
          <w:color w:val="FF0000"/>
        </w:rPr>
        <w:t xml:space="preserve">       </w:t>
      </w:r>
      <w:r w:rsidR="008A517F" w:rsidRPr="006E4189">
        <w:rPr>
          <w:rFonts w:asciiTheme="majorHAnsi" w:hAnsiTheme="majorHAnsi" w:cstheme="majorHAnsi"/>
          <w:color w:val="FF0000"/>
        </w:rPr>
        <w:t xml:space="preserve">   </w:t>
      </w:r>
      <w:r w:rsidRPr="006E4189">
        <w:rPr>
          <w:rFonts w:asciiTheme="majorHAnsi" w:hAnsiTheme="majorHAnsi" w:cstheme="majorHAnsi"/>
          <w:color w:val="FF0000"/>
        </w:rPr>
        <w:t xml:space="preserve"> </w:t>
      </w:r>
      <w:r w:rsidRPr="006E4189">
        <w:rPr>
          <w:rFonts w:asciiTheme="majorHAnsi" w:hAnsiTheme="majorHAnsi" w:cstheme="majorHAnsi"/>
          <w:b/>
          <w:bCs/>
        </w:rPr>
        <w:t>Jill Lagana, Coordinator.</w:t>
      </w:r>
    </w:p>
    <w:p w14:paraId="64D5EF19" w14:textId="77777777" w:rsidR="00CF54C8" w:rsidRPr="006E4189" w:rsidRDefault="00CF54C8" w:rsidP="006E4189">
      <w:pPr>
        <w:jc w:val="both"/>
        <w:rPr>
          <w:rFonts w:asciiTheme="majorHAnsi" w:hAnsiTheme="majorHAnsi" w:cstheme="majorHAnsi"/>
        </w:rPr>
      </w:pPr>
    </w:p>
    <w:p w14:paraId="4E4C72A6" w14:textId="77777777" w:rsidR="00AF5433" w:rsidRPr="006E4189" w:rsidRDefault="00AF5433" w:rsidP="006E4189">
      <w:pPr>
        <w:ind w:left="720"/>
        <w:jc w:val="both"/>
        <w:rPr>
          <w:rFonts w:asciiTheme="majorHAnsi" w:hAnsiTheme="majorHAnsi" w:cstheme="majorHAnsi"/>
          <w:b/>
          <w:bCs/>
        </w:rPr>
      </w:pPr>
      <w:r w:rsidRPr="006E4189">
        <w:rPr>
          <w:rFonts w:asciiTheme="majorHAnsi" w:hAnsiTheme="majorHAnsi" w:cstheme="majorHAnsi"/>
          <w:b/>
          <w:bCs/>
        </w:rPr>
        <w:t>Summary</w:t>
      </w:r>
    </w:p>
    <w:p w14:paraId="65D734B3" w14:textId="205478F0" w:rsidR="00AF5433" w:rsidRPr="006E4189" w:rsidRDefault="00AF5433" w:rsidP="006E4189">
      <w:pPr>
        <w:ind w:left="1440"/>
        <w:jc w:val="both"/>
        <w:rPr>
          <w:rFonts w:asciiTheme="majorHAnsi" w:hAnsiTheme="majorHAnsi" w:cstheme="majorHAnsi"/>
        </w:rPr>
      </w:pPr>
      <w:r w:rsidRPr="006E4189">
        <w:rPr>
          <w:rFonts w:asciiTheme="majorHAnsi" w:hAnsiTheme="majorHAnsi" w:cstheme="majorHAnsi"/>
        </w:rPr>
        <w:t>The Membership group had a very successful year by exceeding expected enrollment goals each term during the COVID shutdown of our on-campus program. In May 2021 we reached 361 members (348 paid, 13 honorary) with a 327.62 FTE (294 full year, 54 spring). Our original goal was to have 250-275 total paying members to maintain our minimum financial status during COVID. We developed some new and updated methods of recruitment in order to extend our area’s traditional program central MA outreach to other areas of MA, other New England states and beyond.</w:t>
      </w:r>
    </w:p>
    <w:p w14:paraId="0C0DB489" w14:textId="77777777" w:rsidR="00AF5433" w:rsidRPr="006E4189" w:rsidRDefault="00AF5433" w:rsidP="006E4189">
      <w:pPr>
        <w:ind w:left="720"/>
        <w:jc w:val="both"/>
        <w:rPr>
          <w:rFonts w:asciiTheme="majorHAnsi" w:hAnsiTheme="majorHAnsi" w:cstheme="majorHAnsi"/>
        </w:rPr>
      </w:pPr>
    </w:p>
    <w:p w14:paraId="04D3A8C4" w14:textId="77777777" w:rsidR="00AF5433" w:rsidRPr="006E4189" w:rsidRDefault="00AF5433" w:rsidP="006E4189">
      <w:pPr>
        <w:ind w:left="720"/>
        <w:jc w:val="both"/>
        <w:rPr>
          <w:rFonts w:asciiTheme="majorHAnsi" w:hAnsiTheme="majorHAnsi" w:cstheme="majorHAnsi"/>
          <w:b/>
          <w:bCs/>
        </w:rPr>
      </w:pPr>
      <w:r w:rsidRPr="006E4189">
        <w:rPr>
          <w:rFonts w:asciiTheme="majorHAnsi" w:hAnsiTheme="majorHAnsi" w:cstheme="majorHAnsi"/>
          <w:b/>
          <w:bCs/>
        </w:rPr>
        <w:t>Report</w:t>
      </w:r>
    </w:p>
    <w:p w14:paraId="46FE1522" w14:textId="77777777" w:rsidR="00AF5433" w:rsidRPr="006E4189" w:rsidRDefault="00AF5433" w:rsidP="00DD2484">
      <w:pPr>
        <w:pStyle w:val="ListParagraph"/>
        <w:numPr>
          <w:ilvl w:val="0"/>
          <w:numId w:val="33"/>
        </w:numPr>
        <w:jc w:val="both"/>
        <w:rPr>
          <w:rFonts w:asciiTheme="majorHAnsi" w:hAnsiTheme="majorHAnsi" w:cstheme="majorHAnsi"/>
        </w:rPr>
      </w:pPr>
      <w:r w:rsidRPr="006E4189">
        <w:rPr>
          <w:rFonts w:asciiTheme="majorHAnsi" w:hAnsiTheme="majorHAnsi" w:cstheme="majorHAnsi"/>
        </w:rPr>
        <w:t>Works with the Communications Committee to develop and improve strategies to increase membership. </w:t>
      </w:r>
    </w:p>
    <w:p w14:paraId="3361524C" w14:textId="2738CBD9" w:rsidR="001056B5" w:rsidRPr="006E4189" w:rsidRDefault="00AF5433" w:rsidP="006E4189">
      <w:pPr>
        <w:pStyle w:val="ListParagraph"/>
        <w:ind w:left="1440"/>
        <w:jc w:val="both"/>
        <w:rPr>
          <w:rFonts w:asciiTheme="majorHAnsi" w:hAnsiTheme="majorHAnsi" w:cstheme="majorHAnsi"/>
        </w:rPr>
      </w:pPr>
      <w:r w:rsidRPr="006E4189">
        <w:rPr>
          <w:rFonts w:asciiTheme="majorHAnsi" w:hAnsiTheme="majorHAnsi" w:cstheme="majorHAnsi"/>
        </w:rPr>
        <w:t xml:space="preserve">This year we contributed to articles in the WISE </w:t>
      </w:r>
      <w:r w:rsidRPr="006E4189">
        <w:rPr>
          <w:rFonts w:asciiTheme="majorHAnsi" w:hAnsiTheme="majorHAnsi" w:cstheme="majorHAnsi"/>
          <w:i/>
          <w:iCs/>
        </w:rPr>
        <w:t>Bulletin</w:t>
      </w:r>
      <w:r w:rsidRPr="006E4189">
        <w:rPr>
          <w:rFonts w:asciiTheme="majorHAnsi" w:hAnsiTheme="majorHAnsi" w:cstheme="majorHAnsi"/>
        </w:rPr>
        <w:t xml:space="preserve">, Facebook page postings featuring registration periods with content that is shared on other social media, adding social media links to the e-newsletter WISE </w:t>
      </w:r>
      <w:r w:rsidRPr="006E4189">
        <w:rPr>
          <w:rFonts w:asciiTheme="majorHAnsi" w:hAnsiTheme="majorHAnsi" w:cstheme="majorHAnsi"/>
          <w:i/>
          <w:iCs/>
        </w:rPr>
        <w:t>Bulletin</w:t>
      </w:r>
      <w:r w:rsidRPr="006E4189">
        <w:rPr>
          <w:rFonts w:asciiTheme="majorHAnsi" w:hAnsiTheme="majorHAnsi" w:cstheme="majorHAnsi"/>
        </w:rPr>
        <w:t>.</w:t>
      </w:r>
    </w:p>
    <w:p w14:paraId="6F5681FE" w14:textId="12647821" w:rsidR="00AF5433" w:rsidRPr="006E4189" w:rsidRDefault="00AF5433" w:rsidP="00DD2484">
      <w:pPr>
        <w:pStyle w:val="ListParagraph"/>
        <w:numPr>
          <w:ilvl w:val="0"/>
          <w:numId w:val="33"/>
        </w:numPr>
        <w:jc w:val="both"/>
        <w:rPr>
          <w:rFonts w:asciiTheme="majorHAnsi" w:hAnsiTheme="majorHAnsi" w:cstheme="majorHAnsi"/>
        </w:rPr>
      </w:pPr>
      <w:r w:rsidRPr="006E4189">
        <w:rPr>
          <w:rFonts w:asciiTheme="majorHAnsi" w:hAnsiTheme="majorHAnsi" w:cstheme="majorHAnsi"/>
        </w:rPr>
        <w:t>Coordinates activities with Communications Committee to communicate the benefits of membership.</w:t>
      </w:r>
    </w:p>
    <w:p w14:paraId="64C5D772" w14:textId="77777777" w:rsidR="00AF5433" w:rsidRPr="006E4189" w:rsidRDefault="00AF5433" w:rsidP="006E4189">
      <w:pPr>
        <w:pStyle w:val="ListParagraph"/>
        <w:ind w:left="1440"/>
        <w:jc w:val="both"/>
        <w:rPr>
          <w:rFonts w:asciiTheme="majorHAnsi" w:hAnsiTheme="majorHAnsi" w:cstheme="majorHAnsi"/>
        </w:rPr>
      </w:pPr>
      <w:r w:rsidRPr="006E4189">
        <w:rPr>
          <w:rFonts w:asciiTheme="majorHAnsi" w:hAnsiTheme="majorHAnsi" w:cstheme="majorHAnsi"/>
        </w:rPr>
        <w:lastRenderedPageBreak/>
        <w:t xml:space="preserve">Through articles &amp; benefits listings in the WISE </w:t>
      </w:r>
      <w:r w:rsidRPr="006E4189">
        <w:rPr>
          <w:rFonts w:asciiTheme="majorHAnsi" w:hAnsiTheme="majorHAnsi" w:cstheme="majorHAnsi"/>
          <w:i/>
          <w:iCs/>
        </w:rPr>
        <w:t>Bulletin</w:t>
      </w:r>
      <w:r w:rsidRPr="006E4189">
        <w:rPr>
          <w:rFonts w:asciiTheme="majorHAnsi" w:hAnsiTheme="majorHAnsi" w:cstheme="majorHAnsi"/>
        </w:rPr>
        <w:t>, website updates so benefits can be found easily and Facebook posting announcements. The Communications Committee members assisted by liking, commenting, and sharing posts. A WISE Office page was developed as well to assist with boosting to stay on the feed.</w:t>
      </w:r>
    </w:p>
    <w:p w14:paraId="14E71918" w14:textId="77777777" w:rsidR="00AF5433" w:rsidRPr="006E4189" w:rsidRDefault="00AF5433" w:rsidP="006E4189">
      <w:pPr>
        <w:ind w:left="720"/>
        <w:jc w:val="both"/>
        <w:rPr>
          <w:rFonts w:asciiTheme="majorHAnsi" w:hAnsiTheme="majorHAnsi" w:cstheme="majorHAnsi"/>
        </w:rPr>
      </w:pPr>
    </w:p>
    <w:p w14:paraId="00BA57AF" w14:textId="72F32841" w:rsidR="00AF5433" w:rsidRPr="006E4189" w:rsidRDefault="00AF5433" w:rsidP="00DD2484">
      <w:pPr>
        <w:pStyle w:val="ListParagraph"/>
        <w:numPr>
          <w:ilvl w:val="0"/>
          <w:numId w:val="33"/>
        </w:numPr>
        <w:jc w:val="both"/>
        <w:rPr>
          <w:rFonts w:asciiTheme="majorHAnsi" w:hAnsiTheme="majorHAnsi" w:cstheme="majorHAnsi"/>
        </w:rPr>
      </w:pPr>
      <w:r w:rsidRPr="006E4189">
        <w:rPr>
          <w:rFonts w:asciiTheme="majorHAnsi" w:hAnsiTheme="majorHAnsi" w:cstheme="majorHAnsi"/>
        </w:rPr>
        <w:t>Ensures the continuous recruitment and retention of members within the parameters set forth in the bylaws of WISE. Focus on new and returning member recruitment and community outreach. (see attached listing of promotional lectures).</w:t>
      </w:r>
    </w:p>
    <w:p w14:paraId="07C27D44" w14:textId="77777777" w:rsidR="00AF5433" w:rsidRPr="006E4189" w:rsidRDefault="00AF5433" w:rsidP="00DD2484">
      <w:pPr>
        <w:pStyle w:val="ListParagraph"/>
        <w:numPr>
          <w:ilvl w:val="0"/>
          <w:numId w:val="33"/>
        </w:numPr>
        <w:jc w:val="both"/>
        <w:rPr>
          <w:rFonts w:asciiTheme="majorHAnsi" w:hAnsiTheme="majorHAnsi" w:cstheme="majorHAnsi"/>
        </w:rPr>
      </w:pPr>
      <w:r w:rsidRPr="006E4189">
        <w:rPr>
          <w:rFonts w:asciiTheme="majorHAnsi" w:hAnsiTheme="majorHAnsi" w:cstheme="majorHAnsi"/>
        </w:rPr>
        <w:t>Our rolling admissions funnel plan for the past year and goals:</w:t>
      </w:r>
    </w:p>
    <w:p w14:paraId="5A500556" w14:textId="77777777" w:rsidR="00C402C4" w:rsidRPr="006E4189" w:rsidRDefault="00AF5433" w:rsidP="00DD2484">
      <w:pPr>
        <w:pStyle w:val="ListParagraph"/>
        <w:numPr>
          <w:ilvl w:val="0"/>
          <w:numId w:val="34"/>
        </w:numPr>
        <w:jc w:val="both"/>
        <w:rPr>
          <w:rFonts w:asciiTheme="majorHAnsi" w:hAnsiTheme="majorHAnsi" w:cstheme="majorHAnsi"/>
          <w:u w:color="000000"/>
        </w:rPr>
      </w:pPr>
      <w:r w:rsidRPr="006E4189">
        <w:rPr>
          <w:rFonts w:asciiTheme="majorHAnsi" w:hAnsiTheme="majorHAnsi" w:cstheme="majorHAnsi"/>
          <w:u w:color="000000"/>
        </w:rPr>
        <w:t xml:space="preserve">Spring- follow up and Summer Program Outreach </w:t>
      </w:r>
    </w:p>
    <w:p w14:paraId="38114D4C" w14:textId="77777777" w:rsidR="00C402C4" w:rsidRPr="006E4189" w:rsidRDefault="00AF5433" w:rsidP="00DD2484">
      <w:pPr>
        <w:pStyle w:val="ListParagraph"/>
        <w:numPr>
          <w:ilvl w:val="0"/>
          <w:numId w:val="41"/>
        </w:numPr>
        <w:jc w:val="both"/>
        <w:rPr>
          <w:rFonts w:asciiTheme="majorHAnsi" w:hAnsiTheme="majorHAnsi" w:cstheme="majorHAnsi"/>
          <w:i/>
          <w:iCs/>
          <w:u w:color="000000"/>
        </w:rPr>
      </w:pPr>
      <w:r w:rsidRPr="006E4189">
        <w:rPr>
          <w:rFonts w:asciiTheme="majorHAnsi" w:hAnsiTheme="majorHAnsi" w:cstheme="majorHAnsi"/>
          <w:i/>
          <w:iCs/>
          <w:u w:color="000000"/>
        </w:rPr>
        <w:t xml:space="preserve">2020 Goal=15 new Summer Participants. </w:t>
      </w:r>
    </w:p>
    <w:p w14:paraId="4B4C3F05" w14:textId="0CD08F2C" w:rsidR="00AF5433" w:rsidRPr="006E4189" w:rsidRDefault="00AF5433" w:rsidP="006E4189">
      <w:pPr>
        <w:pStyle w:val="ListParagraph"/>
        <w:ind w:left="2880"/>
        <w:jc w:val="both"/>
        <w:rPr>
          <w:rFonts w:asciiTheme="majorHAnsi" w:hAnsiTheme="majorHAnsi" w:cstheme="majorHAnsi"/>
          <w:i/>
          <w:iCs/>
          <w:u w:color="000000"/>
        </w:rPr>
      </w:pPr>
      <w:r w:rsidRPr="006E4189">
        <w:rPr>
          <w:rFonts w:asciiTheme="majorHAnsi" w:hAnsiTheme="majorHAnsi" w:cstheme="majorHAnsi"/>
          <w:i/>
          <w:iCs/>
          <w:u w:color="000000"/>
        </w:rPr>
        <w:t>Actual= 28 for Summer 2020</w:t>
      </w:r>
    </w:p>
    <w:p w14:paraId="471A7354" w14:textId="77777777" w:rsidR="00AF5433" w:rsidRPr="006E4189" w:rsidRDefault="00AF5433" w:rsidP="00DD2484">
      <w:pPr>
        <w:pStyle w:val="ListParagraph"/>
        <w:numPr>
          <w:ilvl w:val="0"/>
          <w:numId w:val="35"/>
        </w:numPr>
        <w:jc w:val="both"/>
        <w:rPr>
          <w:rFonts w:asciiTheme="majorHAnsi" w:hAnsiTheme="majorHAnsi" w:cstheme="majorHAnsi"/>
          <w:u w:color="000000"/>
        </w:rPr>
      </w:pPr>
      <w:r w:rsidRPr="006E4189">
        <w:rPr>
          <w:rFonts w:asciiTheme="majorHAnsi" w:hAnsiTheme="majorHAnsi" w:cstheme="majorHAnsi"/>
          <w:u w:color="000000"/>
        </w:rPr>
        <w:t>Focus on Summer Participants’ transition to membership</w:t>
      </w:r>
    </w:p>
    <w:p w14:paraId="5CC72AD7" w14:textId="6E227452" w:rsidR="00AF5433" w:rsidRPr="006E4189" w:rsidRDefault="00AF5433" w:rsidP="00DD2484">
      <w:pPr>
        <w:pStyle w:val="ListParagraph"/>
        <w:numPr>
          <w:ilvl w:val="0"/>
          <w:numId w:val="35"/>
        </w:numPr>
        <w:jc w:val="both"/>
        <w:rPr>
          <w:rFonts w:asciiTheme="majorHAnsi" w:hAnsiTheme="majorHAnsi" w:cstheme="majorHAnsi"/>
          <w:u w:color="000000"/>
        </w:rPr>
      </w:pPr>
      <w:r w:rsidRPr="006E4189">
        <w:rPr>
          <w:rFonts w:asciiTheme="majorHAnsi" w:hAnsiTheme="majorHAnsi" w:cstheme="majorHAnsi"/>
          <w:u w:color="000000"/>
        </w:rPr>
        <w:t>Free Lectures Series (Member Spotlight/Cultural or Community/Artist or Author Promo</w:t>
      </w:r>
      <w:r w:rsidR="00EE0A86" w:rsidRPr="006E4189">
        <w:rPr>
          <w:rFonts w:asciiTheme="majorHAnsi" w:hAnsiTheme="majorHAnsi" w:cstheme="majorHAnsi"/>
          <w:u w:color="000000"/>
        </w:rPr>
        <w:t>tions</w:t>
      </w:r>
      <w:r w:rsidRPr="006E4189">
        <w:rPr>
          <w:rFonts w:asciiTheme="majorHAnsi" w:hAnsiTheme="majorHAnsi" w:cstheme="majorHAnsi"/>
          <w:u w:color="000000"/>
        </w:rPr>
        <w:t>)</w:t>
      </w:r>
    </w:p>
    <w:p w14:paraId="5FC36554" w14:textId="77777777" w:rsidR="00AF5433" w:rsidRPr="006E4189" w:rsidRDefault="00AF5433" w:rsidP="00DD2484">
      <w:pPr>
        <w:pStyle w:val="ListParagraph"/>
        <w:numPr>
          <w:ilvl w:val="0"/>
          <w:numId w:val="35"/>
        </w:numPr>
        <w:jc w:val="both"/>
        <w:rPr>
          <w:rFonts w:asciiTheme="majorHAnsi" w:hAnsiTheme="majorHAnsi" w:cstheme="majorHAnsi"/>
          <w:u w:color="000000"/>
        </w:rPr>
      </w:pPr>
      <w:r w:rsidRPr="006E4189">
        <w:rPr>
          <w:rFonts w:asciiTheme="majorHAnsi" w:hAnsiTheme="majorHAnsi" w:cstheme="majorHAnsi"/>
          <w:u w:color="000000"/>
        </w:rPr>
        <w:t>Share end of year AU events</w:t>
      </w:r>
    </w:p>
    <w:p w14:paraId="06891685" w14:textId="3EB28CF3" w:rsidR="00AF5433" w:rsidRPr="006E4189" w:rsidRDefault="00AF5433" w:rsidP="00DD2484">
      <w:pPr>
        <w:pStyle w:val="ListParagraph"/>
        <w:numPr>
          <w:ilvl w:val="0"/>
          <w:numId w:val="35"/>
        </w:numPr>
        <w:jc w:val="both"/>
        <w:rPr>
          <w:rFonts w:asciiTheme="majorHAnsi" w:hAnsiTheme="majorHAnsi" w:cstheme="majorHAnsi"/>
          <w:u w:color="000000"/>
        </w:rPr>
      </w:pPr>
      <w:r w:rsidRPr="006E4189">
        <w:rPr>
          <w:rFonts w:asciiTheme="majorHAnsi" w:hAnsiTheme="majorHAnsi" w:cstheme="majorHAnsi"/>
          <w:u w:color="000000"/>
        </w:rPr>
        <w:t>Promote volunteerism to increase volunteer pool</w:t>
      </w:r>
    </w:p>
    <w:p w14:paraId="48FB9BE0" w14:textId="77777777" w:rsidR="00C402C4" w:rsidRPr="006E4189" w:rsidRDefault="00AF5433" w:rsidP="00DD2484">
      <w:pPr>
        <w:pStyle w:val="ListParagraph"/>
        <w:numPr>
          <w:ilvl w:val="0"/>
          <w:numId w:val="34"/>
        </w:numPr>
        <w:jc w:val="both"/>
        <w:rPr>
          <w:rFonts w:asciiTheme="majorHAnsi" w:hAnsiTheme="majorHAnsi" w:cstheme="majorHAnsi"/>
          <w:u w:color="000000"/>
        </w:rPr>
      </w:pPr>
      <w:r w:rsidRPr="006E4189">
        <w:rPr>
          <w:rFonts w:asciiTheme="majorHAnsi" w:hAnsiTheme="majorHAnsi" w:cstheme="majorHAnsi"/>
          <w:u w:color="000000"/>
        </w:rPr>
        <w:t>Late Summer/early fall- academic year kick-off</w:t>
      </w:r>
    </w:p>
    <w:p w14:paraId="0E336162" w14:textId="77777777" w:rsidR="00C402C4" w:rsidRPr="006E4189" w:rsidRDefault="00AF5433" w:rsidP="00DD2484">
      <w:pPr>
        <w:pStyle w:val="ListParagraph"/>
        <w:numPr>
          <w:ilvl w:val="0"/>
          <w:numId w:val="42"/>
        </w:numPr>
        <w:jc w:val="both"/>
        <w:rPr>
          <w:rFonts w:asciiTheme="majorHAnsi" w:hAnsiTheme="majorHAnsi" w:cstheme="majorHAnsi"/>
          <w:i/>
          <w:iCs/>
          <w:u w:color="000000"/>
        </w:rPr>
      </w:pPr>
      <w:r w:rsidRPr="006E4189">
        <w:rPr>
          <w:rFonts w:asciiTheme="majorHAnsi" w:hAnsiTheme="majorHAnsi" w:cstheme="majorHAnsi"/>
          <w:i/>
          <w:iCs/>
          <w:u w:color="000000"/>
        </w:rPr>
        <w:t xml:space="preserve">2020 Goal=50 fall &amp; full year new members. </w:t>
      </w:r>
    </w:p>
    <w:p w14:paraId="54319E5E" w14:textId="442D055C" w:rsidR="00AF5433" w:rsidRPr="006E4189" w:rsidRDefault="00AF5433" w:rsidP="006E4189">
      <w:pPr>
        <w:pStyle w:val="ListParagraph"/>
        <w:ind w:left="2924"/>
        <w:jc w:val="both"/>
        <w:rPr>
          <w:rFonts w:asciiTheme="majorHAnsi" w:hAnsiTheme="majorHAnsi" w:cstheme="majorHAnsi"/>
          <w:i/>
          <w:iCs/>
          <w:u w:color="000000"/>
        </w:rPr>
      </w:pPr>
      <w:r w:rsidRPr="006E4189">
        <w:rPr>
          <w:rFonts w:asciiTheme="majorHAnsi" w:hAnsiTheme="majorHAnsi" w:cstheme="majorHAnsi"/>
          <w:i/>
          <w:iCs/>
          <w:u w:color="000000"/>
        </w:rPr>
        <w:t>Actual= 67 for Fall 2020</w:t>
      </w:r>
    </w:p>
    <w:p w14:paraId="0E9562E1" w14:textId="77777777" w:rsidR="00AF5433" w:rsidRPr="006E4189" w:rsidRDefault="00AF5433" w:rsidP="00DD2484">
      <w:pPr>
        <w:pStyle w:val="ListParagraph"/>
        <w:numPr>
          <w:ilvl w:val="0"/>
          <w:numId w:val="36"/>
        </w:numPr>
        <w:jc w:val="both"/>
        <w:rPr>
          <w:rFonts w:asciiTheme="majorHAnsi" w:hAnsiTheme="majorHAnsi" w:cstheme="majorHAnsi"/>
          <w:u w:color="000000"/>
        </w:rPr>
      </w:pPr>
      <w:r w:rsidRPr="006E4189">
        <w:rPr>
          <w:rFonts w:asciiTheme="majorHAnsi" w:hAnsiTheme="majorHAnsi" w:cstheme="majorHAnsi"/>
          <w:u w:color="000000"/>
        </w:rPr>
        <w:t>Local media-news (T&amp;G, Fox 25, Worcester Cable)</w:t>
      </w:r>
    </w:p>
    <w:p w14:paraId="13FF0657" w14:textId="77777777" w:rsidR="00AF5433" w:rsidRPr="006E4189" w:rsidRDefault="00AF5433" w:rsidP="00DD2484">
      <w:pPr>
        <w:pStyle w:val="ListParagraph"/>
        <w:numPr>
          <w:ilvl w:val="0"/>
          <w:numId w:val="36"/>
        </w:numPr>
        <w:jc w:val="both"/>
        <w:rPr>
          <w:rFonts w:asciiTheme="majorHAnsi" w:hAnsiTheme="majorHAnsi" w:cstheme="majorHAnsi"/>
          <w:u w:color="000000"/>
        </w:rPr>
      </w:pPr>
      <w:r w:rsidRPr="006E4189">
        <w:rPr>
          <w:rFonts w:asciiTheme="majorHAnsi" w:hAnsiTheme="majorHAnsi" w:cstheme="majorHAnsi"/>
          <w:u w:color="000000"/>
        </w:rPr>
        <w:t>Online presence-FB, Twitter</w:t>
      </w:r>
    </w:p>
    <w:p w14:paraId="39A2FEB7" w14:textId="77777777" w:rsidR="00AF5433" w:rsidRPr="006E4189" w:rsidRDefault="00AF5433" w:rsidP="00DD2484">
      <w:pPr>
        <w:pStyle w:val="ListParagraph"/>
        <w:numPr>
          <w:ilvl w:val="0"/>
          <w:numId w:val="36"/>
        </w:numPr>
        <w:jc w:val="both"/>
        <w:rPr>
          <w:rFonts w:asciiTheme="majorHAnsi" w:hAnsiTheme="majorHAnsi" w:cstheme="majorHAnsi"/>
          <w:u w:color="000000"/>
        </w:rPr>
      </w:pPr>
      <w:r w:rsidRPr="006E4189">
        <w:rPr>
          <w:rFonts w:asciiTheme="majorHAnsi" w:hAnsiTheme="majorHAnsi" w:cstheme="majorHAnsi"/>
          <w:u w:color="000000"/>
        </w:rPr>
        <w:t>Interviews</w:t>
      </w:r>
    </w:p>
    <w:p w14:paraId="3D12746B" w14:textId="77777777" w:rsidR="00AF5433" w:rsidRPr="006E4189" w:rsidRDefault="00AF5433" w:rsidP="00DD2484">
      <w:pPr>
        <w:pStyle w:val="ListParagraph"/>
        <w:numPr>
          <w:ilvl w:val="0"/>
          <w:numId w:val="36"/>
        </w:numPr>
        <w:jc w:val="both"/>
        <w:rPr>
          <w:rFonts w:asciiTheme="majorHAnsi" w:hAnsiTheme="majorHAnsi" w:cstheme="majorHAnsi"/>
          <w:u w:color="000000"/>
        </w:rPr>
      </w:pPr>
      <w:r w:rsidRPr="006E4189">
        <w:rPr>
          <w:rFonts w:asciiTheme="majorHAnsi" w:hAnsiTheme="majorHAnsi" w:cstheme="majorHAnsi"/>
          <w:u w:color="000000"/>
        </w:rPr>
        <w:t>Personal outreach to senior centers, senior living facilities &amp; libraries</w:t>
      </w:r>
    </w:p>
    <w:p w14:paraId="080900B8" w14:textId="77777777" w:rsidR="00AF5433" w:rsidRPr="006E4189" w:rsidRDefault="00AF5433" w:rsidP="00DD2484">
      <w:pPr>
        <w:pStyle w:val="ListParagraph"/>
        <w:numPr>
          <w:ilvl w:val="0"/>
          <w:numId w:val="36"/>
        </w:numPr>
        <w:jc w:val="both"/>
        <w:rPr>
          <w:rFonts w:asciiTheme="majorHAnsi" w:hAnsiTheme="majorHAnsi" w:cstheme="majorHAnsi"/>
          <w:u w:color="000000"/>
        </w:rPr>
      </w:pPr>
      <w:r w:rsidRPr="006E4189">
        <w:rPr>
          <w:rFonts w:asciiTheme="majorHAnsi" w:hAnsiTheme="majorHAnsi" w:cstheme="majorHAnsi"/>
          <w:u w:color="000000"/>
        </w:rPr>
        <w:t>Personal outreach to community organizations</w:t>
      </w:r>
    </w:p>
    <w:p w14:paraId="5C6D5022" w14:textId="77777777" w:rsidR="00AF5433" w:rsidRPr="006E4189" w:rsidRDefault="00AF5433" w:rsidP="00DD2484">
      <w:pPr>
        <w:pStyle w:val="ListParagraph"/>
        <w:numPr>
          <w:ilvl w:val="0"/>
          <w:numId w:val="36"/>
        </w:numPr>
        <w:jc w:val="both"/>
        <w:rPr>
          <w:rFonts w:asciiTheme="majorHAnsi" w:hAnsiTheme="majorHAnsi" w:cstheme="majorHAnsi"/>
          <w:u w:color="000000"/>
        </w:rPr>
      </w:pPr>
      <w:r w:rsidRPr="006E4189">
        <w:rPr>
          <w:rFonts w:asciiTheme="majorHAnsi" w:hAnsiTheme="majorHAnsi" w:cstheme="majorHAnsi"/>
          <w:u w:color="000000"/>
        </w:rPr>
        <w:t>Personal outreach through WISE retired Instructors &amp; honorary members</w:t>
      </w:r>
    </w:p>
    <w:p w14:paraId="68A81884" w14:textId="77777777" w:rsidR="00AF5433" w:rsidRPr="006E4189" w:rsidRDefault="00AF5433" w:rsidP="00DD2484">
      <w:pPr>
        <w:pStyle w:val="ListParagraph"/>
        <w:numPr>
          <w:ilvl w:val="0"/>
          <w:numId w:val="36"/>
        </w:numPr>
        <w:jc w:val="both"/>
        <w:rPr>
          <w:rFonts w:asciiTheme="majorHAnsi" w:hAnsiTheme="majorHAnsi" w:cstheme="majorHAnsi"/>
          <w:u w:color="000000"/>
        </w:rPr>
      </w:pPr>
      <w:r w:rsidRPr="006E4189">
        <w:rPr>
          <w:rFonts w:asciiTheme="majorHAnsi" w:hAnsiTheme="majorHAnsi" w:cstheme="majorHAnsi"/>
          <w:u w:color="000000"/>
        </w:rPr>
        <w:t>Announcements about program through email</w:t>
      </w:r>
    </w:p>
    <w:p w14:paraId="13C17CF0" w14:textId="77777777" w:rsidR="00AF5433" w:rsidRPr="006E4189" w:rsidRDefault="00AF5433" w:rsidP="00DD2484">
      <w:pPr>
        <w:pStyle w:val="ListParagraph"/>
        <w:numPr>
          <w:ilvl w:val="0"/>
          <w:numId w:val="36"/>
        </w:numPr>
        <w:jc w:val="both"/>
        <w:rPr>
          <w:rFonts w:asciiTheme="majorHAnsi" w:hAnsiTheme="majorHAnsi" w:cstheme="majorHAnsi"/>
          <w:u w:color="000000"/>
        </w:rPr>
      </w:pPr>
      <w:r w:rsidRPr="006E4189">
        <w:rPr>
          <w:rFonts w:asciiTheme="majorHAnsi" w:hAnsiTheme="majorHAnsi" w:cstheme="majorHAnsi"/>
          <w:u w:color="000000"/>
        </w:rPr>
        <w:t>Outreach through Assumption’s alumni network</w:t>
      </w:r>
    </w:p>
    <w:p w14:paraId="00E2B5C5" w14:textId="77777777" w:rsidR="00AF5433" w:rsidRPr="006E4189" w:rsidRDefault="00AF5433" w:rsidP="00DD2484">
      <w:pPr>
        <w:pStyle w:val="ListParagraph"/>
        <w:numPr>
          <w:ilvl w:val="0"/>
          <w:numId w:val="36"/>
        </w:numPr>
        <w:jc w:val="both"/>
        <w:rPr>
          <w:rFonts w:asciiTheme="majorHAnsi" w:hAnsiTheme="majorHAnsi" w:cstheme="majorHAnsi"/>
          <w:u w:color="000000"/>
        </w:rPr>
      </w:pPr>
      <w:r w:rsidRPr="006E4189">
        <w:rPr>
          <w:rFonts w:asciiTheme="majorHAnsi" w:hAnsiTheme="majorHAnsi" w:cstheme="majorHAnsi"/>
          <w:u w:color="000000"/>
        </w:rPr>
        <w:t>WISE academic year kick-off promotional lectures</w:t>
      </w:r>
    </w:p>
    <w:p w14:paraId="1463EAFC" w14:textId="77777777" w:rsidR="00AF5433" w:rsidRPr="006E4189" w:rsidRDefault="00AF5433" w:rsidP="00DD2484">
      <w:pPr>
        <w:pStyle w:val="ListParagraph"/>
        <w:numPr>
          <w:ilvl w:val="0"/>
          <w:numId w:val="34"/>
        </w:numPr>
        <w:jc w:val="both"/>
        <w:rPr>
          <w:rFonts w:asciiTheme="majorHAnsi" w:hAnsiTheme="majorHAnsi" w:cstheme="majorHAnsi"/>
          <w:u w:color="000000"/>
        </w:rPr>
      </w:pPr>
      <w:r w:rsidRPr="006E4189">
        <w:rPr>
          <w:rFonts w:asciiTheme="majorHAnsi" w:hAnsiTheme="majorHAnsi" w:cstheme="majorHAnsi"/>
          <w:u w:color="000000"/>
        </w:rPr>
        <w:t xml:space="preserve">Fall/early winter - follow up and </w:t>
      </w:r>
      <w:r w:rsidRPr="006E4189">
        <w:rPr>
          <w:rFonts w:asciiTheme="majorHAnsi" w:hAnsiTheme="majorHAnsi" w:cstheme="majorHAnsi"/>
        </w:rPr>
        <w:t>Spring outreach</w:t>
      </w:r>
      <w:r w:rsidRPr="006E4189">
        <w:rPr>
          <w:rFonts w:asciiTheme="majorHAnsi" w:hAnsiTheme="majorHAnsi" w:cstheme="majorHAnsi"/>
          <w:u w:val="single" w:color="000000"/>
        </w:rPr>
        <w:t xml:space="preserve"> </w:t>
      </w:r>
    </w:p>
    <w:p w14:paraId="583A83AA" w14:textId="77777777" w:rsidR="00AF5433" w:rsidRPr="006E4189" w:rsidRDefault="00AF5433" w:rsidP="00DD2484">
      <w:pPr>
        <w:pStyle w:val="ListParagraph"/>
        <w:numPr>
          <w:ilvl w:val="0"/>
          <w:numId w:val="37"/>
        </w:numPr>
        <w:jc w:val="both"/>
        <w:rPr>
          <w:rFonts w:asciiTheme="majorHAnsi" w:hAnsiTheme="majorHAnsi" w:cstheme="majorHAnsi"/>
          <w:u w:color="000000"/>
        </w:rPr>
      </w:pPr>
      <w:r w:rsidRPr="006E4189">
        <w:rPr>
          <w:rFonts w:asciiTheme="majorHAnsi" w:hAnsiTheme="majorHAnsi" w:cstheme="majorHAnsi"/>
          <w:u w:color="000000"/>
        </w:rPr>
        <w:t>Mailings &amp; emails</w:t>
      </w:r>
    </w:p>
    <w:p w14:paraId="57D9E5FD" w14:textId="77777777" w:rsidR="00AF5433" w:rsidRPr="006E4189" w:rsidRDefault="00AF5433" w:rsidP="00DD2484">
      <w:pPr>
        <w:pStyle w:val="ListParagraph"/>
        <w:numPr>
          <w:ilvl w:val="0"/>
          <w:numId w:val="37"/>
        </w:numPr>
        <w:jc w:val="both"/>
        <w:rPr>
          <w:rFonts w:asciiTheme="majorHAnsi" w:hAnsiTheme="majorHAnsi" w:cstheme="majorHAnsi"/>
          <w:u w:color="000000"/>
        </w:rPr>
      </w:pPr>
      <w:r w:rsidRPr="006E4189">
        <w:rPr>
          <w:rFonts w:asciiTheme="majorHAnsi" w:hAnsiTheme="majorHAnsi" w:cstheme="majorHAnsi"/>
          <w:u w:color="000000"/>
        </w:rPr>
        <w:t>Personal phone calls to new members</w:t>
      </w:r>
    </w:p>
    <w:p w14:paraId="5D58F92B" w14:textId="77777777" w:rsidR="00AF5433" w:rsidRPr="006E4189" w:rsidRDefault="00AF5433" w:rsidP="00DD2484">
      <w:pPr>
        <w:pStyle w:val="ListParagraph"/>
        <w:numPr>
          <w:ilvl w:val="0"/>
          <w:numId w:val="37"/>
        </w:numPr>
        <w:jc w:val="both"/>
        <w:rPr>
          <w:rFonts w:asciiTheme="majorHAnsi" w:hAnsiTheme="majorHAnsi" w:cstheme="majorHAnsi"/>
          <w:u w:color="000000"/>
        </w:rPr>
      </w:pPr>
      <w:r w:rsidRPr="006E4189">
        <w:rPr>
          <w:rFonts w:asciiTheme="majorHAnsi" w:hAnsiTheme="majorHAnsi" w:cstheme="majorHAnsi"/>
          <w:u w:color="000000"/>
        </w:rPr>
        <w:t>Assess Member needs &amp; member experience</w:t>
      </w:r>
    </w:p>
    <w:p w14:paraId="395BD3CB" w14:textId="77777777" w:rsidR="00AF5433" w:rsidRPr="006E4189" w:rsidRDefault="00AF5433" w:rsidP="00DD2484">
      <w:pPr>
        <w:pStyle w:val="ListParagraph"/>
        <w:numPr>
          <w:ilvl w:val="0"/>
          <w:numId w:val="37"/>
        </w:numPr>
        <w:jc w:val="both"/>
        <w:rPr>
          <w:rFonts w:asciiTheme="majorHAnsi" w:hAnsiTheme="majorHAnsi" w:cstheme="majorHAnsi"/>
          <w:u w:color="000000"/>
        </w:rPr>
      </w:pPr>
      <w:r w:rsidRPr="006E4189">
        <w:rPr>
          <w:rFonts w:asciiTheme="majorHAnsi" w:hAnsiTheme="majorHAnsi" w:cstheme="majorHAnsi"/>
          <w:u w:color="000000"/>
        </w:rPr>
        <w:lastRenderedPageBreak/>
        <w:t>City of Worcester &amp; Senior living communities content sharing</w:t>
      </w:r>
    </w:p>
    <w:p w14:paraId="12D8DF2D" w14:textId="77777777" w:rsidR="00AF5433" w:rsidRPr="006E4189" w:rsidRDefault="00AF5433" w:rsidP="00DD2484">
      <w:pPr>
        <w:pStyle w:val="ListParagraph"/>
        <w:numPr>
          <w:ilvl w:val="0"/>
          <w:numId w:val="37"/>
        </w:numPr>
        <w:jc w:val="both"/>
        <w:rPr>
          <w:rFonts w:asciiTheme="majorHAnsi" w:hAnsiTheme="majorHAnsi" w:cstheme="majorHAnsi"/>
          <w:u w:color="000000"/>
        </w:rPr>
      </w:pPr>
      <w:r w:rsidRPr="006E4189">
        <w:rPr>
          <w:rFonts w:asciiTheme="majorHAnsi" w:hAnsiTheme="majorHAnsi" w:cstheme="majorHAnsi"/>
          <w:u w:color="000000"/>
        </w:rPr>
        <w:t>Free Lectures Series (Member Spotlight/Cultural or Community/Artist or Author Promo)</w:t>
      </w:r>
    </w:p>
    <w:p w14:paraId="24F67F51" w14:textId="77777777" w:rsidR="00AF5433" w:rsidRPr="006E4189" w:rsidRDefault="00AF5433" w:rsidP="00DD2484">
      <w:pPr>
        <w:pStyle w:val="ListParagraph"/>
        <w:numPr>
          <w:ilvl w:val="0"/>
          <w:numId w:val="37"/>
        </w:numPr>
        <w:jc w:val="both"/>
        <w:rPr>
          <w:rFonts w:asciiTheme="majorHAnsi" w:hAnsiTheme="majorHAnsi" w:cstheme="majorHAnsi"/>
          <w:u w:color="000000"/>
        </w:rPr>
      </w:pPr>
      <w:r w:rsidRPr="006E4189">
        <w:rPr>
          <w:rFonts w:asciiTheme="majorHAnsi" w:hAnsiTheme="majorHAnsi" w:cstheme="majorHAnsi"/>
          <w:u w:color="000000"/>
        </w:rPr>
        <w:t>Promote Instructor &amp; volunteer opportunities</w:t>
      </w:r>
    </w:p>
    <w:p w14:paraId="4C7FAA36" w14:textId="77777777" w:rsidR="006E4189" w:rsidRDefault="00AF5433" w:rsidP="00DD2484">
      <w:pPr>
        <w:pStyle w:val="ListParagraph"/>
        <w:numPr>
          <w:ilvl w:val="0"/>
          <w:numId w:val="34"/>
        </w:numPr>
        <w:jc w:val="both"/>
        <w:rPr>
          <w:rFonts w:asciiTheme="majorHAnsi" w:hAnsiTheme="majorHAnsi" w:cstheme="majorHAnsi"/>
          <w:u w:color="000000"/>
        </w:rPr>
      </w:pPr>
      <w:r w:rsidRPr="006E4189">
        <w:rPr>
          <w:rFonts w:asciiTheme="majorHAnsi" w:hAnsiTheme="majorHAnsi" w:cstheme="majorHAnsi"/>
          <w:u w:color="000000"/>
        </w:rPr>
        <w:t xml:space="preserve">Winter/early spring- follow up, Retention and Building up interest </w:t>
      </w:r>
    </w:p>
    <w:p w14:paraId="1F7F0239" w14:textId="4B8AC025" w:rsidR="00AF5433" w:rsidRPr="006E4189" w:rsidRDefault="006E4189" w:rsidP="00DD2484">
      <w:pPr>
        <w:pStyle w:val="ListParagraph"/>
        <w:numPr>
          <w:ilvl w:val="0"/>
          <w:numId w:val="45"/>
        </w:numPr>
        <w:jc w:val="both"/>
        <w:rPr>
          <w:rFonts w:asciiTheme="majorHAnsi" w:hAnsiTheme="majorHAnsi" w:cstheme="majorHAnsi"/>
          <w:i/>
          <w:iCs/>
          <w:u w:color="000000"/>
        </w:rPr>
      </w:pPr>
      <w:r>
        <w:rPr>
          <w:rFonts w:asciiTheme="majorHAnsi" w:hAnsiTheme="majorHAnsi" w:cstheme="majorHAnsi"/>
          <w:i/>
          <w:iCs/>
          <w:u w:color="000000"/>
        </w:rPr>
        <w:t xml:space="preserve">2020 </w:t>
      </w:r>
      <w:r w:rsidR="00AF5433" w:rsidRPr="006E4189">
        <w:rPr>
          <w:rFonts w:asciiTheme="majorHAnsi" w:hAnsiTheme="majorHAnsi" w:cstheme="majorHAnsi"/>
          <w:i/>
          <w:iCs/>
          <w:u w:color="000000"/>
        </w:rPr>
        <w:t>Goal=10 new members). Actual= 37 for Spring 2021</w:t>
      </w:r>
    </w:p>
    <w:p w14:paraId="6684F63C" w14:textId="77777777" w:rsidR="00AF5433" w:rsidRPr="006E4189" w:rsidRDefault="00AF5433" w:rsidP="00DD2484">
      <w:pPr>
        <w:pStyle w:val="ListParagraph"/>
        <w:numPr>
          <w:ilvl w:val="0"/>
          <w:numId w:val="38"/>
        </w:numPr>
        <w:jc w:val="both"/>
        <w:rPr>
          <w:rFonts w:asciiTheme="majorHAnsi" w:hAnsiTheme="majorHAnsi" w:cstheme="majorHAnsi"/>
          <w:u w:color="000000"/>
        </w:rPr>
      </w:pPr>
      <w:r w:rsidRPr="006E4189">
        <w:rPr>
          <w:rFonts w:asciiTheme="majorHAnsi" w:hAnsiTheme="majorHAnsi" w:cstheme="majorHAnsi"/>
          <w:u w:color="000000"/>
        </w:rPr>
        <w:t>Podcasts &amp; cable channel content</w:t>
      </w:r>
    </w:p>
    <w:p w14:paraId="15E7381D" w14:textId="77777777" w:rsidR="00AF5433" w:rsidRPr="006E4189" w:rsidRDefault="00AF5433" w:rsidP="00DD2484">
      <w:pPr>
        <w:pStyle w:val="ListParagraph"/>
        <w:numPr>
          <w:ilvl w:val="0"/>
          <w:numId w:val="38"/>
        </w:numPr>
        <w:jc w:val="both"/>
        <w:rPr>
          <w:rFonts w:asciiTheme="majorHAnsi" w:hAnsiTheme="majorHAnsi" w:cstheme="majorHAnsi"/>
          <w:u w:color="000000"/>
        </w:rPr>
      </w:pPr>
      <w:r w:rsidRPr="006E4189">
        <w:rPr>
          <w:rFonts w:asciiTheme="majorHAnsi" w:hAnsiTheme="majorHAnsi" w:cstheme="majorHAnsi"/>
          <w:u w:color="000000"/>
        </w:rPr>
        <w:t>More outreach through Assumption alumni network</w:t>
      </w:r>
    </w:p>
    <w:p w14:paraId="62605B9E" w14:textId="77777777" w:rsidR="00AF5433" w:rsidRPr="006E4189" w:rsidRDefault="00AF5433" w:rsidP="00DD2484">
      <w:pPr>
        <w:pStyle w:val="ListParagraph"/>
        <w:numPr>
          <w:ilvl w:val="0"/>
          <w:numId w:val="38"/>
        </w:numPr>
        <w:jc w:val="both"/>
        <w:rPr>
          <w:rFonts w:asciiTheme="majorHAnsi" w:hAnsiTheme="majorHAnsi" w:cstheme="majorHAnsi"/>
          <w:u w:color="000000"/>
        </w:rPr>
      </w:pPr>
      <w:r w:rsidRPr="006E4189">
        <w:rPr>
          <w:rFonts w:asciiTheme="majorHAnsi" w:hAnsiTheme="majorHAnsi" w:cstheme="majorHAnsi"/>
          <w:u w:color="000000"/>
        </w:rPr>
        <w:t>Sharing information on WISE benefits through Assumption</w:t>
      </w:r>
    </w:p>
    <w:p w14:paraId="25A7A740" w14:textId="77777777" w:rsidR="00AF5433" w:rsidRPr="006E4189" w:rsidRDefault="00AF5433" w:rsidP="00DD2484">
      <w:pPr>
        <w:pStyle w:val="ListParagraph"/>
        <w:numPr>
          <w:ilvl w:val="0"/>
          <w:numId w:val="38"/>
        </w:numPr>
        <w:jc w:val="both"/>
        <w:rPr>
          <w:rFonts w:asciiTheme="majorHAnsi" w:hAnsiTheme="majorHAnsi" w:cstheme="majorHAnsi"/>
          <w:u w:color="000000"/>
        </w:rPr>
      </w:pPr>
      <w:r w:rsidRPr="006E4189">
        <w:rPr>
          <w:rFonts w:asciiTheme="majorHAnsi" w:hAnsiTheme="majorHAnsi" w:cstheme="majorHAnsi"/>
          <w:u w:color="000000"/>
        </w:rPr>
        <w:t>Welcoming new members with orientation &amp; onboarding</w:t>
      </w:r>
    </w:p>
    <w:p w14:paraId="2BC7F67A" w14:textId="77777777" w:rsidR="00AF5433" w:rsidRPr="006E4189" w:rsidRDefault="00AF5433" w:rsidP="00DD2484">
      <w:pPr>
        <w:pStyle w:val="ListParagraph"/>
        <w:numPr>
          <w:ilvl w:val="0"/>
          <w:numId w:val="38"/>
        </w:numPr>
        <w:jc w:val="both"/>
        <w:rPr>
          <w:rFonts w:asciiTheme="majorHAnsi" w:hAnsiTheme="majorHAnsi" w:cstheme="majorHAnsi"/>
          <w:u w:color="000000"/>
        </w:rPr>
      </w:pPr>
      <w:r w:rsidRPr="006E4189">
        <w:rPr>
          <w:rFonts w:asciiTheme="majorHAnsi" w:hAnsiTheme="majorHAnsi" w:cstheme="majorHAnsi"/>
          <w:u w:color="000000"/>
        </w:rPr>
        <w:t>Free Lectures Series (Member Spotlight, Cultural or Community, Artist or Author Promo)</w:t>
      </w:r>
    </w:p>
    <w:p w14:paraId="5FF03BFF" w14:textId="45C25E28" w:rsidR="0019484A" w:rsidRPr="006E4189" w:rsidRDefault="00AF5433" w:rsidP="00DD2484">
      <w:pPr>
        <w:pStyle w:val="ListParagraph"/>
        <w:numPr>
          <w:ilvl w:val="0"/>
          <w:numId w:val="38"/>
        </w:numPr>
        <w:jc w:val="both"/>
        <w:rPr>
          <w:rFonts w:asciiTheme="majorHAnsi" w:hAnsiTheme="majorHAnsi" w:cstheme="majorHAnsi"/>
          <w:u w:color="000000"/>
        </w:rPr>
      </w:pPr>
      <w:r w:rsidRPr="006E4189">
        <w:rPr>
          <w:rFonts w:asciiTheme="majorHAnsi" w:hAnsiTheme="majorHAnsi" w:cstheme="majorHAnsi"/>
          <w:u w:color="000000"/>
        </w:rPr>
        <w:t>Promote Instructor &amp; volunteer opportunities</w:t>
      </w:r>
    </w:p>
    <w:p w14:paraId="4A577A43" w14:textId="77777777" w:rsidR="00AF5433" w:rsidRPr="006E4189" w:rsidRDefault="00AF5433" w:rsidP="00DD2484">
      <w:pPr>
        <w:pStyle w:val="ListParagraph"/>
        <w:numPr>
          <w:ilvl w:val="0"/>
          <w:numId w:val="33"/>
        </w:numPr>
        <w:jc w:val="both"/>
        <w:rPr>
          <w:rFonts w:asciiTheme="majorHAnsi" w:hAnsiTheme="majorHAnsi" w:cstheme="majorHAnsi"/>
          <w:u w:color="000000"/>
        </w:rPr>
      </w:pPr>
      <w:r w:rsidRPr="006E4189">
        <w:rPr>
          <w:rFonts w:asciiTheme="majorHAnsi" w:hAnsiTheme="majorHAnsi" w:cstheme="majorHAnsi"/>
          <w:u w:color="000000"/>
        </w:rPr>
        <w:t>Used the following tools and opportunities to recruit members,</w:t>
      </w:r>
      <w:r w:rsidRPr="006E4189">
        <w:rPr>
          <w:rFonts w:asciiTheme="majorHAnsi" w:hAnsiTheme="majorHAnsi" w:cstheme="majorHAnsi"/>
          <w:color w:val="FB00FF"/>
          <w:u w:color="000000"/>
        </w:rPr>
        <w:t xml:space="preserve"> </w:t>
      </w:r>
      <w:r w:rsidRPr="006E4189">
        <w:rPr>
          <w:rFonts w:asciiTheme="majorHAnsi" w:hAnsiTheme="majorHAnsi" w:cstheme="majorHAnsi"/>
          <w:u w:color="000000"/>
        </w:rPr>
        <w:t xml:space="preserve">within MA and out of state:  </w:t>
      </w:r>
    </w:p>
    <w:p w14:paraId="18FA2B3E" w14:textId="77777777" w:rsidR="00AF5433" w:rsidRPr="006E4189" w:rsidRDefault="00AF5433" w:rsidP="00DD2484">
      <w:pPr>
        <w:pStyle w:val="ListParagraph"/>
        <w:numPr>
          <w:ilvl w:val="0"/>
          <w:numId w:val="39"/>
        </w:numPr>
        <w:jc w:val="both"/>
        <w:rPr>
          <w:rFonts w:asciiTheme="majorHAnsi" w:hAnsiTheme="majorHAnsi" w:cstheme="majorHAnsi"/>
          <w:u w:color="000000"/>
        </w:rPr>
      </w:pPr>
      <w:r w:rsidRPr="006E4189">
        <w:rPr>
          <w:rFonts w:asciiTheme="majorHAnsi" w:hAnsiTheme="majorHAnsi" w:cstheme="majorHAnsi"/>
          <w:u w:color="000000"/>
        </w:rPr>
        <w:t>Weekly/monthly Email blasts using Wild Apricot and MailChimp</w:t>
      </w:r>
    </w:p>
    <w:p w14:paraId="5059A744" w14:textId="77777777" w:rsidR="00AF5433" w:rsidRPr="006E4189" w:rsidRDefault="00AF5433" w:rsidP="00DD2484">
      <w:pPr>
        <w:pStyle w:val="ListParagraph"/>
        <w:numPr>
          <w:ilvl w:val="0"/>
          <w:numId w:val="39"/>
        </w:numPr>
        <w:jc w:val="both"/>
        <w:rPr>
          <w:rFonts w:asciiTheme="majorHAnsi" w:hAnsiTheme="majorHAnsi" w:cstheme="majorHAnsi"/>
          <w:u w:color="000000"/>
        </w:rPr>
      </w:pPr>
      <w:r w:rsidRPr="006E4189">
        <w:rPr>
          <w:rFonts w:asciiTheme="majorHAnsi" w:hAnsiTheme="majorHAnsi" w:cstheme="majorHAnsi"/>
          <w:u w:color="000000"/>
        </w:rPr>
        <w:t>Personal phone calls to expired list before &amp; during registration</w:t>
      </w:r>
    </w:p>
    <w:p w14:paraId="1A72A8F5" w14:textId="77777777" w:rsidR="00AF5433" w:rsidRPr="006E4189" w:rsidRDefault="00AF5433" w:rsidP="00DD2484">
      <w:pPr>
        <w:pStyle w:val="ListParagraph"/>
        <w:numPr>
          <w:ilvl w:val="0"/>
          <w:numId w:val="39"/>
        </w:numPr>
        <w:jc w:val="both"/>
        <w:rPr>
          <w:rFonts w:asciiTheme="majorHAnsi" w:hAnsiTheme="majorHAnsi" w:cstheme="majorHAnsi"/>
          <w:u w:color="000000"/>
        </w:rPr>
      </w:pPr>
      <w:r w:rsidRPr="006E4189">
        <w:rPr>
          <w:rFonts w:asciiTheme="majorHAnsi" w:hAnsiTheme="majorHAnsi" w:cstheme="majorHAnsi"/>
          <w:u w:color="000000"/>
        </w:rPr>
        <w:t>Social media posts (Facebook, Twitter)</w:t>
      </w:r>
    </w:p>
    <w:p w14:paraId="3BC87CE5" w14:textId="77777777" w:rsidR="00AF5433" w:rsidRPr="006E4189" w:rsidRDefault="00AF5433" w:rsidP="00DD2484">
      <w:pPr>
        <w:pStyle w:val="ListParagraph"/>
        <w:numPr>
          <w:ilvl w:val="0"/>
          <w:numId w:val="39"/>
        </w:numPr>
        <w:jc w:val="both"/>
        <w:rPr>
          <w:rFonts w:asciiTheme="majorHAnsi" w:hAnsiTheme="majorHAnsi" w:cstheme="majorHAnsi"/>
          <w:u w:color="000000"/>
        </w:rPr>
      </w:pPr>
      <w:r w:rsidRPr="006E4189">
        <w:rPr>
          <w:rFonts w:asciiTheme="majorHAnsi" w:hAnsiTheme="majorHAnsi" w:cstheme="majorHAnsi"/>
          <w:u w:color="000000"/>
        </w:rPr>
        <w:t>Outreach to community supporters to reestablish programs as centers transition to open up during COVID</w:t>
      </w:r>
    </w:p>
    <w:p w14:paraId="6813A396" w14:textId="77777777" w:rsidR="000F27C1" w:rsidRPr="006E4189" w:rsidRDefault="00AF5433" w:rsidP="00DD2484">
      <w:pPr>
        <w:pStyle w:val="ListParagraph"/>
        <w:numPr>
          <w:ilvl w:val="0"/>
          <w:numId w:val="39"/>
        </w:numPr>
        <w:jc w:val="both"/>
        <w:rPr>
          <w:rFonts w:asciiTheme="majorHAnsi" w:hAnsiTheme="majorHAnsi" w:cstheme="majorHAnsi"/>
          <w:u w:color="000000"/>
        </w:rPr>
      </w:pPr>
      <w:r w:rsidRPr="006E4189">
        <w:rPr>
          <w:rFonts w:asciiTheme="majorHAnsi" w:hAnsiTheme="majorHAnsi" w:cstheme="majorHAnsi"/>
          <w:u w:color="000000"/>
        </w:rPr>
        <w:t>Outreach to libraries and senior centers within New England via mail/email</w:t>
      </w:r>
    </w:p>
    <w:p w14:paraId="0CA9E534" w14:textId="77777777" w:rsidR="000F27C1" w:rsidRPr="006E4189" w:rsidRDefault="000F27C1" w:rsidP="006E4189">
      <w:pPr>
        <w:pStyle w:val="ListParagraph"/>
        <w:ind w:left="2880"/>
        <w:jc w:val="both"/>
        <w:rPr>
          <w:rFonts w:asciiTheme="majorHAnsi" w:hAnsiTheme="majorHAnsi" w:cstheme="majorHAnsi"/>
          <w:sz w:val="22"/>
          <w:szCs w:val="22"/>
          <w:u w:color="000000"/>
        </w:rPr>
      </w:pPr>
    </w:p>
    <w:p w14:paraId="73BBBD3F" w14:textId="3F04D343" w:rsidR="00AF5433" w:rsidRPr="006E4189" w:rsidRDefault="000F27C1" w:rsidP="006E4189">
      <w:pPr>
        <w:pStyle w:val="ListParagraph"/>
        <w:ind w:left="3600"/>
        <w:jc w:val="both"/>
        <w:rPr>
          <w:rFonts w:asciiTheme="majorHAnsi" w:hAnsiTheme="majorHAnsi" w:cstheme="majorHAnsi"/>
          <w:sz w:val="22"/>
          <w:szCs w:val="22"/>
          <w:u w:color="000000"/>
        </w:rPr>
      </w:pPr>
      <w:r w:rsidRPr="006E4189">
        <w:rPr>
          <w:rFonts w:asciiTheme="majorHAnsi" w:hAnsiTheme="majorHAnsi" w:cstheme="majorHAnsi"/>
          <w:b/>
          <w:bCs/>
          <w:sz w:val="22"/>
          <w:szCs w:val="22"/>
          <w:u w:color="000000"/>
        </w:rPr>
        <w:t xml:space="preserve"> </w:t>
      </w:r>
      <w:r w:rsidR="00AF5433" w:rsidRPr="006E4189">
        <w:rPr>
          <w:rFonts w:asciiTheme="majorHAnsi" w:hAnsiTheme="majorHAnsi" w:cstheme="majorHAnsi"/>
          <w:b/>
          <w:bCs/>
          <w:sz w:val="22"/>
          <w:szCs w:val="22"/>
          <w:u w:color="000000"/>
        </w:rPr>
        <w:t xml:space="preserve">Snapshot of </w:t>
      </w:r>
      <w:r w:rsidR="00EE0A86" w:rsidRPr="006E4189">
        <w:rPr>
          <w:rFonts w:asciiTheme="majorHAnsi" w:hAnsiTheme="majorHAnsi" w:cstheme="majorHAnsi"/>
          <w:b/>
          <w:bCs/>
          <w:sz w:val="22"/>
          <w:szCs w:val="22"/>
          <w:u w:color="000000"/>
        </w:rPr>
        <w:t>H</w:t>
      </w:r>
      <w:r w:rsidR="00AF5433" w:rsidRPr="006E4189">
        <w:rPr>
          <w:rFonts w:asciiTheme="majorHAnsi" w:hAnsiTheme="majorHAnsi" w:cstheme="majorHAnsi"/>
          <w:b/>
          <w:bCs/>
          <w:sz w:val="22"/>
          <w:szCs w:val="22"/>
          <w:u w:color="000000"/>
        </w:rPr>
        <w:t xml:space="preserve">ow </w:t>
      </w:r>
      <w:r w:rsidRPr="006E4189">
        <w:rPr>
          <w:rFonts w:asciiTheme="majorHAnsi" w:hAnsiTheme="majorHAnsi" w:cstheme="majorHAnsi"/>
          <w:b/>
          <w:bCs/>
          <w:sz w:val="22"/>
          <w:szCs w:val="22"/>
          <w:u w:color="000000"/>
        </w:rPr>
        <w:t>N</w:t>
      </w:r>
      <w:r w:rsidR="00AF5433" w:rsidRPr="006E4189">
        <w:rPr>
          <w:rFonts w:asciiTheme="majorHAnsi" w:hAnsiTheme="majorHAnsi" w:cstheme="majorHAnsi"/>
          <w:b/>
          <w:bCs/>
          <w:sz w:val="22"/>
          <w:szCs w:val="22"/>
          <w:u w:color="000000"/>
        </w:rPr>
        <w:t xml:space="preserve">ew </w:t>
      </w:r>
      <w:r w:rsidRPr="006E4189">
        <w:rPr>
          <w:rFonts w:asciiTheme="majorHAnsi" w:hAnsiTheme="majorHAnsi" w:cstheme="majorHAnsi"/>
          <w:b/>
          <w:bCs/>
          <w:sz w:val="22"/>
          <w:szCs w:val="22"/>
          <w:u w:color="000000"/>
        </w:rPr>
        <w:t>M</w:t>
      </w:r>
      <w:r w:rsidR="00AF5433" w:rsidRPr="006E4189">
        <w:rPr>
          <w:rFonts w:asciiTheme="majorHAnsi" w:hAnsiTheme="majorHAnsi" w:cstheme="majorHAnsi"/>
          <w:b/>
          <w:bCs/>
          <w:sz w:val="22"/>
          <w:szCs w:val="22"/>
          <w:u w:color="000000"/>
        </w:rPr>
        <w:t xml:space="preserve">embers </w:t>
      </w:r>
      <w:r w:rsidR="0003042C">
        <w:rPr>
          <w:rFonts w:asciiTheme="majorHAnsi" w:hAnsiTheme="majorHAnsi" w:cstheme="majorHAnsi"/>
          <w:b/>
          <w:bCs/>
          <w:sz w:val="22"/>
          <w:szCs w:val="22"/>
          <w:u w:color="000000"/>
        </w:rPr>
        <w:t>H</w:t>
      </w:r>
      <w:r w:rsidR="00AF5433" w:rsidRPr="006E4189">
        <w:rPr>
          <w:rFonts w:asciiTheme="majorHAnsi" w:hAnsiTheme="majorHAnsi" w:cstheme="majorHAnsi"/>
          <w:b/>
          <w:bCs/>
          <w:sz w:val="22"/>
          <w:szCs w:val="22"/>
          <w:u w:color="000000"/>
        </w:rPr>
        <w:t xml:space="preserve">eard </w:t>
      </w:r>
      <w:r w:rsidR="0003042C">
        <w:rPr>
          <w:rFonts w:asciiTheme="majorHAnsi" w:hAnsiTheme="majorHAnsi" w:cstheme="majorHAnsi"/>
          <w:b/>
          <w:bCs/>
          <w:sz w:val="22"/>
          <w:szCs w:val="22"/>
          <w:u w:color="000000"/>
        </w:rPr>
        <w:t>A</w:t>
      </w:r>
      <w:r w:rsidR="00AF5433" w:rsidRPr="006E4189">
        <w:rPr>
          <w:rFonts w:asciiTheme="majorHAnsi" w:hAnsiTheme="majorHAnsi" w:cstheme="majorHAnsi"/>
          <w:b/>
          <w:bCs/>
          <w:sz w:val="22"/>
          <w:szCs w:val="22"/>
          <w:u w:color="000000"/>
        </w:rPr>
        <w:t xml:space="preserve">bout WISE </w:t>
      </w:r>
      <w:r w:rsidRPr="006E4189">
        <w:rPr>
          <w:rFonts w:asciiTheme="majorHAnsi" w:hAnsiTheme="majorHAnsi" w:cstheme="majorHAnsi"/>
          <w:b/>
          <w:bCs/>
          <w:sz w:val="22"/>
          <w:szCs w:val="22"/>
          <w:u w:color="000000"/>
        </w:rPr>
        <w:t>(</w:t>
      </w:r>
      <w:r w:rsidR="00AF5433" w:rsidRPr="006E4189">
        <w:rPr>
          <w:rFonts w:asciiTheme="majorHAnsi" w:hAnsiTheme="majorHAnsi" w:cstheme="majorHAnsi"/>
          <w:b/>
          <w:bCs/>
          <w:sz w:val="22"/>
          <w:szCs w:val="22"/>
          <w:u w:color="000000"/>
        </w:rPr>
        <w:t>Spring 2021</w:t>
      </w:r>
      <w:r w:rsidRPr="006E4189">
        <w:rPr>
          <w:rFonts w:asciiTheme="majorHAnsi" w:hAnsiTheme="majorHAnsi" w:cstheme="majorHAnsi"/>
          <w:b/>
          <w:bCs/>
          <w:sz w:val="22"/>
          <w:szCs w:val="22"/>
          <w:u w:color="000000"/>
        </w:rPr>
        <w:t>)</w:t>
      </w:r>
    </w:p>
    <w:p w14:paraId="2A69E927" w14:textId="77777777" w:rsidR="003E021D" w:rsidRPr="006E4189" w:rsidRDefault="003E021D" w:rsidP="006E4189">
      <w:pPr>
        <w:pStyle w:val="ListParagraph"/>
        <w:ind w:left="4320"/>
        <w:jc w:val="both"/>
        <w:rPr>
          <w:rFonts w:asciiTheme="majorHAnsi" w:hAnsiTheme="majorHAnsi" w:cstheme="majorHAnsi"/>
          <w:sz w:val="22"/>
          <w:szCs w:val="22"/>
          <w:u w:color="000000"/>
        </w:rPr>
      </w:pPr>
    </w:p>
    <w:tbl>
      <w:tblPr>
        <w:tblStyle w:val="TableGrid"/>
        <w:tblW w:w="0" w:type="auto"/>
        <w:tblInd w:w="414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690"/>
        <w:gridCol w:w="990"/>
      </w:tblGrid>
      <w:tr w:rsidR="00171E7F" w:rsidRPr="006E4189" w14:paraId="45CFAE08" w14:textId="77777777" w:rsidTr="007C1F61">
        <w:trPr>
          <w:trHeight w:val="144"/>
        </w:trPr>
        <w:tc>
          <w:tcPr>
            <w:tcW w:w="4680" w:type="dxa"/>
            <w:gridSpan w:val="2"/>
            <w:shd w:val="clear" w:color="auto" w:fill="auto"/>
          </w:tcPr>
          <w:p w14:paraId="4D2CAC02" w14:textId="24FA29A1" w:rsidR="00171E7F" w:rsidRPr="006E4189" w:rsidRDefault="00171E7F" w:rsidP="006E4189">
            <w:pPr>
              <w:jc w:val="center"/>
              <w:rPr>
                <w:rFonts w:asciiTheme="majorHAnsi" w:hAnsiTheme="majorHAnsi" w:cstheme="majorHAnsi"/>
                <w:b/>
                <w:bCs/>
                <w:sz w:val="22"/>
                <w:szCs w:val="22"/>
                <w:u w:color="000000"/>
              </w:rPr>
            </w:pPr>
            <w:r w:rsidRPr="006E4189">
              <w:rPr>
                <w:rFonts w:asciiTheme="majorHAnsi" w:hAnsiTheme="majorHAnsi" w:cstheme="majorHAnsi"/>
                <w:b/>
                <w:bCs/>
                <w:sz w:val="22"/>
                <w:szCs w:val="22"/>
                <w:u w:color="000000"/>
              </w:rPr>
              <w:t xml:space="preserve">Respondents = </w:t>
            </w:r>
            <w:r w:rsidR="003535B4" w:rsidRPr="006E4189">
              <w:rPr>
                <w:rFonts w:asciiTheme="majorHAnsi" w:hAnsiTheme="majorHAnsi" w:cstheme="majorHAnsi"/>
                <w:b/>
                <w:bCs/>
                <w:sz w:val="22"/>
                <w:szCs w:val="22"/>
                <w:u w:color="000000"/>
              </w:rPr>
              <w:t>38 (New Spring Members)</w:t>
            </w:r>
          </w:p>
        </w:tc>
      </w:tr>
      <w:tr w:rsidR="003E021D" w:rsidRPr="006E4189" w14:paraId="38ACFD23" w14:textId="77777777" w:rsidTr="007C1F61">
        <w:trPr>
          <w:trHeight w:val="144"/>
        </w:trPr>
        <w:tc>
          <w:tcPr>
            <w:tcW w:w="3690" w:type="dxa"/>
            <w:shd w:val="clear" w:color="auto" w:fill="F2F2F2" w:themeFill="background1" w:themeFillShade="F2"/>
          </w:tcPr>
          <w:p w14:paraId="307BFA7B" w14:textId="704EFDF4" w:rsidR="003E021D" w:rsidRPr="006E4189" w:rsidRDefault="0037064E" w:rsidP="006E4189">
            <w:pPr>
              <w:jc w:val="center"/>
              <w:rPr>
                <w:rFonts w:asciiTheme="majorHAnsi" w:hAnsiTheme="majorHAnsi" w:cstheme="majorHAnsi"/>
                <w:b/>
                <w:bCs/>
                <w:sz w:val="22"/>
                <w:szCs w:val="22"/>
                <w:u w:color="000000"/>
              </w:rPr>
            </w:pPr>
            <w:r w:rsidRPr="006E4189">
              <w:rPr>
                <w:rFonts w:asciiTheme="majorHAnsi" w:hAnsiTheme="majorHAnsi" w:cstheme="majorHAnsi"/>
                <w:b/>
                <w:bCs/>
                <w:sz w:val="22"/>
                <w:szCs w:val="22"/>
                <w:u w:color="000000"/>
              </w:rPr>
              <w:t>Heard About WISE</w:t>
            </w:r>
          </w:p>
        </w:tc>
        <w:tc>
          <w:tcPr>
            <w:tcW w:w="990" w:type="dxa"/>
            <w:shd w:val="clear" w:color="auto" w:fill="F2F2F2" w:themeFill="background1" w:themeFillShade="F2"/>
          </w:tcPr>
          <w:p w14:paraId="1F4517C1" w14:textId="1A6C0A85" w:rsidR="003E021D" w:rsidRPr="006E4189" w:rsidRDefault="003E021D" w:rsidP="006E4189">
            <w:pPr>
              <w:jc w:val="center"/>
              <w:rPr>
                <w:rFonts w:asciiTheme="majorHAnsi" w:hAnsiTheme="majorHAnsi" w:cstheme="majorHAnsi"/>
                <w:b/>
                <w:bCs/>
                <w:sz w:val="22"/>
                <w:szCs w:val="22"/>
                <w:u w:color="000000"/>
              </w:rPr>
            </w:pPr>
            <w:r w:rsidRPr="006E4189">
              <w:rPr>
                <w:rFonts w:asciiTheme="majorHAnsi" w:hAnsiTheme="majorHAnsi" w:cstheme="majorHAnsi"/>
                <w:b/>
                <w:bCs/>
                <w:sz w:val="22"/>
                <w:szCs w:val="22"/>
                <w:u w:color="000000"/>
              </w:rPr>
              <w:t>Percent</w:t>
            </w:r>
          </w:p>
        </w:tc>
      </w:tr>
      <w:tr w:rsidR="003E021D" w:rsidRPr="006E4189" w14:paraId="23EBBF72" w14:textId="77777777" w:rsidTr="007C1F61">
        <w:trPr>
          <w:trHeight w:val="144"/>
        </w:trPr>
        <w:tc>
          <w:tcPr>
            <w:tcW w:w="3690" w:type="dxa"/>
          </w:tcPr>
          <w:p w14:paraId="5F780021" w14:textId="457A54AA" w:rsidR="003E021D" w:rsidRPr="006E4189" w:rsidRDefault="003E021D" w:rsidP="006E4189">
            <w:pPr>
              <w:jc w:val="both"/>
              <w:rPr>
                <w:rFonts w:asciiTheme="majorHAnsi" w:hAnsiTheme="majorHAnsi" w:cstheme="majorHAnsi"/>
                <w:sz w:val="22"/>
                <w:szCs w:val="22"/>
                <w:u w:color="000000"/>
              </w:rPr>
            </w:pPr>
            <w:r w:rsidRPr="006E4189">
              <w:rPr>
                <w:rFonts w:asciiTheme="majorHAnsi" w:hAnsiTheme="majorHAnsi" w:cstheme="majorHAnsi"/>
                <w:sz w:val="22"/>
                <w:szCs w:val="22"/>
                <w:u w:color="000000"/>
              </w:rPr>
              <w:t>Promotional lecture invitation/posting</w:t>
            </w:r>
          </w:p>
        </w:tc>
        <w:tc>
          <w:tcPr>
            <w:tcW w:w="990" w:type="dxa"/>
            <w:vAlign w:val="center"/>
          </w:tcPr>
          <w:p w14:paraId="19A9D8B8" w14:textId="0B187A27" w:rsidR="003E021D" w:rsidRPr="006E4189" w:rsidRDefault="003E021D" w:rsidP="006E4189">
            <w:pPr>
              <w:jc w:val="center"/>
              <w:rPr>
                <w:rFonts w:asciiTheme="majorHAnsi" w:hAnsiTheme="majorHAnsi" w:cstheme="majorHAnsi"/>
                <w:sz w:val="22"/>
                <w:szCs w:val="22"/>
                <w:u w:color="000000"/>
              </w:rPr>
            </w:pPr>
            <w:r w:rsidRPr="006E4189">
              <w:rPr>
                <w:rFonts w:asciiTheme="majorHAnsi" w:hAnsiTheme="majorHAnsi" w:cstheme="majorHAnsi"/>
                <w:sz w:val="22"/>
                <w:szCs w:val="22"/>
                <w:u w:color="000000"/>
              </w:rPr>
              <w:t>24</w:t>
            </w:r>
          </w:p>
        </w:tc>
      </w:tr>
      <w:tr w:rsidR="003E021D" w:rsidRPr="006E4189" w14:paraId="1D86B63F" w14:textId="77777777" w:rsidTr="007C1F61">
        <w:trPr>
          <w:trHeight w:val="144"/>
        </w:trPr>
        <w:tc>
          <w:tcPr>
            <w:tcW w:w="3690" w:type="dxa"/>
          </w:tcPr>
          <w:p w14:paraId="261C3F86" w14:textId="39DFF349" w:rsidR="003E021D" w:rsidRPr="006E4189" w:rsidRDefault="003E021D" w:rsidP="006E4189">
            <w:pPr>
              <w:jc w:val="both"/>
              <w:rPr>
                <w:rFonts w:asciiTheme="majorHAnsi" w:hAnsiTheme="majorHAnsi" w:cstheme="majorHAnsi"/>
                <w:sz w:val="22"/>
                <w:szCs w:val="22"/>
                <w:u w:color="000000"/>
              </w:rPr>
            </w:pPr>
            <w:r w:rsidRPr="006E4189">
              <w:rPr>
                <w:rFonts w:asciiTheme="majorHAnsi" w:hAnsiTheme="majorHAnsi" w:cstheme="majorHAnsi"/>
                <w:sz w:val="22"/>
                <w:szCs w:val="22"/>
                <w:u w:color="000000"/>
              </w:rPr>
              <w:t>Promotional lecture invitation/posting</w:t>
            </w:r>
          </w:p>
        </w:tc>
        <w:tc>
          <w:tcPr>
            <w:tcW w:w="990" w:type="dxa"/>
            <w:vAlign w:val="center"/>
          </w:tcPr>
          <w:p w14:paraId="24BDB99E" w14:textId="0129A4F8" w:rsidR="003E021D" w:rsidRPr="006E4189" w:rsidRDefault="003E021D" w:rsidP="006E4189">
            <w:pPr>
              <w:jc w:val="center"/>
              <w:rPr>
                <w:rFonts w:asciiTheme="majorHAnsi" w:hAnsiTheme="majorHAnsi" w:cstheme="majorHAnsi"/>
                <w:sz w:val="22"/>
                <w:szCs w:val="22"/>
                <w:u w:color="000000"/>
              </w:rPr>
            </w:pPr>
            <w:r w:rsidRPr="006E4189">
              <w:rPr>
                <w:rFonts w:asciiTheme="majorHAnsi" w:hAnsiTheme="majorHAnsi" w:cstheme="majorHAnsi"/>
                <w:sz w:val="22"/>
                <w:szCs w:val="22"/>
                <w:u w:color="000000"/>
              </w:rPr>
              <w:t>24</w:t>
            </w:r>
          </w:p>
        </w:tc>
      </w:tr>
      <w:tr w:rsidR="003E021D" w:rsidRPr="006E4189" w14:paraId="274C8092" w14:textId="77777777" w:rsidTr="007C1F61">
        <w:trPr>
          <w:trHeight w:val="144"/>
        </w:trPr>
        <w:tc>
          <w:tcPr>
            <w:tcW w:w="3690" w:type="dxa"/>
          </w:tcPr>
          <w:p w14:paraId="540A4C2D" w14:textId="090DB4AA" w:rsidR="003E021D" w:rsidRPr="006E4189" w:rsidRDefault="003E021D" w:rsidP="006E4189">
            <w:pPr>
              <w:jc w:val="both"/>
              <w:rPr>
                <w:rFonts w:asciiTheme="majorHAnsi" w:hAnsiTheme="majorHAnsi" w:cstheme="majorHAnsi"/>
                <w:sz w:val="22"/>
                <w:szCs w:val="22"/>
                <w:u w:color="000000"/>
              </w:rPr>
            </w:pPr>
            <w:r w:rsidRPr="006E4189">
              <w:rPr>
                <w:rFonts w:asciiTheme="majorHAnsi" w:hAnsiTheme="majorHAnsi" w:cstheme="majorHAnsi"/>
                <w:sz w:val="22"/>
                <w:szCs w:val="22"/>
                <w:u w:color="000000"/>
              </w:rPr>
              <w:t>WISE Instructor referral</w:t>
            </w:r>
          </w:p>
        </w:tc>
        <w:tc>
          <w:tcPr>
            <w:tcW w:w="990" w:type="dxa"/>
            <w:vAlign w:val="center"/>
          </w:tcPr>
          <w:p w14:paraId="2A194A84" w14:textId="66C5605B" w:rsidR="003E021D" w:rsidRPr="006E4189" w:rsidRDefault="003E021D" w:rsidP="006E4189">
            <w:pPr>
              <w:jc w:val="center"/>
              <w:rPr>
                <w:rFonts w:asciiTheme="majorHAnsi" w:hAnsiTheme="majorHAnsi" w:cstheme="majorHAnsi"/>
                <w:sz w:val="22"/>
                <w:szCs w:val="22"/>
                <w:u w:color="000000"/>
              </w:rPr>
            </w:pPr>
            <w:r w:rsidRPr="006E4189">
              <w:rPr>
                <w:rFonts w:asciiTheme="majorHAnsi" w:hAnsiTheme="majorHAnsi" w:cstheme="majorHAnsi"/>
                <w:sz w:val="22"/>
                <w:szCs w:val="22"/>
                <w:u w:color="000000"/>
              </w:rPr>
              <w:t>16</w:t>
            </w:r>
          </w:p>
        </w:tc>
      </w:tr>
      <w:tr w:rsidR="003E021D" w:rsidRPr="006E4189" w14:paraId="7821EDD8" w14:textId="77777777" w:rsidTr="007C1F61">
        <w:trPr>
          <w:trHeight w:val="144"/>
        </w:trPr>
        <w:tc>
          <w:tcPr>
            <w:tcW w:w="3690" w:type="dxa"/>
          </w:tcPr>
          <w:p w14:paraId="3CED39FB" w14:textId="6F626D75" w:rsidR="003E021D" w:rsidRPr="006E4189" w:rsidRDefault="003E021D" w:rsidP="006E4189">
            <w:pPr>
              <w:jc w:val="both"/>
              <w:rPr>
                <w:rFonts w:asciiTheme="majorHAnsi" w:hAnsiTheme="majorHAnsi" w:cstheme="majorHAnsi"/>
                <w:sz w:val="22"/>
                <w:szCs w:val="22"/>
                <w:u w:color="000000"/>
              </w:rPr>
            </w:pPr>
            <w:r w:rsidRPr="006E4189">
              <w:rPr>
                <w:rFonts w:asciiTheme="majorHAnsi" w:hAnsiTheme="majorHAnsi" w:cstheme="majorHAnsi"/>
                <w:sz w:val="22"/>
                <w:szCs w:val="22"/>
                <w:u w:color="000000"/>
              </w:rPr>
              <w:t>Social Media posting</w:t>
            </w:r>
          </w:p>
        </w:tc>
        <w:tc>
          <w:tcPr>
            <w:tcW w:w="990" w:type="dxa"/>
            <w:vAlign w:val="center"/>
          </w:tcPr>
          <w:p w14:paraId="73D61CF6" w14:textId="6FCBBEA6" w:rsidR="003E021D" w:rsidRPr="006E4189" w:rsidRDefault="003E021D" w:rsidP="006E4189">
            <w:pPr>
              <w:jc w:val="center"/>
              <w:rPr>
                <w:rFonts w:asciiTheme="majorHAnsi" w:hAnsiTheme="majorHAnsi" w:cstheme="majorHAnsi"/>
                <w:sz w:val="22"/>
                <w:szCs w:val="22"/>
                <w:u w:color="000000"/>
              </w:rPr>
            </w:pPr>
            <w:r w:rsidRPr="006E4189">
              <w:rPr>
                <w:rFonts w:asciiTheme="majorHAnsi" w:hAnsiTheme="majorHAnsi" w:cstheme="majorHAnsi"/>
                <w:sz w:val="22"/>
                <w:szCs w:val="22"/>
                <w:u w:color="000000"/>
              </w:rPr>
              <w:t>11</w:t>
            </w:r>
          </w:p>
        </w:tc>
      </w:tr>
      <w:tr w:rsidR="003E021D" w:rsidRPr="006E4189" w14:paraId="2BA4DA31" w14:textId="77777777" w:rsidTr="007C1F61">
        <w:trPr>
          <w:trHeight w:val="144"/>
        </w:trPr>
        <w:tc>
          <w:tcPr>
            <w:tcW w:w="3690" w:type="dxa"/>
          </w:tcPr>
          <w:p w14:paraId="48AE67A3" w14:textId="0D5F0893" w:rsidR="003E021D" w:rsidRPr="006E4189" w:rsidRDefault="003E021D" w:rsidP="006E4189">
            <w:pPr>
              <w:jc w:val="both"/>
              <w:rPr>
                <w:rFonts w:asciiTheme="majorHAnsi" w:hAnsiTheme="majorHAnsi" w:cstheme="majorHAnsi"/>
                <w:sz w:val="22"/>
                <w:szCs w:val="22"/>
                <w:u w:color="000000"/>
              </w:rPr>
            </w:pPr>
            <w:r w:rsidRPr="006E4189">
              <w:rPr>
                <w:rFonts w:asciiTheme="majorHAnsi" w:hAnsiTheme="majorHAnsi" w:cstheme="majorHAnsi"/>
                <w:sz w:val="22"/>
                <w:szCs w:val="22"/>
                <w:u w:color="000000"/>
              </w:rPr>
              <w:t>Returning Member from 2017-2019</w:t>
            </w:r>
          </w:p>
        </w:tc>
        <w:tc>
          <w:tcPr>
            <w:tcW w:w="990" w:type="dxa"/>
            <w:vAlign w:val="center"/>
          </w:tcPr>
          <w:p w14:paraId="65CAAEE8" w14:textId="0966F1BD" w:rsidR="003E021D" w:rsidRPr="006E4189" w:rsidRDefault="003E021D" w:rsidP="006E4189">
            <w:pPr>
              <w:jc w:val="center"/>
              <w:rPr>
                <w:rFonts w:asciiTheme="majorHAnsi" w:hAnsiTheme="majorHAnsi" w:cstheme="majorHAnsi"/>
                <w:sz w:val="22"/>
                <w:szCs w:val="22"/>
                <w:u w:color="000000"/>
              </w:rPr>
            </w:pPr>
            <w:r w:rsidRPr="006E4189">
              <w:rPr>
                <w:rFonts w:asciiTheme="majorHAnsi" w:hAnsiTheme="majorHAnsi" w:cstheme="majorHAnsi"/>
                <w:sz w:val="22"/>
                <w:szCs w:val="22"/>
                <w:u w:color="000000"/>
              </w:rPr>
              <w:t>10</w:t>
            </w:r>
          </w:p>
        </w:tc>
      </w:tr>
      <w:tr w:rsidR="003E021D" w:rsidRPr="006E4189" w14:paraId="4ACFF8C7" w14:textId="77777777" w:rsidTr="007C1F61">
        <w:trPr>
          <w:trHeight w:val="144"/>
        </w:trPr>
        <w:tc>
          <w:tcPr>
            <w:tcW w:w="3690" w:type="dxa"/>
          </w:tcPr>
          <w:p w14:paraId="6E535075" w14:textId="050FEAD4" w:rsidR="003E021D" w:rsidRPr="006E4189" w:rsidRDefault="003E021D" w:rsidP="006E4189">
            <w:pPr>
              <w:jc w:val="both"/>
              <w:rPr>
                <w:rFonts w:asciiTheme="majorHAnsi" w:hAnsiTheme="majorHAnsi" w:cstheme="majorHAnsi"/>
                <w:sz w:val="22"/>
                <w:szCs w:val="22"/>
                <w:u w:color="000000"/>
              </w:rPr>
            </w:pPr>
            <w:r w:rsidRPr="006E4189">
              <w:rPr>
                <w:rFonts w:asciiTheme="majorHAnsi" w:hAnsiTheme="majorHAnsi" w:cstheme="majorHAnsi"/>
                <w:sz w:val="22"/>
                <w:szCs w:val="22"/>
                <w:u w:color="000000"/>
              </w:rPr>
              <w:t>Assumption Alumni newsletter/email</w:t>
            </w:r>
          </w:p>
        </w:tc>
        <w:tc>
          <w:tcPr>
            <w:tcW w:w="990" w:type="dxa"/>
            <w:vAlign w:val="center"/>
          </w:tcPr>
          <w:p w14:paraId="0D427D5C" w14:textId="4D549622" w:rsidR="003E021D" w:rsidRPr="006E4189" w:rsidRDefault="003E021D" w:rsidP="006E4189">
            <w:pPr>
              <w:jc w:val="center"/>
              <w:rPr>
                <w:rFonts w:asciiTheme="majorHAnsi" w:hAnsiTheme="majorHAnsi" w:cstheme="majorHAnsi"/>
                <w:sz w:val="22"/>
                <w:szCs w:val="22"/>
                <w:u w:color="000000"/>
              </w:rPr>
            </w:pPr>
            <w:r w:rsidRPr="006E4189">
              <w:rPr>
                <w:rFonts w:asciiTheme="majorHAnsi" w:hAnsiTheme="majorHAnsi" w:cstheme="majorHAnsi"/>
                <w:sz w:val="22"/>
                <w:szCs w:val="22"/>
                <w:u w:color="000000"/>
              </w:rPr>
              <w:t>8</w:t>
            </w:r>
          </w:p>
        </w:tc>
      </w:tr>
      <w:tr w:rsidR="003E021D" w:rsidRPr="006E4189" w14:paraId="3B895C31" w14:textId="77777777" w:rsidTr="007C1F61">
        <w:trPr>
          <w:trHeight w:val="144"/>
        </w:trPr>
        <w:tc>
          <w:tcPr>
            <w:tcW w:w="3690" w:type="dxa"/>
          </w:tcPr>
          <w:p w14:paraId="2787D9A3" w14:textId="2CF10A3F" w:rsidR="003E021D" w:rsidRPr="006E4189" w:rsidRDefault="003E021D" w:rsidP="006E4189">
            <w:pPr>
              <w:jc w:val="both"/>
              <w:rPr>
                <w:rFonts w:asciiTheme="majorHAnsi" w:hAnsiTheme="majorHAnsi" w:cstheme="majorHAnsi"/>
                <w:sz w:val="22"/>
                <w:szCs w:val="22"/>
                <w:u w:color="000000"/>
              </w:rPr>
            </w:pPr>
            <w:r w:rsidRPr="006E4189">
              <w:rPr>
                <w:rFonts w:asciiTheme="majorHAnsi" w:hAnsiTheme="majorHAnsi" w:cstheme="majorHAnsi"/>
                <w:sz w:val="22"/>
                <w:szCs w:val="22"/>
                <w:u w:color="000000"/>
              </w:rPr>
              <w:t>Telegram &amp; Gazette</w:t>
            </w:r>
          </w:p>
        </w:tc>
        <w:tc>
          <w:tcPr>
            <w:tcW w:w="990" w:type="dxa"/>
            <w:vAlign w:val="center"/>
          </w:tcPr>
          <w:p w14:paraId="21B518E9" w14:textId="41107237" w:rsidR="003E021D" w:rsidRPr="006E4189" w:rsidRDefault="003E021D" w:rsidP="006E4189">
            <w:pPr>
              <w:jc w:val="center"/>
              <w:rPr>
                <w:rFonts w:asciiTheme="majorHAnsi" w:hAnsiTheme="majorHAnsi" w:cstheme="majorHAnsi"/>
                <w:sz w:val="22"/>
                <w:szCs w:val="22"/>
                <w:u w:color="000000"/>
              </w:rPr>
            </w:pPr>
            <w:r w:rsidRPr="006E4189">
              <w:rPr>
                <w:rFonts w:asciiTheme="majorHAnsi" w:hAnsiTheme="majorHAnsi" w:cstheme="majorHAnsi"/>
                <w:sz w:val="22"/>
                <w:szCs w:val="22"/>
                <w:u w:color="000000"/>
              </w:rPr>
              <w:t>2</w:t>
            </w:r>
          </w:p>
        </w:tc>
      </w:tr>
      <w:tr w:rsidR="003E021D" w:rsidRPr="006E4189" w14:paraId="0D8C77E6" w14:textId="77777777" w:rsidTr="007C1F61">
        <w:trPr>
          <w:trHeight w:val="144"/>
        </w:trPr>
        <w:tc>
          <w:tcPr>
            <w:tcW w:w="3690" w:type="dxa"/>
          </w:tcPr>
          <w:p w14:paraId="3DD1146B" w14:textId="612A5B9F" w:rsidR="003E021D" w:rsidRPr="006E4189" w:rsidRDefault="003E021D" w:rsidP="006E4189">
            <w:pPr>
              <w:jc w:val="both"/>
              <w:rPr>
                <w:rFonts w:asciiTheme="majorHAnsi" w:hAnsiTheme="majorHAnsi" w:cstheme="majorHAnsi"/>
                <w:sz w:val="22"/>
                <w:szCs w:val="22"/>
                <w:u w:color="000000"/>
              </w:rPr>
            </w:pPr>
            <w:r w:rsidRPr="006E4189">
              <w:rPr>
                <w:rFonts w:asciiTheme="majorHAnsi" w:hAnsiTheme="majorHAnsi" w:cstheme="majorHAnsi"/>
                <w:sz w:val="22"/>
                <w:szCs w:val="22"/>
                <w:u w:color="000000"/>
              </w:rPr>
              <w:t>From WISE Summer program</w:t>
            </w:r>
          </w:p>
        </w:tc>
        <w:tc>
          <w:tcPr>
            <w:tcW w:w="990" w:type="dxa"/>
            <w:vAlign w:val="center"/>
          </w:tcPr>
          <w:p w14:paraId="19091C39" w14:textId="771E409F" w:rsidR="003E021D" w:rsidRPr="006E4189" w:rsidRDefault="003E021D" w:rsidP="006E4189">
            <w:pPr>
              <w:jc w:val="center"/>
              <w:rPr>
                <w:rFonts w:asciiTheme="majorHAnsi" w:hAnsiTheme="majorHAnsi" w:cstheme="majorHAnsi"/>
                <w:sz w:val="22"/>
                <w:szCs w:val="22"/>
                <w:u w:color="000000"/>
              </w:rPr>
            </w:pPr>
            <w:r w:rsidRPr="006E4189">
              <w:rPr>
                <w:rFonts w:asciiTheme="majorHAnsi" w:hAnsiTheme="majorHAnsi" w:cstheme="majorHAnsi"/>
                <w:sz w:val="22"/>
                <w:szCs w:val="22"/>
                <w:u w:color="000000"/>
              </w:rPr>
              <w:t>2</w:t>
            </w:r>
          </w:p>
        </w:tc>
      </w:tr>
    </w:tbl>
    <w:p w14:paraId="7044FD03" w14:textId="77777777" w:rsidR="00AF5433" w:rsidRPr="006E4189" w:rsidRDefault="00AF5433" w:rsidP="0003042C">
      <w:pPr>
        <w:jc w:val="both"/>
        <w:rPr>
          <w:rFonts w:asciiTheme="majorHAnsi" w:hAnsiTheme="majorHAnsi" w:cstheme="majorHAnsi"/>
          <w:u w:color="000000"/>
        </w:rPr>
      </w:pPr>
    </w:p>
    <w:p w14:paraId="21AB5BEB" w14:textId="77777777" w:rsidR="00AF5433" w:rsidRPr="006E4189" w:rsidRDefault="00AF5433" w:rsidP="00DD2484">
      <w:pPr>
        <w:pStyle w:val="ListParagraph"/>
        <w:numPr>
          <w:ilvl w:val="0"/>
          <w:numId w:val="33"/>
        </w:numPr>
        <w:jc w:val="both"/>
        <w:rPr>
          <w:rFonts w:asciiTheme="majorHAnsi" w:hAnsiTheme="majorHAnsi" w:cstheme="majorHAnsi"/>
          <w:u w:color="000000"/>
        </w:rPr>
      </w:pPr>
      <w:r w:rsidRPr="006E4189">
        <w:rPr>
          <w:rFonts w:asciiTheme="majorHAnsi" w:hAnsiTheme="majorHAnsi" w:cstheme="majorHAnsi"/>
          <w:u w:color="000000"/>
        </w:rPr>
        <w:lastRenderedPageBreak/>
        <w:t>Defines the advantage of multiple learning methods: in-person, online and hybrid learning.</w:t>
      </w:r>
    </w:p>
    <w:p w14:paraId="36E68803" w14:textId="737F8AA4" w:rsidR="00AC5190" w:rsidRDefault="00AF5433" w:rsidP="006E4189">
      <w:pPr>
        <w:ind w:left="1440"/>
        <w:jc w:val="both"/>
        <w:rPr>
          <w:rFonts w:asciiTheme="majorHAnsi" w:hAnsiTheme="majorHAnsi" w:cstheme="majorHAnsi"/>
          <w:u w:color="000000"/>
        </w:rPr>
      </w:pPr>
      <w:r w:rsidRPr="006E4189">
        <w:rPr>
          <w:rFonts w:asciiTheme="majorHAnsi" w:hAnsiTheme="majorHAnsi" w:cstheme="majorHAnsi"/>
          <w:u w:color="000000"/>
        </w:rPr>
        <w:t xml:space="preserve">Feedback about learning methods from classes and personal outreach are considered along with feedback from course evaluations. Out-of-area and Out-of-state members prefer online classes. Low-tech expired members prefer in-person classes. Only 8-9% of expired members in our database are interested in online classes. </w:t>
      </w:r>
    </w:p>
    <w:p w14:paraId="7EF69CFA" w14:textId="77777777" w:rsidR="007C1F61" w:rsidRPr="006E4189" w:rsidRDefault="007C1F61" w:rsidP="006E4189">
      <w:pPr>
        <w:ind w:left="1440"/>
        <w:jc w:val="both"/>
        <w:rPr>
          <w:rFonts w:asciiTheme="majorHAnsi" w:hAnsiTheme="majorHAnsi" w:cstheme="majorHAnsi"/>
          <w:u w:color="000000"/>
        </w:rPr>
      </w:pPr>
    </w:p>
    <w:p w14:paraId="29E4CF4E" w14:textId="55F11622" w:rsidR="00AC5190" w:rsidRDefault="00AF5433" w:rsidP="007C1F61">
      <w:pPr>
        <w:jc w:val="center"/>
        <w:rPr>
          <w:rFonts w:asciiTheme="majorHAnsi" w:hAnsiTheme="majorHAnsi" w:cstheme="majorHAnsi"/>
          <w:b/>
          <w:bCs/>
          <w:sz w:val="22"/>
          <w:szCs w:val="22"/>
          <w:u w:color="000000"/>
        </w:rPr>
      </w:pPr>
      <w:r w:rsidRPr="006E4189">
        <w:rPr>
          <w:rFonts w:asciiTheme="majorHAnsi" w:hAnsiTheme="majorHAnsi" w:cstheme="majorHAnsi"/>
          <w:b/>
          <w:bCs/>
          <w:sz w:val="22"/>
          <w:szCs w:val="22"/>
          <w:u w:color="000000"/>
        </w:rPr>
        <w:t xml:space="preserve">Reasons </w:t>
      </w:r>
      <w:r w:rsidR="00EE0A86" w:rsidRPr="006E4189">
        <w:rPr>
          <w:rFonts w:asciiTheme="majorHAnsi" w:hAnsiTheme="majorHAnsi" w:cstheme="majorHAnsi"/>
          <w:b/>
          <w:bCs/>
          <w:sz w:val="22"/>
          <w:szCs w:val="22"/>
          <w:u w:color="000000"/>
        </w:rPr>
        <w:t>W</w:t>
      </w:r>
      <w:r w:rsidRPr="006E4189">
        <w:rPr>
          <w:rFonts w:asciiTheme="majorHAnsi" w:hAnsiTheme="majorHAnsi" w:cstheme="majorHAnsi"/>
          <w:b/>
          <w:bCs/>
          <w:sz w:val="22"/>
          <w:szCs w:val="22"/>
          <w:u w:color="000000"/>
        </w:rPr>
        <w:t xml:space="preserve">hy </w:t>
      </w:r>
      <w:r w:rsidR="00EE0A86" w:rsidRPr="006E4189">
        <w:rPr>
          <w:rFonts w:asciiTheme="majorHAnsi" w:hAnsiTheme="majorHAnsi" w:cstheme="majorHAnsi"/>
          <w:b/>
          <w:bCs/>
          <w:sz w:val="22"/>
          <w:szCs w:val="22"/>
          <w:u w:color="000000"/>
        </w:rPr>
        <w:t>M</w:t>
      </w:r>
      <w:r w:rsidRPr="006E4189">
        <w:rPr>
          <w:rFonts w:asciiTheme="majorHAnsi" w:hAnsiTheme="majorHAnsi" w:cstheme="majorHAnsi"/>
          <w:b/>
          <w:bCs/>
          <w:sz w:val="22"/>
          <w:szCs w:val="22"/>
          <w:u w:color="000000"/>
        </w:rPr>
        <w:t>embers</w:t>
      </w:r>
      <w:r w:rsidR="00EE0A86" w:rsidRPr="006E4189">
        <w:rPr>
          <w:rFonts w:asciiTheme="majorHAnsi" w:hAnsiTheme="majorHAnsi" w:cstheme="majorHAnsi"/>
          <w:b/>
          <w:bCs/>
          <w:sz w:val="22"/>
          <w:szCs w:val="22"/>
          <w:u w:color="000000"/>
        </w:rPr>
        <w:t xml:space="preserve">hip </w:t>
      </w:r>
      <w:r w:rsidR="00B2389E" w:rsidRPr="006E4189">
        <w:rPr>
          <w:rFonts w:asciiTheme="majorHAnsi" w:hAnsiTheme="majorHAnsi" w:cstheme="majorHAnsi"/>
          <w:b/>
          <w:bCs/>
          <w:sz w:val="22"/>
          <w:szCs w:val="22"/>
          <w:u w:color="000000"/>
        </w:rPr>
        <w:t>Has</w:t>
      </w:r>
      <w:r w:rsidR="00EE0A86" w:rsidRPr="006E4189">
        <w:rPr>
          <w:rFonts w:asciiTheme="majorHAnsi" w:hAnsiTheme="majorHAnsi" w:cstheme="majorHAnsi"/>
          <w:b/>
          <w:bCs/>
          <w:sz w:val="22"/>
          <w:szCs w:val="22"/>
          <w:u w:color="000000"/>
        </w:rPr>
        <w:t xml:space="preserve"> Expired</w:t>
      </w:r>
      <w:r w:rsidRPr="006E4189">
        <w:rPr>
          <w:rFonts w:asciiTheme="majorHAnsi" w:hAnsiTheme="majorHAnsi" w:cstheme="majorHAnsi"/>
          <w:b/>
          <w:bCs/>
          <w:sz w:val="22"/>
          <w:szCs w:val="22"/>
          <w:u w:color="000000"/>
        </w:rPr>
        <w:t xml:space="preserve"> </w:t>
      </w:r>
      <w:r w:rsidR="00B2389E" w:rsidRPr="006E4189">
        <w:rPr>
          <w:rFonts w:asciiTheme="majorHAnsi" w:hAnsiTheme="majorHAnsi" w:cstheme="majorHAnsi"/>
          <w:b/>
          <w:bCs/>
          <w:sz w:val="22"/>
          <w:szCs w:val="22"/>
          <w:u w:color="000000"/>
        </w:rPr>
        <w:t xml:space="preserve">&amp; </w:t>
      </w:r>
      <w:r w:rsidR="00EE0A86" w:rsidRPr="006E4189">
        <w:rPr>
          <w:rFonts w:asciiTheme="majorHAnsi" w:hAnsiTheme="majorHAnsi" w:cstheme="majorHAnsi"/>
          <w:b/>
          <w:bCs/>
          <w:sz w:val="22"/>
          <w:szCs w:val="22"/>
          <w:u w:color="000000"/>
        </w:rPr>
        <w:t>A</w:t>
      </w:r>
      <w:r w:rsidRPr="006E4189">
        <w:rPr>
          <w:rFonts w:asciiTheme="majorHAnsi" w:hAnsiTheme="majorHAnsi" w:cstheme="majorHAnsi"/>
          <w:b/>
          <w:bCs/>
          <w:sz w:val="22"/>
          <w:szCs w:val="22"/>
          <w:u w:color="000000"/>
        </w:rPr>
        <w:t>re</w:t>
      </w:r>
      <w:r w:rsidR="00EE0A86" w:rsidRPr="006E4189">
        <w:rPr>
          <w:rFonts w:asciiTheme="majorHAnsi" w:hAnsiTheme="majorHAnsi" w:cstheme="majorHAnsi"/>
          <w:b/>
          <w:bCs/>
          <w:sz w:val="22"/>
          <w:szCs w:val="22"/>
          <w:u w:color="000000"/>
        </w:rPr>
        <w:t xml:space="preserve"> Not</w:t>
      </w:r>
      <w:r w:rsidR="00B2389E" w:rsidRPr="006E4189">
        <w:rPr>
          <w:rFonts w:asciiTheme="majorHAnsi" w:hAnsiTheme="majorHAnsi" w:cstheme="majorHAnsi"/>
          <w:b/>
          <w:bCs/>
          <w:sz w:val="22"/>
          <w:szCs w:val="22"/>
          <w:u w:color="000000"/>
        </w:rPr>
        <w:t xml:space="preserve"> </w:t>
      </w:r>
      <w:r w:rsidR="00EE0A86" w:rsidRPr="006E4189">
        <w:rPr>
          <w:rFonts w:asciiTheme="majorHAnsi" w:hAnsiTheme="majorHAnsi" w:cstheme="majorHAnsi"/>
          <w:b/>
          <w:bCs/>
          <w:sz w:val="22"/>
          <w:szCs w:val="22"/>
          <w:u w:color="000000"/>
        </w:rPr>
        <w:t>P</w:t>
      </w:r>
      <w:r w:rsidRPr="006E4189">
        <w:rPr>
          <w:rFonts w:asciiTheme="majorHAnsi" w:hAnsiTheme="majorHAnsi" w:cstheme="majorHAnsi"/>
          <w:b/>
          <w:bCs/>
          <w:sz w:val="22"/>
          <w:szCs w:val="22"/>
          <w:u w:color="000000"/>
        </w:rPr>
        <w:t>articipating (31% did not respond)</w:t>
      </w:r>
    </w:p>
    <w:p w14:paraId="59141BE8" w14:textId="7505DA5C" w:rsidR="007C1F61" w:rsidRDefault="007C1F61" w:rsidP="007C1F61">
      <w:pPr>
        <w:jc w:val="both"/>
        <w:rPr>
          <w:rFonts w:asciiTheme="majorHAnsi" w:hAnsiTheme="majorHAnsi" w:cstheme="majorHAnsi"/>
          <w:b/>
          <w:bCs/>
          <w:sz w:val="22"/>
          <w:szCs w:val="22"/>
          <w:u w:color="000000"/>
        </w:rPr>
      </w:pPr>
    </w:p>
    <w:p w14:paraId="7C96ED16" w14:textId="77777777" w:rsidR="0003042C" w:rsidRPr="006E4189" w:rsidRDefault="0003042C" w:rsidP="007C1F61">
      <w:pPr>
        <w:jc w:val="both"/>
        <w:rPr>
          <w:rFonts w:asciiTheme="majorHAnsi" w:hAnsiTheme="majorHAnsi" w:cstheme="majorHAnsi"/>
          <w:b/>
          <w:bCs/>
          <w:sz w:val="22"/>
          <w:szCs w:val="22"/>
          <w:u w:color="000000"/>
        </w:rPr>
      </w:pPr>
    </w:p>
    <w:tbl>
      <w:tblPr>
        <w:tblStyle w:val="TableGrid"/>
        <w:tblW w:w="0" w:type="auto"/>
        <w:tblInd w:w="3013"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802"/>
        <w:gridCol w:w="1073"/>
      </w:tblGrid>
      <w:tr w:rsidR="00171E7F" w:rsidRPr="006E4189" w14:paraId="71D6B9C2" w14:textId="77777777" w:rsidTr="007C1F61">
        <w:trPr>
          <w:trHeight w:val="20"/>
        </w:trPr>
        <w:tc>
          <w:tcPr>
            <w:tcW w:w="6875" w:type="dxa"/>
            <w:gridSpan w:val="2"/>
            <w:shd w:val="clear" w:color="auto" w:fill="auto"/>
            <w:vAlign w:val="center"/>
          </w:tcPr>
          <w:p w14:paraId="22249E39" w14:textId="4F023753" w:rsidR="00171E7F" w:rsidRPr="006E4189" w:rsidRDefault="00171E7F" w:rsidP="006E4189">
            <w:pPr>
              <w:jc w:val="center"/>
              <w:rPr>
                <w:rFonts w:asciiTheme="majorHAnsi" w:hAnsiTheme="majorHAnsi" w:cstheme="majorHAnsi"/>
                <w:b/>
                <w:bCs/>
                <w:sz w:val="22"/>
                <w:szCs w:val="22"/>
                <w:u w:color="000000"/>
              </w:rPr>
            </w:pPr>
            <w:r w:rsidRPr="006E4189">
              <w:rPr>
                <w:rFonts w:asciiTheme="majorHAnsi" w:hAnsiTheme="majorHAnsi" w:cstheme="majorHAnsi"/>
                <w:b/>
                <w:bCs/>
                <w:sz w:val="22"/>
                <w:szCs w:val="22"/>
                <w:u w:color="000000"/>
              </w:rPr>
              <w:t xml:space="preserve">Respondents = </w:t>
            </w:r>
            <w:r w:rsidR="003535B4" w:rsidRPr="006E4189">
              <w:rPr>
                <w:rFonts w:asciiTheme="majorHAnsi" w:hAnsiTheme="majorHAnsi" w:cstheme="majorHAnsi"/>
                <w:b/>
                <w:bCs/>
                <w:sz w:val="22"/>
                <w:szCs w:val="22"/>
                <w:u w:color="000000"/>
              </w:rPr>
              <w:t>74 (Full Year &amp; Fall Expired Memberships)</w:t>
            </w:r>
          </w:p>
        </w:tc>
      </w:tr>
      <w:tr w:rsidR="0037064E" w:rsidRPr="006E4189" w14:paraId="7FB1E5FA" w14:textId="77777777" w:rsidTr="007C1F61">
        <w:trPr>
          <w:trHeight w:val="20"/>
        </w:trPr>
        <w:tc>
          <w:tcPr>
            <w:tcW w:w="5802" w:type="dxa"/>
            <w:shd w:val="clear" w:color="auto" w:fill="F2F2F2" w:themeFill="background1" w:themeFillShade="F2"/>
            <w:vAlign w:val="center"/>
          </w:tcPr>
          <w:p w14:paraId="2C56B524" w14:textId="695ED73E" w:rsidR="0037064E" w:rsidRPr="006E4189" w:rsidRDefault="0037064E" w:rsidP="006E4189">
            <w:pPr>
              <w:jc w:val="center"/>
              <w:rPr>
                <w:rFonts w:asciiTheme="majorHAnsi" w:hAnsiTheme="majorHAnsi" w:cstheme="majorHAnsi"/>
                <w:b/>
                <w:bCs/>
                <w:sz w:val="22"/>
                <w:szCs w:val="22"/>
                <w:u w:color="000000"/>
              </w:rPr>
            </w:pPr>
            <w:r w:rsidRPr="006E4189">
              <w:rPr>
                <w:rFonts w:asciiTheme="majorHAnsi" w:hAnsiTheme="majorHAnsi" w:cstheme="majorHAnsi"/>
                <w:b/>
                <w:bCs/>
                <w:sz w:val="22"/>
                <w:szCs w:val="22"/>
                <w:u w:color="000000"/>
              </w:rPr>
              <w:t>Reason For leaving WISE</w:t>
            </w:r>
          </w:p>
        </w:tc>
        <w:tc>
          <w:tcPr>
            <w:tcW w:w="1073" w:type="dxa"/>
            <w:shd w:val="clear" w:color="auto" w:fill="F2F2F2" w:themeFill="background1" w:themeFillShade="F2"/>
            <w:vAlign w:val="center"/>
          </w:tcPr>
          <w:p w14:paraId="156FDE5A" w14:textId="2AFC5B2D" w:rsidR="0037064E" w:rsidRPr="006E4189" w:rsidRDefault="0037064E" w:rsidP="006E4189">
            <w:pPr>
              <w:jc w:val="center"/>
              <w:rPr>
                <w:rFonts w:asciiTheme="majorHAnsi" w:hAnsiTheme="majorHAnsi" w:cstheme="majorHAnsi"/>
                <w:b/>
                <w:bCs/>
                <w:sz w:val="22"/>
                <w:szCs w:val="22"/>
                <w:u w:color="000000"/>
              </w:rPr>
            </w:pPr>
            <w:r w:rsidRPr="006E4189">
              <w:rPr>
                <w:rFonts w:asciiTheme="majorHAnsi" w:hAnsiTheme="majorHAnsi" w:cstheme="majorHAnsi"/>
                <w:b/>
                <w:bCs/>
                <w:sz w:val="22"/>
                <w:szCs w:val="22"/>
                <w:u w:color="000000"/>
              </w:rPr>
              <w:t>Percent</w:t>
            </w:r>
          </w:p>
        </w:tc>
      </w:tr>
      <w:tr w:rsidR="0037064E" w:rsidRPr="006E4189" w14:paraId="3F62CFFE" w14:textId="77777777" w:rsidTr="007C1F61">
        <w:trPr>
          <w:trHeight w:val="20"/>
        </w:trPr>
        <w:tc>
          <w:tcPr>
            <w:tcW w:w="5802" w:type="dxa"/>
          </w:tcPr>
          <w:p w14:paraId="1DA8564B" w14:textId="5C6983BA" w:rsidR="0037064E" w:rsidRPr="006E4189" w:rsidRDefault="0037064E" w:rsidP="006E4189">
            <w:pPr>
              <w:jc w:val="both"/>
              <w:rPr>
                <w:rFonts w:asciiTheme="majorHAnsi" w:hAnsiTheme="majorHAnsi" w:cstheme="majorHAnsi"/>
                <w:sz w:val="22"/>
                <w:szCs w:val="22"/>
                <w:u w:color="000000"/>
              </w:rPr>
            </w:pPr>
            <w:r w:rsidRPr="006E4189">
              <w:rPr>
                <w:rFonts w:asciiTheme="majorHAnsi" w:hAnsiTheme="majorHAnsi" w:cstheme="majorHAnsi"/>
                <w:sz w:val="22"/>
                <w:szCs w:val="22"/>
                <w:u w:color="000000"/>
              </w:rPr>
              <w:t xml:space="preserve">No computer or laptop/tablet &amp; afraid of </w:t>
            </w:r>
            <w:r w:rsidR="000F27C1" w:rsidRPr="006E4189">
              <w:rPr>
                <w:rFonts w:asciiTheme="majorHAnsi" w:hAnsiTheme="majorHAnsi" w:cstheme="majorHAnsi"/>
                <w:sz w:val="22"/>
                <w:szCs w:val="22"/>
                <w:u w:color="000000"/>
              </w:rPr>
              <w:t>T</w:t>
            </w:r>
            <w:r w:rsidRPr="006E4189">
              <w:rPr>
                <w:rFonts w:asciiTheme="majorHAnsi" w:hAnsiTheme="majorHAnsi" w:cstheme="majorHAnsi"/>
                <w:sz w:val="22"/>
                <w:szCs w:val="22"/>
                <w:u w:color="000000"/>
              </w:rPr>
              <w:t>ech</w:t>
            </w:r>
            <w:r w:rsidR="000F27C1" w:rsidRPr="006E4189">
              <w:rPr>
                <w:rFonts w:asciiTheme="majorHAnsi" w:hAnsiTheme="majorHAnsi" w:cstheme="majorHAnsi"/>
                <w:sz w:val="22"/>
                <w:szCs w:val="22"/>
                <w:u w:color="000000"/>
              </w:rPr>
              <w:t>nology</w:t>
            </w:r>
          </w:p>
        </w:tc>
        <w:tc>
          <w:tcPr>
            <w:tcW w:w="1073" w:type="dxa"/>
            <w:vAlign w:val="center"/>
          </w:tcPr>
          <w:p w14:paraId="5E034B0B" w14:textId="2E42A697" w:rsidR="0037064E" w:rsidRPr="006E4189" w:rsidRDefault="0037064E" w:rsidP="006E4189">
            <w:pPr>
              <w:jc w:val="center"/>
              <w:rPr>
                <w:rFonts w:asciiTheme="majorHAnsi" w:hAnsiTheme="majorHAnsi" w:cstheme="majorHAnsi"/>
                <w:sz w:val="22"/>
                <w:szCs w:val="22"/>
                <w:u w:color="000000"/>
              </w:rPr>
            </w:pPr>
            <w:r w:rsidRPr="006E4189">
              <w:rPr>
                <w:rFonts w:asciiTheme="majorHAnsi" w:hAnsiTheme="majorHAnsi" w:cstheme="majorHAnsi"/>
                <w:sz w:val="22"/>
                <w:szCs w:val="22"/>
                <w:u w:color="000000"/>
              </w:rPr>
              <w:t>42</w:t>
            </w:r>
          </w:p>
        </w:tc>
      </w:tr>
      <w:tr w:rsidR="0037064E" w:rsidRPr="006E4189" w14:paraId="7DD7E436" w14:textId="77777777" w:rsidTr="007C1F61">
        <w:trPr>
          <w:trHeight w:val="20"/>
        </w:trPr>
        <w:tc>
          <w:tcPr>
            <w:tcW w:w="5802" w:type="dxa"/>
          </w:tcPr>
          <w:p w14:paraId="4CD22BCC" w14:textId="77777777" w:rsidR="0037064E" w:rsidRPr="006E4189" w:rsidRDefault="0037064E" w:rsidP="006E4189">
            <w:pPr>
              <w:jc w:val="both"/>
              <w:rPr>
                <w:rFonts w:asciiTheme="majorHAnsi" w:hAnsiTheme="majorHAnsi" w:cstheme="majorHAnsi"/>
                <w:sz w:val="22"/>
                <w:szCs w:val="22"/>
                <w:u w:color="000000"/>
              </w:rPr>
            </w:pPr>
            <w:r w:rsidRPr="006E4189">
              <w:rPr>
                <w:rFonts w:asciiTheme="majorHAnsi" w:hAnsiTheme="majorHAnsi" w:cstheme="majorHAnsi"/>
                <w:sz w:val="22"/>
                <w:szCs w:val="22"/>
                <w:u w:color="000000"/>
              </w:rPr>
              <w:t>Doesn’t have time/doesn’t like online classes</w:t>
            </w:r>
          </w:p>
        </w:tc>
        <w:tc>
          <w:tcPr>
            <w:tcW w:w="1073" w:type="dxa"/>
            <w:vAlign w:val="center"/>
          </w:tcPr>
          <w:p w14:paraId="35E719DC" w14:textId="4DFDAF25" w:rsidR="0037064E" w:rsidRPr="006E4189" w:rsidRDefault="0037064E" w:rsidP="006E4189">
            <w:pPr>
              <w:jc w:val="center"/>
              <w:rPr>
                <w:rFonts w:asciiTheme="majorHAnsi" w:hAnsiTheme="majorHAnsi" w:cstheme="majorHAnsi"/>
                <w:sz w:val="22"/>
                <w:szCs w:val="22"/>
                <w:u w:color="000000"/>
              </w:rPr>
            </w:pPr>
            <w:r w:rsidRPr="006E4189">
              <w:rPr>
                <w:rFonts w:asciiTheme="majorHAnsi" w:hAnsiTheme="majorHAnsi" w:cstheme="majorHAnsi"/>
                <w:sz w:val="22"/>
                <w:szCs w:val="22"/>
                <w:u w:color="000000"/>
              </w:rPr>
              <w:t>11</w:t>
            </w:r>
          </w:p>
        </w:tc>
      </w:tr>
      <w:tr w:rsidR="0037064E" w:rsidRPr="006E4189" w14:paraId="5E436E83" w14:textId="77777777" w:rsidTr="007C1F61">
        <w:trPr>
          <w:trHeight w:val="20"/>
        </w:trPr>
        <w:tc>
          <w:tcPr>
            <w:tcW w:w="5802" w:type="dxa"/>
          </w:tcPr>
          <w:p w14:paraId="5E5ADCE8" w14:textId="77777777" w:rsidR="0037064E" w:rsidRPr="006E4189" w:rsidRDefault="0037064E" w:rsidP="006E4189">
            <w:pPr>
              <w:jc w:val="both"/>
              <w:rPr>
                <w:rFonts w:asciiTheme="majorHAnsi" w:hAnsiTheme="majorHAnsi" w:cstheme="majorHAnsi"/>
                <w:sz w:val="22"/>
                <w:szCs w:val="22"/>
                <w:u w:color="000000"/>
              </w:rPr>
            </w:pPr>
            <w:r w:rsidRPr="006E4189">
              <w:rPr>
                <w:rFonts w:asciiTheme="majorHAnsi" w:hAnsiTheme="majorHAnsi" w:cstheme="majorHAnsi"/>
                <w:sz w:val="22"/>
                <w:szCs w:val="22"/>
                <w:u w:color="000000"/>
              </w:rPr>
              <w:t>Spouse is a member &amp; won’t pay for a second membership</w:t>
            </w:r>
          </w:p>
        </w:tc>
        <w:tc>
          <w:tcPr>
            <w:tcW w:w="1073" w:type="dxa"/>
            <w:vAlign w:val="center"/>
          </w:tcPr>
          <w:p w14:paraId="5ED9A2B2" w14:textId="1834F270" w:rsidR="0037064E" w:rsidRPr="006E4189" w:rsidRDefault="0037064E" w:rsidP="006E4189">
            <w:pPr>
              <w:jc w:val="center"/>
              <w:rPr>
                <w:rFonts w:asciiTheme="majorHAnsi" w:hAnsiTheme="majorHAnsi" w:cstheme="majorHAnsi"/>
                <w:sz w:val="22"/>
                <w:szCs w:val="22"/>
                <w:u w:color="000000"/>
              </w:rPr>
            </w:pPr>
            <w:r w:rsidRPr="006E4189">
              <w:rPr>
                <w:rFonts w:asciiTheme="majorHAnsi" w:hAnsiTheme="majorHAnsi" w:cstheme="majorHAnsi"/>
                <w:sz w:val="22"/>
                <w:szCs w:val="22"/>
                <w:u w:color="000000"/>
              </w:rPr>
              <w:t>8</w:t>
            </w:r>
          </w:p>
        </w:tc>
      </w:tr>
      <w:tr w:rsidR="0037064E" w:rsidRPr="006E4189" w14:paraId="4FF47C09" w14:textId="77777777" w:rsidTr="007C1F61">
        <w:trPr>
          <w:trHeight w:val="20"/>
        </w:trPr>
        <w:tc>
          <w:tcPr>
            <w:tcW w:w="5802" w:type="dxa"/>
          </w:tcPr>
          <w:p w14:paraId="5BF38E5A" w14:textId="77777777" w:rsidR="0037064E" w:rsidRPr="006E4189" w:rsidRDefault="0037064E" w:rsidP="006E4189">
            <w:pPr>
              <w:jc w:val="both"/>
              <w:rPr>
                <w:rFonts w:asciiTheme="majorHAnsi" w:hAnsiTheme="majorHAnsi" w:cstheme="majorHAnsi"/>
                <w:sz w:val="22"/>
                <w:szCs w:val="22"/>
                <w:u w:color="000000"/>
              </w:rPr>
            </w:pPr>
            <w:r w:rsidRPr="006E4189">
              <w:rPr>
                <w:rFonts w:asciiTheme="majorHAnsi" w:hAnsiTheme="majorHAnsi" w:cstheme="majorHAnsi"/>
                <w:sz w:val="22"/>
                <w:szCs w:val="22"/>
                <w:u w:color="000000"/>
              </w:rPr>
              <w:t>Caring for spouse/partner with illness or self- illness</w:t>
            </w:r>
          </w:p>
        </w:tc>
        <w:tc>
          <w:tcPr>
            <w:tcW w:w="1073" w:type="dxa"/>
            <w:vAlign w:val="center"/>
          </w:tcPr>
          <w:p w14:paraId="29A8E8B7" w14:textId="42457DEA" w:rsidR="0037064E" w:rsidRPr="006E4189" w:rsidRDefault="0037064E" w:rsidP="006E4189">
            <w:pPr>
              <w:jc w:val="center"/>
              <w:rPr>
                <w:rFonts w:asciiTheme="majorHAnsi" w:hAnsiTheme="majorHAnsi" w:cstheme="majorHAnsi"/>
                <w:sz w:val="22"/>
                <w:szCs w:val="22"/>
                <w:u w:color="000000"/>
              </w:rPr>
            </w:pPr>
            <w:r w:rsidRPr="006E4189">
              <w:rPr>
                <w:rFonts w:asciiTheme="majorHAnsi" w:hAnsiTheme="majorHAnsi" w:cstheme="majorHAnsi"/>
                <w:sz w:val="22"/>
                <w:szCs w:val="22"/>
                <w:u w:color="000000"/>
              </w:rPr>
              <w:t>8</w:t>
            </w:r>
          </w:p>
        </w:tc>
      </w:tr>
    </w:tbl>
    <w:p w14:paraId="7F2E2A7F" w14:textId="77777777" w:rsidR="00AF5433" w:rsidRPr="006E4189" w:rsidRDefault="00AF5433" w:rsidP="006E4189">
      <w:pPr>
        <w:ind w:left="1440"/>
        <w:jc w:val="both"/>
        <w:rPr>
          <w:rFonts w:asciiTheme="majorHAnsi" w:hAnsiTheme="majorHAnsi" w:cstheme="majorHAnsi"/>
          <w:sz w:val="22"/>
          <w:szCs w:val="22"/>
          <w:u w:color="000000"/>
        </w:rPr>
      </w:pPr>
    </w:p>
    <w:p w14:paraId="4CE08397" w14:textId="1CEB052C" w:rsidR="00871849" w:rsidRDefault="00486CC2" w:rsidP="006E4189">
      <w:pPr>
        <w:ind w:left="1440"/>
        <w:jc w:val="both"/>
        <w:rPr>
          <w:rFonts w:asciiTheme="majorHAnsi" w:hAnsiTheme="majorHAnsi" w:cstheme="majorHAnsi"/>
          <w:u w:color="000000"/>
        </w:rPr>
      </w:pPr>
      <w:r w:rsidRPr="006E4189">
        <w:rPr>
          <w:rFonts w:asciiTheme="majorHAnsi" w:hAnsiTheme="majorHAnsi" w:cstheme="majorHAnsi"/>
          <w:u w:color="000000"/>
        </w:rPr>
        <w:t>M</w:t>
      </w:r>
      <w:r w:rsidR="00AF5433" w:rsidRPr="006E4189">
        <w:rPr>
          <w:rFonts w:asciiTheme="majorHAnsi" w:hAnsiTheme="majorHAnsi" w:cstheme="majorHAnsi"/>
          <w:u w:color="000000"/>
        </w:rPr>
        <w:t>embers</w:t>
      </w:r>
      <w:r w:rsidR="00C402C4" w:rsidRPr="006E4189">
        <w:rPr>
          <w:rFonts w:asciiTheme="majorHAnsi" w:hAnsiTheme="majorHAnsi" w:cstheme="majorHAnsi"/>
          <w:u w:color="000000"/>
        </w:rPr>
        <w:t xml:space="preserve"> </w:t>
      </w:r>
      <w:r w:rsidRPr="006E4189">
        <w:rPr>
          <w:rFonts w:asciiTheme="majorHAnsi" w:hAnsiTheme="majorHAnsi" w:cstheme="majorHAnsi"/>
          <w:u w:color="000000"/>
        </w:rPr>
        <w:t xml:space="preserve">with an expired membership </w:t>
      </w:r>
      <w:r w:rsidR="00AF5433" w:rsidRPr="006E4189">
        <w:rPr>
          <w:rFonts w:asciiTheme="majorHAnsi" w:hAnsiTheme="majorHAnsi" w:cstheme="majorHAnsi"/>
          <w:u w:color="000000"/>
        </w:rPr>
        <w:t>are invited monthly to any promotional lectures and weekly to Coffee Break sessions so that they can become comfortable with online delivery.</w:t>
      </w:r>
    </w:p>
    <w:p w14:paraId="7F323542" w14:textId="77777777" w:rsidR="007C1F61" w:rsidRPr="006E4189" w:rsidRDefault="007C1F61" w:rsidP="006E4189">
      <w:pPr>
        <w:ind w:left="1440"/>
        <w:jc w:val="both"/>
        <w:rPr>
          <w:rFonts w:asciiTheme="majorHAnsi" w:hAnsiTheme="majorHAnsi" w:cstheme="majorHAnsi"/>
          <w:u w:color="000000"/>
        </w:rPr>
      </w:pPr>
    </w:p>
    <w:p w14:paraId="1967C69B" w14:textId="10E7F8FC" w:rsidR="00AF5433" w:rsidRPr="007C1F61" w:rsidRDefault="00C402C4" w:rsidP="00DD2484">
      <w:pPr>
        <w:pStyle w:val="ListParagraph"/>
        <w:numPr>
          <w:ilvl w:val="0"/>
          <w:numId w:val="33"/>
        </w:numPr>
        <w:jc w:val="both"/>
        <w:rPr>
          <w:rFonts w:asciiTheme="majorHAnsi" w:hAnsiTheme="majorHAnsi" w:cstheme="majorHAnsi"/>
          <w:u w:color="000000"/>
        </w:rPr>
      </w:pPr>
      <w:r w:rsidRPr="006E4189">
        <w:rPr>
          <w:rFonts w:asciiTheme="majorHAnsi" w:hAnsiTheme="majorHAnsi" w:cstheme="majorHAnsi"/>
          <w:u w:color="000000"/>
        </w:rPr>
        <w:t xml:space="preserve">Membership </w:t>
      </w:r>
      <w:r w:rsidR="00AF5433" w:rsidRPr="006E4189">
        <w:rPr>
          <w:rFonts w:asciiTheme="majorHAnsi" w:hAnsiTheme="majorHAnsi" w:cstheme="majorHAnsi"/>
          <w:u w:color="000000"/>
        </w:rPr>
        <w:t>Dat</w:t>
      </w:r>
      <w:r w:rsidR="007C1F61">
        <w:rPr>
          <w:rFonts w:asciiTheme="majorHAnsi" w:hAnsiTheme="majorHAnsi" w:cstheme="majorHAnsi"/>
          <w:u w:color="000000"/>
        </w:rPr>
        <w:t>a:</w:t>
      </w:r>
    </w:p>
    <w:tbl>
      <w:tblPr>
        <w:tblStyle w:val="TableGrid"/>
        <w:tblpPr w:leftFromText="180" w:rightFromText="180" w:vertAnchor="text" w:horzAnchor="margin" w:tblpXSpec="center" w:tblpY="65"/>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181"/>
        <w:gridCol w:w="1900"/>
      </w:tblGrid>
      <w:tr w:rsidR="00C402C4" w:rsidRPr="006E4189" w14:paraId="07D26EA6" w14:textId="77777777" w:rsidTr="007C1F61">
        <w:trPr>
          <w:trHeight w:val="20"/>
        </w:trPr>
        <w:tc>
          <w:tcPr>
            <w:tcW w:w="4081" w:type="dxa"/>
            <w:gridSpan w:val="2"/>
            <w:shd w:val="clear" w:color="auto" w:fill="F2F2F2" w:themeFill="background1" w:themeFillShade="F2"/>
            <w:vAlign w:val="center"/>
          </w:tcPr>
          <w:p w14:paraId="15EB8823" w14:textId="77777777" w:rsidR="00C402C4" w:rsidRPr="006E4189" w:rsidRDefault="00C402C4" w:rsidP="006E4189">
            <w:pPr>
              <w:jc w:val="center"/>
              <w:rPr>
                <w:rFonts w:asciiTheme="majorHAnsi" w:hAnsiTheme="majorHAnsi" w:cstheme="majorHAnsi"/>
                <w:b/>
                <w:bCs/>
                <w:sz w:val="22"/>
                <w:szCs w:val="22"/>
                <w:u w:color="000000"/>
              </w:rPr>
            </w:pPr>
            <w:r w:rsidRPr="006E4189">
              <w:rPr>
                <w:rFonts w:asciiTheme="majorHAnsi" w:hAnsiTheme="majorHAnsi" w:cstheme="majorHAnsi"/>
                <w:b/>
                <w:bCs/>
                <w:sz w:val="22"/>
                <w:szCs w:val="22"/>
                <w:u w:color="000000"/>
                <w:shd w:val="clear" w:color="auto" w:fill="F2F2F2" w:themeFill="background1" w:themeFillShade="F2"/>
              </w:rPr>
              <w:t>WISE New Members Distribution (Spring</w:t>
            </w:r>
            <w:r w:rsidRPr="006E4189">
              <w:rPr>
                <w:rFonts w:asciiTheme="majorHAnsi" w:hAnsiTheme="majorHAnsi" w:cstheme="majorHAnsi"/>
                <w:b/>
                <w:bCs/>
                <w:sz w:val="22"/>
                <w:szCs w:val="22"/>
                <w:u w:color="000000"/>
              </w:rPr>
              <w:t>)</w:t>
            </w:r>
          </w:p>
        </w:tc>
      </w:tr>
      <w:tr w:rsidR="00C402C4" w:rsidRPr="006E4189" w14:paraId="7A83CDE9" w14:textId="77777777" w:rsidTr="007C1F61">
        <w:trPr>
          <w:trHeight w:val="20"/>
        </w:trPr>
        <w:tc>
          <w:tcPr>
            <w:tcW w:w="2181" w:type="dxa"/>
          </w:tcPr>
          <w:p w14:paraId="2EEB982B" w14:textId="77777777" w:rsidR="00C402C4" w:rsidRPr="006E4189" w:rsidRDefault="00C402C4" w:rsidP="006E4189">
            <w:pPr>
              <w:jc w:val="both"/>
              <w:rPr>
                <w:rFonts w:asciiTheme="majorHAnsi" w:hAnsiTheme="majorHAnsi" w:cstheme="majorHAnsi"/>
                <w:sz w:val="22"/>
                <w:szCs w:val="22"/>
                <w:u w:color="000000"/>
              </w:rPr>
            </w:pPr>
            <w:r w:rsidRPr="006E4189">
              <w:rPr>
                <w:rFonts w:asciiTheme="majorHAnsi" w:hAnsiTheme="majorHAnsi" w:cstheme="majorHAnsi"/>
                <w:sz w:val="22"/>
                <w:szCs w:val="22"/>
                <w:u w:color="000000"/>
              </w:rPr>
              <w:t>Worcester</w:t>
            </w:r>
          </w:p>
        </w:tc>
        <w:tc>
          <w:tcPr>
            <w:tcW w:w="1899" w:type="dxa"/>
          </w:tcPr>
          <w:p w14:paraId="1F397680" w14:textId="77777777" w:rsidR="00C402C4" w:rsidRPr="006E4189" w:rsidRDefault="00C402C4" w:rsidP="006E4189">
            <w:pPr>
              <w:jc w:val="center"/>
              <w:rPr>
                <w:rFonts w:asciiTheme="majorHAnsi" w:hAnsiTheme="majorHAnsi" w:cstheme="majorHAnsi"/>
                <w:sz w:val="22"/>
                <w:szCs w:val="22"/>
                <w:u w:color="000000"/>
              </w:rPr>
            </w:pPr>
            <w:r w:rsidRPr="006E4189">
              <w:rPr>
                <w:rFonts w:asciiTheme="majorHAnsi" w:hAnsiTheme="majorHAnsi" w:cstheme="majorHAnsi"/>
                <w:sz w:val="22"/>
                <w:szCs w:val="22"/>
                <w:u w:color="000000"/>
              </w:rPr>
              <w:t>10</w:t>
            </w:r>
          </w:p>
        </w:tc>
      </w:tr>
      <w:tr w:rsidR="00C402C4" w:rsidRPr="006E4189" w14:paraId="013B9134" w14:textId="77777777" w:rsidTr="007C1F61">
        <w:trPr>
          <w:trHeight w:val="20"/>
        </w:trPr>
        <w:tc>
          <w:tcPr>
            <w:tcW w:w="2181" w:type="dxa"/>
          </w:tcPr>
          <w:p w14:paraId="2D7F5370" w14:textId="77777777" w:rsidR="00C402C4" w:rsidRPr="006E4189" w:rsidRDefault="00C402C4" w:rsidP="006E4189">
            <w:pPr>
              <w:jc w:val="both"/>
              <w:rPr>
                <w:rFonts w:asciiTheme="majorHAnsi" w:hAnsiTheme="majorHAnsi" w:cstheme="majorHAnsi"/>
                <w:sz w:val="22"/>
                <w:szCs w:val="22"/>
                <w:u w:color="000000"/>
              </w:rPr>
            </w:pPr>
            <w:r w:rsidRPr="006E4189">
              <w:rPr>
                <w:rFonts w:asciiTheme="majorHAnsi" w:hAnsiTheme="majorHAnsi" w:cstheme="majorHAnsi"/>
                <w:sz w:val="22"/>
                <w:szCs w:val="22"/>
                <w:u w:color="000000"/>
              </w:rPr>
              <w:t>Other Central MA</w:t>
            </w:r>
          </w:p>
        </w:tc>
        <w:tc>
          <w:tcPr>
            <w:tcW w:w="1899" w:type="dxa"/>
          </w:tcPr>
          <w:p w14:paraId="08B0C9D4" w14:textId="77777777" w:rsidR="00C402C4" w:rsidRPr="006E4189" w:rsidRDefault="00C402C4" w:rsidP="006E4189">
            <w:pPr>
              <w:jc w:val="center"/>
              <w:rPr>
                <w:rFonts w:asciiTheme="majorHAnsi" w:hAnsiTheme="majorHAnsi" w:cstheme="majorHAnsi"/>
                <w:sz w:val="22"/>
                <w:szCs w:val="22"/>
                <w:u w:color="000000"/>
              </w:rPr>
            </w:pPr>
            <w:r w:rsidRPr="006E4189">
              <w:rPr>
                <w:rFonts w:asciiTheme="majorHAnsi" w:hAnsiTheme="majorHAnsi" w:cstheme="majorHAnsi"/>
                <w:sz w:val="22"/>
                <w:szCs w:val="22"/>
                <w:u w:color="000000"/>
              </w:rPr>
              <w:t>14</w:t>
            </w:r>
          </w:p>
        </w:tc>
      </w:tr>
      <w:tr w:rsidR="00C402C4" w:rsidRPr="006E4189" w14:paraId="10A18FDB" w14:textId="77777777" w:rsidTr="007C1F61">
        <w:trPr>
          <w:trHeight w:val="20"/>
        </w:trPr>
        <w:tc>
          <w:tcPr>
            <w:tcW w:w="2181" w:type="dxa"/>
          </w:tcPr>
          <w:p w14:paraId="653E1A6E" w14:textId="77777777" w:rsidR="00C402C4" w:rsidRPr="006E4189" w:rsidRDefault="00C402C4" w:rsidP="006E4189">
            <w:pPr>
              <w:jc w:val="both"/>
              <w:rPr>
                <w:rFonts w:asciiTheme="majorHAnsi" w:hAnsiTheme="majorHAnsi" w:cstheme="majorHAnsi"/>
                <w:sz w:val="22"/>
                <w:szCs w:val="22"/>
                <w:u w:color="000000"/>
              </w:rPr>
            </w:pPr>
            <w:r w:rsidRPr="006E4189">
              <w:rPr>
                <w:rFonts w:asciiTheme="majorHAnsi" w:hAnsiTheme="majorHAnsi" w:cstheme="majorHAnsi"/>
                <w:sz w:val="22"/>
                <w:szCs w:val="22"/>
                <w:u w:color="000000"/>
              </w:rPr>
              <w:t>Boston/Metro West</w:t>
            </w:r>
          </w:p>
        </w:tc>
        <w:tc>
          <w:tcPr>
            <w:tcW w:w="1899" w:type="dxa"/>
          </w:tcPr>
          <w:p w14:paraId="1A88E40D" w14:textId="77777777" w:rsidR="00C402C4" w:rsidRPr="006E4189" w:rsidRDefault="00C402C4" w:rsidP="006E4189">
            <w:pPr>
              <w:jc w:val="center"/>
              <w:rPr>
                <w:rFonts w:asciiTheme="majorHAnsi" w:hAnsiTheme="majorHAnsi" w:cstheme="majorHAnsi"/>
                <w:sz w:val="22"/>
                <w:szCs w:val="22"/>
                <w:u w:color="000000"/>
              </w:rPr>
            </w:pPr>
            <w:r w:rsidRPr="006E4189">
              <w:rPr>
                <w:rFonts w:asciiTheme="majorHAnsi" w:hAnsiTheme="majorHAnsi" w:cstheme="majorHAnsi"/>
                <w:sz w:val="22"/>
                <w:szCs w:val="22"/>
                <w:u w:color="000000"/>
              </w:rPr>
              <w:t>5</w:t>
            </w:r>
          </w:p>
        </w:tc>
      </w:tr>
      <w:tr w:rsidR="00C402C4" w:rsidRPr="006E4189" w14:paraId="25FC0133" w14:textId="77777777" w:rsidTr="007C1F61">
        <w:trPr>
          <w:trHeight w:val="20"/>
        </w:trPr>
        <w:tc>
          <w:tcPr>
            <w:tcW w:w="2181" w:type="dxa"/>
          </w:tcPr>
          <w:p w14:paraId="211882D4" w14:textId="77777777" w:rsidR="00C402C4" w:rsidRPr="006E4189" w:rsidRDefault="00C402C4" w:rsidP="006E4189">
            <w:pPr>
              <w:jc w:val="both"/>
              <w:rPr>
                <w:rFonts w:asciiTheme="majorHAnsi" w:hAnsiTheme="majorHAnsi" w:cstheme="majorHAnsi"/>
                <w:sz w:val="22"/>
                <w:szCs w:val="22"/>
                <w:u w:color="000000"/>
              </w:rPr>
            </w:pPr>
            <w:r w:rsidRPr="006E4189">
              <w:rPr>
                <w:rFonts w:asciiTheme="majorHAnsi" w:hAnsiTheme="majorHAnsi" w:cstheme="majorHAnsi"/>
                <w:sz w:val="22"/>
                <w:szCs w:val="22"/>
                <w:u w:color="000000"/>
              </w:rPr>
              <w:t>Other MA</w:t>
            </w:r>
          </w:p>
        </w:tc>
        <w:tc>
          <w:tcPr>
            <w:tcW w:w="1899" w:type="dxa"/>
          </w:tcPr>
          <w:p w14:paraId="445FB052" w14:textId="77777777" w:rsidR="00C402C4" w:rsidRPr="006E4189" w:rsidRDefault="00C402C4" w:rsidP="006E4189">
            <w:pPr>
              <w:jc w:val="center"/>
              <w:rPr>
                <w:rFonts w:asciiTheme="majorHAnsi" w:hAnsiTheme="majorHAnsi" w:cstheme="majorHAnsi"/>
                <w:sz w:val="22"/>
                <w:szCs w:val="22"/>
                <w:u w:color="000000"/>
              </w:rPr>
            </w:pPr>
            <w:r w:rsidRPr="006E4189">
              <w:rPr>
                <w:rFonts w:asciiTheme="majorHAnsi" w:hAnsiTheme="majorHAnsi" w:cstheme="majorHAnsi"/>
                <w:sz w:val="22"/>
                <w:szCs w:val="22"/>
                <w:u w:color="000000"/>
              </w:rPr>
              <w:t>5</w:t>
            </w:r>
          </w:p>
        </w:tc>
      </w:tr>
      <w:tr w:rsidR="00C402C4" w:rsidRPr="006E4189" w14:paraId="11CD53DE" w14:textId="77777777" w:rsidTr="007C1F61">
        <w:trPr>
          <w:trHeight w:val="20"/>
        </w:trPr>
        <w:tc>
          <w:tcPr>
            <w:tcW w:w="2181" w:type="dxa"/>
          </w:tcPr>
          <w:p w14:paraId="4FC6B8F9" w14:textId="77777777" w:rsidR="00C402C4" w:rsidRPr="006E4189" w:rsidRDefault="00C402C4" w:rsidP="006E4189">
            <w:pPr>
              <w:jc w:val="both"/>
              <w:rPr>
                <w:rFonts w:asciiTheme="majorHAnsi" w:hAnsiTheme="majorHAnsi" w:cstheme="majorHAnsi"/>
                <w:sz w:val="22"/>
                <w:szCs w:val="22"/>
                <w:u w:color="000000"/>
              </w:rPr>
            </w:pPr>
            <w:r w:rsidRPr="006E4189">
              <w:rPr>
                <w:rFonts w:asciiTheme="majorHAnsi" w:hAnsiTheme="majorHAnsi" w:cstheme="majorHAnsi"/>
                <w:sz w:val="22"/>
                <w:szCs w:val="22"/>
                <w:u w:color="000000"/>
              </w:rPr>
              <w:t>Other New England</w:t>
            </w:r>
          </w:p>
        </w:tc>
        <w:tc>
          <w:tcPr>
            <w:tcW w:w="1899" w:type="dxa"/>
          </w:tcPr>
          <w:p w14:paraId="15B3122F" w14:textId="77777777" w:rsidR="00C402C4" w:rsidRPr="006E4189" w:rsidRDefault="00C402C4" w:rsidP="006E4189">
            <w:pPr>
              <w:jc w:val="center"/>
              <w:rPr>
                <w:rFonts w:asciiTheme="majorHAnsi" w:hAnsiTheme="majorHAnsi" w:cstheme="majorHAnsi"/>
                <w:sz w:val="22"/>
                <w:szCs w:val="22"/>
                <w:u w:color="000000"/>
              </w:rPr>
            </w:pPr>
            <w:r w:rsidRPr="006E4189">
              <w:rPr>
                <w:rFonts w:asciiTheme="majorHAnsi" w:hAnsiTheme="majorHAnsi" w:cstheme="majorHAnsi"/>
                <w:sz w:val="22"/>
                <w:szCs w:val="22"/>
                <w:u w:color="000000"/>
              </w:rPr>
              <w:t>2</w:t>
            </w:r>
          </w:p>
        </w:tc>
      </w:tr>
      <w:tr w:rsidR="00C402C4" w:rsidRPr="006E4189" w14:paraId="6A181CF8" w14:textId="77777777" w:rsidTr="007C1F61">
        <w:trPr>
          <w:trHeight w:val="20"/>
        </w:trPr>
        <w:tc>
          <w:tcPr>
            <w:tcW w:w="2181" w:type="dxa"/>
          </w:tcPr>
          <w:p w14:paraId="0D17275F" w14:textId="77777777" w:rsidR="00C402C4" w:rsidRPr="006E4189" w:rsidRDefault="00C402C4" w:rsidP="006E4189">
            <w:pPr>
              <w:jc w:val="both"/>
              <w:rPr>
                <w:rFonts w:asciiTheme="majorHAnsi" w:hAnsiTheme="majorHAnsi" w:cstheme="majorHAnsi"/>
                <w:sz w:val="22"/>
                <w:szCs w:val="22"/>
                <w:u w:color="000000"/>
              </w:rPr>
            </w:pPr>
            <w:r w:rsidRPr="006E4189">
              <w:rPr>
                <w:rFonts w:asciiTheme="majorHAnsi" w:hAnsiTheme="majorHAnsi" w:cstheme="majorHAnsi"/>
                <w:sz w:val="22"/>
                <w:szCs w:val="22"/>
                <w:u w:color="000000"/>
              </w:rPr>
              <w:t>Other States in USA</w:t>
            </w:r>
          </w:p>
        </w:tc>
        <w:tc>
          <w:tcPr>
            <w:tcW w:w="1899" w:type="dxa"/>
          </w:tcPr>
          <w:p w14:paraId="4C4E1212" w14:textId="77777777" w:rsidR="00C402C4" w:rsidRPr="006E4189" w:rsidRDefault="00C402C4" w:rsidP="006E4189">
            <w:pPr>
              <w:jc w:val="center"/>
              <w:rPr>
                <w:rFonts w:asciiTheme="majorHAnsi" w:hAnsiTheme="majorHAnsi" w:cstheme="majorHAnsi"/>
                <w:sz w:val="22"/>
                <w:szCs w:val="22"/>
                <w:u w:color="000000"/>
              </w:rPr>
            </w:pPr>
            <w:r w:rsidRPr="006E4189">
              <w:rPr>
                <w:rFonts w:asciiTheme="majorHAnsi" w:hAnsiTheme="majorHAnsi" w:cstheme="majorHAnsi"/>
                <w:sz w:val="22"/>
                <w:szCs w:val="22"/>
                <w:u w:color="000000"/>
              </w:rPr>
              <w:t>1</w:t>
            </w:r>
          </w:p>
        </w:tc>
      </w:tr>
    </w:tbl>
    <w:p w14:paraId="43DBFB81" w14:textId="564673ED" w:rsidR="00AF5433" w:rsidRPr="006E4189" w:rsidRDefault="00AF5433" w:rsidP="006E4189">
      <w:pPr>
        <w:ind w:left="720"/>
        <w:jc w:val="both"/>
        <w:rPr>
          <w:rFonts w:asciiTheme="majorHAnsi" w:hAnsiTheme="majorHAnsi" w:cstheme="majorHAnsi"/>
          <w:u w:color="000000"/>
        </w:rPr>
      </w:pPr>
    </w:p>
    <w:p w14:paraId="2CE4BF0F" w14:textId="5E827E89" w:rsidR="003535B4" w:rsidRPr="006E4189" w:rsidRDefault="003535B4" w:rsidP="006E4189">
      <w:pPr>
        <w:ind w:left="720"/>
        <w:jc w:val="both"/>
        <w:rPr>
          <w:rFonts w:asciiTheme="majorHAnsi" w:hAnsiTheme="majorHAnsi" w:cstheme="majorHAnsi"/>
          <w:u w:color="000000"/>
        </w:rPr>
      </w:pPr>
    </w:p>
    <w:p w14:paraId="4F3D30AD" w14:textId="79812DB1" w:rsidR="003535B4" w:rsidRPr="006E4189" w:rsidRDefault="003535B4" w:rsidP="006E4189">
      <w:pPr>
        <w:ind w:left="720"/>
        <w:jc w:val="both"/>
        <w:rPr>
          <w:rFonts w:asciiTheme="majorHAnsi" w:hAnsiTheme="majorHAnsi" w:cstheme="majorHAnsi"/>
          <w:u w:color="000000"/>
        </w:rPr>
      </w:pPr>
    </w:p>
    <w:p w14:paraId="6BC2DF20" w14:textId="2DF6CA55" w:rsidR="003535B4" w:rsidRPr="006E4189" w:rsidRDefault="003535B4" w:rsidP="006E4189">
      <w:pPr>
        <w:ind w:left="720"/>
        <w:jc w:val="both"/>
        <w:rPr>
          <w:rFonts w:asciiTheme="majorHAnsi" w:hAnsiTheme="majorHAnsi" w:cstheme="majorHAnsi"/>
          <w:u w:color="000000"/>
        </w:rPr>
      </w:pPr>
    </w:p>
    <w:p w14:paraId="6FBCF485" w14:textId="3EFD83C2" w:rsidR="003535B4" w:rsidRPr="006E4189" w:rsidRDefault="003535B4" w:rsidP="006E4189">
      <w:pPr>
        <w:ind w:left="720"/>
        <w:jc w:val="both"/>
        <w:rPr>
          <w:rFonts w:asciiTheme="majorHAnsi" w:hAnsiTheme="majorHAnsi" w:cstheme="majorHAnsi"/>
          <w:u w:color="000000"/>
        </w:rPr>
      </w:pPr>
    </w:p>
    <w:p w14:paraId="1EB4839E" w14:textId="0E2A0B95" w:rsidR="003535B4" w:rsidRPr="006E4189" w:rsidRDefault="003535B4" w:rsidP="006E4189">
      <w:pPr>
        <w:ind w:left="720"/>
        <w:jc w:val="both"/>
        <w:rPr>
          <w:rFonts w:asciiTheme="majorHAnsi" w:hAnsiTheme="majorHAnsi" w:cstheme="majorHAnsi"/>
          <w:u w:color="000000"/>
        </w:rPr>
      </w:pPr>
    </w:p>
    <w:p w14:paraId="7E0B1C08" w14:textId="03DBA284" w:rsidR="003535B4" w:rsidRDefault="003535B4" w:rsidP="006E4189">
      <w:pPr>
        <w:ind w:left="720"/>
        <w:jc w:val="both"/>
        <w:rPr>
          <w:rFonts w:asciiTheme="majorHAnsi" w:hAnsiTheme="majorHAnsi" w:cstheme="majorHAnsi"/>
          <w:u w:color="000000"/>
        </w:rPr>
      </w:pPr>
    </w:p>
    <w:p w14:paraId="1BF64FE3" w14:textId="53637834" w:rsidR="007E7BBF" w:rsidRDefault="007E7BBF" w:rsidP="006E4189">
      <w:pPr>
        <w:ind w:left="720"/>
        <w:jc w:val="both"/>
        <w:rPr>
          <w:rFonts w:asciiTheme="majorHAnsi" w:hAnsiTheme="majorHAnsi" w:cstheme="majorHAnsi"/>
          <w:u w:color="000000"/>
        </w:rPr>
      </w:pPr>
    </w:p>
    <w:p w14:paraId="2A073A55" w14:textId="7255A7BE" w:rsidR="007E7BBF" w:rsidRDefault="007E7BBF" w:rsidP="006E4189">
      <w:pPr>
        <w:ind w:left="720"/>
        <w:jc w:val="both"/>
        <w:rPr>
          <w:rFonts w:asciiTheme="majorHAnsi" w:hAnsiTheme="majorHAnsi" w:cstheme="majorHAnsi"/>
          <w:u w:color="000000"/>
        </w:rPr>
      </w:pPr>
    </w:p>
    <w:p w14:paraId="5B110E32" w14:textId="385A7CD7" w:rsidR="007E7BBF" w:rsidRDefault="007E7BBF" w:rsidP="006E4189">
      <w:pPr>
        <w:ind w:left="720"/>
        <w:jc w:val="both"/>
        <w:rPr>
          <w:rFonts w:asciiTheme="majorHAnsi" w:hAnsiTheme="majorHAnsi" w:cstheme="majorHAnsi"/>
          <w:u w:color="000000"/>
        </w:rPr>
      </w:pPr>
    </w:p>
    <w:p w14:paraId="0274146F" w14:textId="77777777" w:rsidR="007E7BBF" w:rsidRPr="006E4189" w:rsidRDefault="007E7BBF" w:rsidP="006E4189">
      <w:pPr>
        <w:ind w:left="720"/>
        <w:jc w:val="both"/>
        <w:rPr>
          <w:rFonts w:asciiTheme="majorHAnsi" w:hAnsiTheme="majorHAnsi" w:cstheme="majorHAnsi"/>
          <w:u w:color="000000"/>
        </w:rPr>
      </w:pPr>
    </w:p>
    <w:p w14:paraId="2F181E81" w14:textId="77777777" w:rsidR="003535B4" w:rsidRPr="006E4189" w:rsidRDefault="003535B4" w:rsidP="00C34BA7">
      <w:pPr>
        <w:jc w:val="both"/>
        <w:rPr>
          <w:rFonts w:asciiTheme="majorHAnsi" w:hAnsiTheme="majorHAnsi" w:cstheme="majorHAnsi"/>
          <w:u w:color="000000"/>
        </w:rPr>
      </w:pPr>
    </w:p>
    <w:p w14:paraId="694C693D" w14:textId="77777777" w:rsidR="00AF5433" w:rsidRPr="006E4189" w:rsidRDefault="00AF5433" w:rsidP="00DD2484">
      <w:pPr>
        <w:pStyle w:val="ListParagraph"/>
        <w:numPr>
          <w:ilvl w:val="0"/>
          <w:numId w:val="33"/>
        </w:numPr>
        <w:jc w:val="both"/>
        <w:rPr>
          <w:rFonts w:asciiTheme="majorHAnsi" w:hAnsiTheme="majorHAnsi" w:cstheme="majorHAnsi"/>
          <w:u w:color="000000"/>
        </w:rPr>
      </w:pPr>
      <w:r w:rsidRPr="006E4189">
        <w:rPr>
          <w:rFonts w:asciiTheme="majorHAnsi" w:hAnsiTheme="majorHAnsi" w:cstheme="majorHAnsi"/>
          <w:u w:color="000000"/>
        </w:rPr>
        <w:t>Objectives for 2021-2022 academic year</w:t>
      </w:r>
    </w:p>
    <w:p w14:paraId="21A56ACC" w14:textId="77777777" w:rsidR="00C402C4" w:rsidRPr="006E4189" w:rsidRDefault="00AF5433" w:rsidP="00DD2484">
      <w:pPr>
        <w:pStyle w:val="ListParagraph"/>
        <w:numPr>
          <w:ilvl w:val="0"/>
          <w:numId w:val="40"/>
        </w:numPr>
        <w:jc w:val="both"/>
        <w:rPr>
          <w:rFonts w:asciiTheme="majorHAnsi" w:hAnsiTheme="majorHAnsi" w:cstheme="majorHAnsi"/>
          <w:u w:color="000000"/>
        </w:rPr>
      </w:pPr>
      <w:r w:rsidRPr="006E4189">
        <w:rPr>
          <w:rFonts w:asciiTheme="majorHAnsi" w:hAnsiTheme="majorHAnsi" w:cstheme="majorHAnsi"/>
          <w:u w:color="000000"/>
        </w:rPr>
        <w:lastRenderedPageBreak/>
        <w:t xml:space="preserve">In consideration of the financial projected goal of 330 FTE for the next fiscal year, </w:t>
      </w:r>
      <w:r w:rsidR="00EE0A86" w:rsidRPr="006E4189">
        <w:rPr>
          <w:rFonts w:asciiTheme="majorHAnsi" w:hAnsiTheme="majorHAnsi" w:cstheme="majorHAnsi"/>
          <w:u w:color="000000"/>
        </w:rPr>
        <w:t>e</w:t>
      </w:r>
      <w:r w:rsidRPr="006E4189">
        <w:rPr>
          <w:rFonts w:asciiTheme="majorHAnsi" w:hAnsiTheme="majorHAnsi" w:cstheme="majorHAnsi"/>
          <w:u w:color="000000"/>
        </w:rPr>
        <w:t xml:space="preserve">nrollment goals for Membership Group include: </w:t>
      </w:r>
    </w:p>
    <w:p w14:paraId="5EEAEC75" w14:textId="77777777" w:rsidR="00100C28" w:rsidRPr="006E4189" w:rsidRDefault="00AF5433" w:rsidP="00DD2484">
      <w:pPr>
        <w:pStyle w:val="ListParagraph"/>
        <w:numPr>
          <w:ilvl w:val="0"/>
          <w:numId w:val="43"/>
        </w:numPr>
        <w:jc w:val="both"/>
        <w:rPr>
          <w:rFonts w:asciiTheme="majorHAnsi" w:hAnsiTheme="majorHAnsi" w:cstheme="majorHAnsi"/>
          <w:u w:color="000000"/>
        </w:rPr>
      </w:pPr>
      <w:r w:rsidRPr="006E4189">
        <w:rPr>
          <w:rFonts w:asciiTheme="majorHAnsi" w:hAnsiTheme="majorHAnsi" w:cstheme="majorHAnsi"/>
          <w:u w:color="000000"/>
        </w:rPr>
        <w:t xml:space="preserve">339 FTE for fall 2021 and spring 2022 </w:t>
      </w:r>
    </w:p>
    <w:p w14:paraId="44C68D47" w14:textId="61C0C9AD" w:rsidR="00100C28" w:rsidRPr="006E4189" w:rsidRDefault="00AF5433" w:rsidP="00DD2484">
      <w:pPr>
        <w:pStyle w:val="ListParagraph"/>
        <w:numPr>
          <w:ilvl w:val="0"/>
          <w:numId w:val="43"/>
        </w:numPr>
        <w:jc w:val="both"/>
        <w:rPr>
          <w:rFonts w:asciiTheme="majorHAnsi" w:hAnsiTheme="majorHAnsi" w:cstheme="majorHAnsi"/>
          <w:u w:color="000000"/>
        </w:rPr>
      </w:pPr>
      <w:r w:rsidRPr="006E4189">
        <w:rPr>
          <w:rFonts w:asciiTheme="majorHAnsi" w:hAnsiTheme="majorHAnsi" w:cstheme="majorHAnsi"/>
          <w:u w:color="000000"/>
        </w:rPr>
        <w:t>315 full year, 40 fall and 40 spring</w:t>
      </w:r>
    </w:p>
    <w:p w14:paraId="336E4026" w14:textId="352AC526" w:rsidR="00AF5433" w:rsidRPr="006E4189" w:rsidRDefault="00AF5433" w:rsidP="00DD2484">
      <w:pPr>
        <w:pStyle w:val="ListParagraph"/>
        <w:numPr>
          <w:ilvl w:val="0"/>
          <w:numId w:val="43"/>
        </w:numPr>
        <w:jc w:val="both"/>
        <w:rPr>
          <w:rFonts w:asciiTheme="majorHAnsi" w:hAnsiTheme="majorHAnsi" w:cstheme="majorHAnsi"/>
          <w:u w:color="000000"/>
        </w:rPr>
      </w:pPr>
      <w:r w:rsidRPr="006E4189">
        <w:rPr>
          <w:rFonts w:asciiTheme="majorHAnsi" w:hAnsiTheme="majorHAnsi" w:cstheme="majorHAnsi"/>
          <w:u w:color="000000"/>
        </w:rPr>
        <w:t>140 projected for Summer 2021 and 180 for Summer 2022.</w:t>
      </w:r>
    </w:p>
    <w:p w14:paraId="279FB65E" w14:textId="77777777" w:rsidR="00AF5433" w:rsidRPr="006E4189" w:rsidRDefault="00AF5433" w:rsidP="00DD2484">
      <w:pPr>
        <w:pStyle w:val="ListParagraph"/>
        <w:numPr>
          <w:ilvl w:val="0"/>
          <w:numId w:val="40"/>
        </w:numPr>
        <w:jc w:val="both"/>
        <w:rPr>
          <w:rFonts w:asciiTheme="majorHAnsi" w:hAnsiTheme="majorHAnsi" w:cstheme="majorHAnsi"/>
          <w:u w:color="000000"/>
        </w:rPr>
      </w:pPr>
      <w:r w:rsidRPr="006E4189">
        <w:rPr>
          <w:rFonts w:asciiTheme="majorHAnsi" w:hAnsiTheme="majorHAnsi" w:cstheme="majorHAnsi"/>
          <w:u w:color="000000"/>
        </w:rPr>
        <w:t>Integrate WISE as a regular annual presence at the Assumption University events (Holiday, Family Weekend and Alumni events).</w:t>
      </w:r>
    </w:p>
    <w:p w14:paraId="3523EF58" w14:textId="77777777" w:rsidR="00AF5433" w:rsidRPr="006E4189" w:rsidRDefault="00AF5433" w:rsidP="00DD2484">
      <w:pPr>
        <w:pStyle w:val="ListParagraph"/>
        <w:numPr>
          <w:ilvl w:val="0"/>
          <w:numId w:val="40"/>
        </w:numPr>
        <w:jc w:val="both"/>
        <w:rPr>
          <w:rFonts w:asciiTheme="majorHAnsi" w:hAnsiTheme="majorHAnsi" w:cstheme="majorHAnsi"/>
          <w:u w:color="000000"/>
        </w:rPr>
      </w:pPr>
      <w:r w:rsidRPr="006E4189">
        <w:rPr>
          <w:rFonts w:asciiTheme="majorHAnsi" w:hAnsiTheme="majorHAnsi" w:cstheme="majorHAnsi"/>
          <w:u w:color="000000"/>
        </w:rPr>
        <w:t>Develop a set of quality video clips as content to boost the promotion of WISE through social and local media.</w:t>
      </w:r>
    </w:p>
    <w:p w14:paraId="3EA1C97A" w14:textId="77777777" w:rsidR="00AF5433" w:rsidRPr="006E4189" w:rsidRDefault="00AF5433" w:rsidP="00DD2484">
      <w:pPr>
        <w:pStyle w:val="ListParagraph"/>
        <w:numPr>
          <w:ilvl w:val="0"/>
          <w:numId w:val="40"/>
        </w:numPr>
        <w:jc w:val="both"/>
        <w:rPr>
          <w:rFonts w:asciiTheme="majorHAnsi" w:hAnsiTheme="majorHAnsi" w:cstheme="majorHAnsi"/>
          <w:u w:color="000000"/>
        </w:rPr>
      </w:pPr>
      <w:r w:rsidRPr="006E4189">
        <w:rPr>
          <w:rFonts w:asciiTheme="majorHAnsi" w:hAnsiTheme="majorHAnsi" w:cstheme="majorHAnsi"/>
          <w:u w:color="000000"/>
        </w:rPr>
        <w:t>Continue offering a diverse set of virtual promotional lectures focusing on community &amp; culture, members &amp; instructors, and authors/artists to attract new members.</w:t>
      </w:r>
    </w:p>
    <w:p w14:paraId="5FBB243C" w14:textId="77777777" w:rsidR="00AF5433" w:rsidRPr="006E4189" w:rsidRDefault="00AF5433" w:rsidP="00DD2484">
      <w:pPr>
        <w:pStyle w:val="ListParagraph"/>
        <w:numPr>
          <w:ilvl w:val="0"/>
          <w:numId w:val="40"/>
        </w:numPr>
        <w:jc w:val="both"/>
        <w:rPr>
          <w:rFonts w:asciiTheme="majorHAnsi" w:hAnsiTheme="majorHAnsi" w:cstheme="majorHAnsi"/>
          <w:u w:color="000000"/>
        </w:rPr>
      </w:pPr>
      <w:r w:rsidRPr="006E4189">
        <w:rPr>
          <w:rFonts w:asciiTheme="majorHAnsi" w:hAnsiTheme="majorHAnsi" w:cstheme="majorHAnsi"/>
          <w:u w:color="000000"/>
        </w:rPr>
        <w:t>Develop &amp; execute a plan to organically boost WISE’s social media presence.</w:t>
      </w:r>
    </w:p>
    <w:p w14:paraId="296A069D" w14:textId="77777777" w:rsidR="00AF5433" w:rsidRPr="006E4189" w:rsidRDefault="00AF5433" w:rsidP="00DD2484">
      <w:pPr>
        <w:pStyle w:val="ListParagraph"/>
        <w:numPr>
          <w:ilvl w:val="0"/>
          <w:numId w:val="40"/>
        </w:numPr>
        <w:jc w:val="both"/>
        <w:rPr>
          <w:rFonts w:asciiTheme="majorHAnsi" w:hAnsiTheme="majorHAnsi" w:cstheme="majorHAnsi"/>
          <w:u w:color="000000"/>
        </w:rPr>
      </w:pPr>
      <w:r w:rsidRPr="006E4189">
        <w:rPr>
          <w:rFonts w:asciiTheme="majorHAnsi" w:hAnsiTheme="majorHAnsi" w:cstheme="majorHAnsi"/>
          <w:u w:color="000000"/>
        </w:rPr>
        <w:t>Contact and promote WISE through news/podcast outlets based in Boston, Boston metro, North &amp; South shore MA, plus northern CT &amp; RI, southern NH.</w:t>
      </w:r>
    </w:p>
    <w:p w14:paraId="638C6F54" w14:textId="77777777" w:rsidR="00AF5433" w:rsidRPr="006E4189" w:rsidRDefault="00AF5433" w:rsidP="00DD2484">
      <w:pPr>
        <w:pStyle w:val="ListParagraph"/>
        <w:numPr>
          <w:ilvl w:val="0"/>
          <w:numId w:val="40"/>
        </w:numPr>
        <w:jc w:val="both"/>
        <w:rPr>
          <w:rFonts w:asciiTheme="majorHAnsi" w:hAnsiTheme="majorHAnsi" w:cstheme="majorHAnsi"/>
          <w:u w:color="000000"/>
        </w:rPr>
      </w:pPr>
      <w:r w:rsidRPr="006E4189">
        <w:rPr>
          <w:rFonts w:asciiTheme="majorHAnsi" w:hAnsiTheme="majorHAnsi" w:cstheme="majorHAnsi"/>
          <w:u w:color="000000"/>
        </w:rPr>
        <w:t>Continue to offer and possibly expand content offerings to local senior living communities.</w:t>
      </w:r>
    </w:p>
    <w:p w14:paraId="1D97CF7F" w14:textId="77777777" w:rsidR="00AF5433" w:rsidRPr="006E4189" w:rsidRDefault="00AF5433" w:rsidP="00DD2484">
      <w:pPr>
        <w:pStyle w:val="ListParagraph"/>
        <w:numPr>
          <w:ilvl w:val="0"/>
          <w:numId w:val="40"/>
        </w:numPr>
        <w:jc w:val="both"/>
        <w:rPr>
          <w:rFonts w:asciiTheme="majorHAnsi" w:hAnsiTheme="majorHAnsi" w:cstheme="majorHAnsi"/>
          <w:u w:color="000000"/>
        </w:rPr>
      </w:pPr>
      <w:r w:rsidRPr="006E4189">
        <w:rPr>
          <w:rFonts w:asciiTheme="majorHAnsi" w:hAnsiTheme="majorHAnsi" w:cstheme="majorHAnsi"/>
          <w:u w:color="000000"/>
        </w:rPr>
        <w:t>Once public fairs are operational, participate in wellness or other senior center/community organizational fairs with a booth to promote WISE.</w:t>
      </w:r>
    </w:p>
    <w:p w14:paraId="63FFF6C7" w14:textId="77777777" w:rsidR="00AF5433" w:rsidRPr="006E4189" w:rsidRDefault="00AF5433" w:rsidP="006E4189">
      <w:pPr>
        <w:ind w:left="720"/>
        <w:jc w:val="both"/>
        <w:rPr>
          <w:rFonts w:asciiTheme="majorHAnsi" w:hAnsiTheme="majorHAnsi" w:cstheme="majorHAnsi"/>
          <w:u w:color="000000"/>
        </w:rPr>
      </w:pPr>
    </w:p>
    <w:p w14:paraId="7A592444" w14:textId="3003E118" w:rsidR="000F27C1" w:rsidRPr="006E4189" w:rsidRDefault="00AF5433" w:rsidP="006E4189">
      <w:pPr>
        <w:ind w:left="720"/>
        <w:jc w:val="both"/>
        <w:rPr>
          <w:rFonts w:asciiTheme="majorHAnsi" w:hAnsiTheme="majorHAnsi" w:cstheme="majorHAnsi"/>
        </w:rPr>
      </w:pPr>
      <w:r w:rsidRPr="006E4189">
        <w:rPr>
          <w:rFonts w:asciiTheme="majorHAnsi" w:hAnsiTheme="majorHAnsi" w:cstheme="majorHAnsi"/>
          <w:u w:color="000000"/>
        </w:rPr>
        <w:t xml:space="preserve">        </w:t>
      </w:r>
    </w:p>
    <w:p w14:paraId="378BA174" w14:textId="77FBE633" w:rsidR="00871849" w:rsidRPr="006E4189" w:rsidRDefault="0037064E" w:rsidP="00C34BA7">
      <w:pPr>
        <w:autoSpaceDE w:val="0"/>
        <w:autoSpaceDN w:val="0"/>
        <w:adjustRightInd w:val="0"/>
        <w:jc w:val="center"/>
        <w:rPr>
          <w:rFonts w:asciiTheme="majorHAnsi" w:hAnsiTheme="majorHAnsi" w:cstheme="majorHAnsi"/>
          <w:b/>
          <w:bCs/>
          <w:color w:val="000000" w:themeColor="text1"/>
        </w:rPr>
      </w:pPr>
      <w:r w:rsidRPr="006E4189">
        <w:rPr>
          <w:rFonts w:asciiTheme="majorHAnsi" w:hAnsiTheme="majorHAnsi" w:cstheme="majorHAnsi"/>
          <w:b/>
          <w:bCs/>
          <w:color w:val="000000" w:themeColor="text1"/>
        </w:rPr>
        <w:t>Dashboard</w:t>
      </w:r>
      <w:r w:rsidR="00871849" w:rsidRPr="006E4189">
        <w:rPr>
          <w:rFonts w:asciiTheme="majorHAnsi" w:hAnsiTheme="majorHAnsi" w:cstheme="majorHAnsi"/>
          <w:b/>
          <w:bCs/>
          <w:color w:val="000000" w:themeColor="text1"/>
        </w:rPr>
        <w:t xml:space="preserve"> of</w:t>
      </w:r>
      <w:r w:rsidR="000F27C1" w:rsidRPr="006E4189">
        <w:rPr>
          <w:rFonts w:asciiTheme="majorHAnsi" w:hAnsiTheme="majorHAnsi" w:cstheme="majorHAnsi"/>
          <w:b/>
          <w:bCs/>
          <w:color w:val="000000" w:themeColor="text1"/>
        </w:rPr>
        <w:t xml:space="preserve"> </w:t>
      </w:r>
      <w:r w:rsidR="00871849" w:rsidRPr="006E4189">
        <w:rPr>
          <w:rFonts w:asciiTheme="majorHAnsi" w:hAnsiTheme="majorHAnsi" w:cstheme="majorHAnsi"/>
          <w:b/>
          <w:bCs/>
          <w:color w:val="000000" w:themeColor="text1"/>
        </w:rPr>
        <w:t>Metrics</w:t>
      </w:r>
    </w:p>
    <w:p w14:paraId="70A8315F" w14:textId="77777777" w:rsidR="00871849" w:rsidRPr="006E4189" w:rsidRDefault="00871849" w:rsidP="00C34BA7">
      <w:pPr>
        <w:autoSpaceDE w:val="0"/>
        <w:autoSpaceDN w:val="0"/>
        <w:adjustRightInd w:val="0"/>
        <w:jc w:val="center"/>
        <w:rPr>
          <w:rFonts w:asciiTheme="majorHAnsi" w:hAnsiTheme="majorHAnsi" w:cstheme="majorHAnsi"/>
          <w:b/>
          <w:bCs/>
          <w:color w:val="000000" w:themeColor="text1"/>
        </w:rPr>
      </w:pPr>
    </w:p>
    <w:p w14:paraId="60F56BF5" w14:textId="6DD2B138" w:rsidR="001D3761" w:rsidRPr="006E4189" w:rsidRDefault="001D3761" w:rsidP="00C34BA7">
      <w:pPr>
        <w:autoSpaceDE w:val="0"/>
        <w:autoSpaceDN w:val="0"/>
        <w:adjustRightInd w:val="0"/>
        <w:jc w:val="center"/>
        <w:rPr>
          <w:rFonts w:asciiTheme="majorHAnsi" w:hAnsiTheme="majorHAnsi" w:cstheme="majorHAnsi"/>
          <w:b/>
          <w:bCs/>
          <w:color w:val="000000" w:themeColor="text1"/>
        </w:rPr>
      </w:pPr>
      <w:r w:rsidRPr="006E4189">
        <w:rPr>
          <w:rFonts w:asciiTheme="majorHAnsi" w:hAnsiTheme="majorHAnsi" w:cstheme="majorHAnsi"/>
          <w:b/>
          <w:bCs/>
          <w:color w:val="000000" w:themeColor="text1"/>
        </w:rPr>
        <w:t>(For the Academic Years</w:t>
      </w:r>
      <w:r w:rsidR="000F27C1" w:rsidRPr="006E4189">
        <w:rPr>
          <w:rFonts w:asciiTheme="majorHAnsi" w:hAnsiTheme="majorHAnsi" w:cstheme="majorHAnsi"/>
          <w:b/>
          <w:bCs/>
          <w:color w:val="000000" w:themeColor="text1"/>
        </w:rPr>
        <w:t xml:space="preserve"> 2019, 2020 &amp; 2021:</w:t>
      </w:r>
      <w:r w:rsidRPr="006E4189">
        <w:rPr>
          <w:rFonts w:asciiTheme="majorHAnsi" w:hAnsiTheme="majorHAnsi" w:cstheme="majorHAnsi"/>
          <w:b/>
          <w:bCs/>
          <w:color w:val="000000" w:themeColor="text1"/>
        </w:rPr>
        <w:t xml:space="preserve"> June 1</w:t>
      </w:r>
      <w:r w:rsidRPr="006E4189">
        <w:rPr>
          <w:rFonts w:asciiTheme="majorHAnsi" w:hAnsiTheme="majorHAnsi" w:cstheme="majorHAnsi"/>
          <w:b/>
          <w:bCs/>
          <w:color w:val="000000" w:themeColor="text1"/>
          <w:vertAlign w:val="superscript"/>
        </w:rPr>
        <w:t>st</w:t>
      </w:r>
      <w:r w:rsidRPr="006E4189">
        <w:rPr>
          <w:rFonts w:asciiTheme="majorHAnsi" w:hAnsiTheme="majorHAnsi" w:cstheme="majorHAnsi"/>
          <w:b/>
          <w:bCs/>
          <w:color w:val="000000" w:themeColor="text1"/>
        </w:rPr>
        <w:t xml:space="preserve"> through May 31</w:t>
      </w:r>
      <w:r w:rsidRPr="006E4189">
        <w:rPr>
          <w:rFonts w:asciiTheme="majorHAnsi" w:hAnsiTheme="majorHAnsi" w:cstheme="majorHAnsi"/>
          <w:b/>
          <w:bCs/>
          <w:color w:val="000000" w:themeColor="text1"/>
          <w:vertAlign w:val="superscript"/>
        </w:rPr>
        <w:t>st</w:t>
      </w:r>
      <w:r w:rsidRPr="006E4189">
        <w:rPr>
          <w:rFonts w:asciiTheme="majorHAnsi" w:hAnsiTheme="majorHAnsi" w:cstheme="majorHAnsi"/>
          <w:b/>
          <w:bCs/>
          <w:color w:val="000000" w:themeColor="text1"/>
        </w:rPr>
        <w:t>)</w:t>
      </w:r>
    </w:p>
    <w:p w14:paraId="789B8157" w14:textId="77777777" w:rsidR="0037064E" w:rsidRPr="006E4189" w:rsidRDefault="0037064E" w:rsidP="006E4189">
      <w:pPr>
        <w:autoSpaceDE w:val="0"/>
        <w:autoSpaceDN w:val="0"/>
        <w:adjustRightInd w:val="0"/>
        <w:jc w:val="both"/>
        <w:rPr>
          <w:rFonts w:asciiTheme="majorHAnsi" w:hAnsiTheme="majorHAnsi" w:cstheme="majorHAnsi"/>
          <w:color w:val="F0000D"/>
        </w:rPr>
      </w:pPr>
    </w:p>
    <w:p w14:paraId="218B8011" w14:textId="007A8DB8" w:rsidR="0037064E" w:rsidRPr="00C34BA7" w:rsidRDefault="0037064E" w:rsidP="006E4189">
      <w:pPr>
        <w:autoSpaceDE w:val="0"/>
        <w:autoSpaceDN w:val="0"/>
        <w:adjustRightInd w:val="0"/>
        <w:ind w:left="1440"/>
        <w:jc w:val="both"/>
        <w:rPr>
          <w:rFonts w:asciiTheme="majorHAnsi" w:hAnsiTheme="majorHAnsi" w:cstheme="majorHAnsi"/>
          <w:b/>
          <w:bCs/>
          <w:color w:val="000000" w:themeColor="text1"/>
          <w:sz w:val="22"/>
          <w:szCs w:val="22"/>
        </w:rPr>
      </w:pPr>
      <w:r w:rsidRPr="00C34BA7">
        <w:rPr>
          <w:rFonts w:asciiTheme="majorHAnsi" w:hAnsiTheme="majorHAnsi" w:cstheme="majorHAnsi"/>
          <w:b/>
          <w:bCs/>
          <w:color w:val="000000" w:themeColor="text1"/>
          <w:sz w:val="22"/>
          <w:szCs w:val="22"/>
        </w:rPr>
        <w:t>1. Membership</w:t>
      </w:r>
    </w:p>
    <w:p w14:paraId="0B66C96C" w14:textId="77777777" w:rsidR="0037064E" w:rsidRPr="00C34BA7" w:rsidRDefault="0037064E" w:rsidP="006E4189">
      <w:pPr>
        <w:autoSpaceDE w:val="0"/>
        <w:autoSpaceDN w:val="0"/>
        <w:adjustRightInd w:val="0"/>
        <w:ind w:left="1440"/>
        <w:jc w:val="both"/>
        <w:rPr>
          <w:rFonts w:asciiTheme="majorHAnsi" w:hAnsiTheme="majorHAnsi" w:cstheme="majorHAnsi"/>
          <w:b/>
          <w:bCs/>
          <w:color w:val="000000"/>
          <w:sz w:val="22"/>
          <w:szCs w:val="22"/>
        </w:rPr>
      </w:pPr>
    </w:p>
    <w:tbl>
      <w:tblPr>
        <w:tblW w:w="0" w:type="auto"/>
        <w:tblInd w:w="2938" w:type="dxa"/>
        <w:tblBorders>
          <w:top w:val="double" w:sz="4" w:space="0" w:color="auto"/>
          <w:left w:val="double" w:sz="4" w:space="0" w:color="auto"/>
          <w:bottom w:val="double" w:sz="4" w:space="0" w:color="auto"/>
          <w:right w:val="double" w:sz="4" w:space="0" w:color="auto"/>
          <w:insideH w:val="single" w:sz="8" w:space="0" w:color="000000"/>
          <w:insideV w:val="single" w:sz="8" w:space="0" w:color="000000"/>
        </w:tblBorders>
        <w:tblLayout w:type="fixed"/>
        <w:tblLook w:val="0000" w:firstRow="0" w:lastRow="0" w:firstColumn="0" w:lastColumn="0" w:noHBand="0" w:noVBand="0"/>
      </w:tblPr>
      <w:tblGrid>
        <w:gridCol w:w="1560"/>
        <w:gridCol w:w="1460"/>
        <w:gridCol w:w="1460"/>
        <w:gridCol w:w="1460"/>
        <w:gridCol w:w="1460"/>
      </w:tblGrid>
      <w:tr w:rsidR="009865BE" w:rsidRPr="00C34BA7" w14:paraId="72EA39B4" w14:textId="77777777" w:rsidTr="007C1F61">
        <w:tc>
          <w:tcPr>
            <w:tcW w:w="1560" w:type="dxa"/>
            <w:tcMar>
              <w:top w:w="80" w:type="nil"/>
              <w:left w:w="80" w:type="nil"/>
              <w:bottom w:w="80" w:type="nil"/>
              <w:right w:w="80" w:type="nil"/>
            </w:tcMar>
          </w:tcPr>
          <w:p w14:paraId="0149FBCC" w14:textId="77777777" w:rsidR="009865BE" w:rsidRPr="00C34BA7" w:rsidRDefault="009865BE" w:rsidP="002A15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theme="majorHAnsi"/>
                <w:sz w:val="22"/>
                <w:szCs w:val="22"/>
              </w:rPr>
            </w:pPr>
          </w:p>
        </w:tc>
        <w:tc>
          <w:tcPr>
            <w:tcW w:w="1460" w:type="dxa"/>
            <w:shd w:val="clear" w:color="auto" w:fill="F2F2F2" w:themeFill="background1" w:themeFillShade="F2"/>
            <w:tcMar>
              <w:top w:w="80" w:type="nil"/>
              <w:left w:w="80" w:type="nil"/>
              <w:bottom w:w="80" w:type="nil"/>
              <w:right w:w="80" w:type="nil"/>
            </w:tcMar>
            <w:vAlign w:val="center"/>
          </w:tcPr>
          <w:p w14:paraId="0E4D6022" w14:textId="77777777" w:rsidR="009865BE" w:rsidRPr="00C34BA7" w:rsidRDefault="009865BE"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b/>
                <w:bCs/>
                <w:color w:val="000000"/>
                <w:sz w:val="22"/>
                <w:szCs w:val="22"/>
              </w:rPr>
              <w:t>Full Year</w:t>
            </w:r>
          </w:p>
        </w:tc>
        <w:tc>
          <w:tcPr>
            <w:tcW w:w="1460" w:type="dxa"/>
            <w:shd w:val="clear" w:color="auto" w:fill="F2F2F2" w:themeFill="background1" w:themeFillShade="F2"/>
            <w:vAlign w:val="center"/>
          </w:tcPr>
          <w:p w14:paraId="11744223" w14:textId="024F540F" w:rsidR="009865BE" w:rsidRPr="00C34BA7" w:rsidRDefault="009865BE" w:rsidP="002A15AE">
            <w:pPr>
              <w:autoSpaceDE w:val="0"/>
              <w:autoSpaceDN w:val="0"/>
              <w:adjustRightInd w:val="0"/>
              <w:jc w:val="center"/>
              <w:rPr>
                <w:rFonts w:asciiTheme="majorHAnsi" w:hAnsiTheme="majorHAnsi" w:cstheme="majorHAnsi"/>
                <w:b/>
                <w:bCs/>
                <w:color w:val="000000"/>
                <w:sz w:val="22"/>
                <w:szCs w:val="22"/>
              </w:rPr>
            </w:pPr>
            <w:r w:rsidRPr="00C34BA7">
              <w:rPr>
                <w:rFonts w:asciiTheme="majorHAnsi" w:hAnsiTheme="majorHAnsi" w:cstheme="majorHAnsi"/>
                <w:b/>
                <w:bCs/>
                <w:color w:val="000000"/>
                <w:sz w:val="22"/>
                <w:szCs w:val="22"/>
              </w:rPr>
              <w:t>Summer</w:t>
            </w:r>
          </w:p>
        </w:tc>
        <w:tc>
          <w:tcPr>
            <w:tcW w:w="1460" w:type="dxa"/>
            <w:shd w:val="clear" w:color="auto" w:fill="F2F2F2" w:themeFill="background1" w:themeFillShade="F2"/>
            <w:tcMar>
              <w:top w:w="80" w:type="nil"/>
              <w:left w:w="80" w:type="nil"/>
              <w:bottom w:w="80" w:type="nil"/>
              <w:right w:w="80" w:type="nil"/>
            </w:tcMar>
            <w:vAlign w:val="center"/>
          </w:tcPr>
          <w:p w14:paraId="496DB379" w14:textId="782DF260" w:rsidR="009865BE" w:rsidRPr="00C34BA7" w:rsidRDefault="009865BE"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b/>
                <w:bCs/>
                <w:color w:val="000000"/>
                <w:sz w:val="22"/>
                <w:szCs w:val="22"/>
              </w:rPr>
              <w:t>Fall</w:t>
            </w:r>
          </w:p>
        </w:tc>
        <w:tc>
          <w:tcPr>
            <w:tcW w:w="1460" w:type="dxa"/>
            <w:shd w:val="clear" w:color="auto" w:fill="F2F2F2" w:themeFill="background1" w:themeFillShade="F2"/>
            <w:tcMar>
              <w:top w:w="80" w:type="nil"/>
              <w:left w:w="80" w:type="nil"/>
              <w:bottom w:w="80" w:type="nil"/>
              <w:right w:w="80" w:type="nil"/>
            </w:tcMar>
            <w:vAlign w:val="center"/>
          </w:tcPr>
          <w:p w14:paraId="108AF400" w14:textId="77777777" w:rsidR="009865BE" w:rsidRPr="00C34BA7" w:rsidRDefault="009865BE"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b/>
                <w:bCs/>
                <w:color w:val="000000"/>
                <w:sz w:val="22"/>
                <w:szCs w:val="22"/>
              </w:rPr>
              <w:t>Spring</w:t>
            </w:r>
          </w:p>
        </w:tc>
      </w:tr>
      <w:tr w:rsidR="009865BE" w:rsidRPr="00C34BA7" w14:paraId="1B8C8731" w14:textId="77777777" w:rsidTr="007C1F61">
        <w:tc>
          <w:tcPr>
            <w:tcW w:w="1560" w:type="dxa"/>
            <w:tcMar>
              <w:top w:w="80" w:type="nil"/>
              <w:left w:w="80" w:type="nil"/>
              <w:bottom w:w="80" w:type="nil"/>
              <w:right w:w="80" w:type="nil"/>
            </w:tcMar>
          </w:tcPr>
          <w:p w14:paraId="1EB49498" w14:textId="150AFD85" w:rsidR="009865BE" w:rsidRPr="00C34BA7" w:rsidRDefault="002A15AE" w:rsidP="002A15AE">
            <w:pPr>
              <w:autoSpaceDE w:val="0"/>
              <w:autoSpaceDN w:val="0"/>
              <w:adjustRightInd w:val="0"/>
              <w:jc w:val="center"/>
              <w:rPr>
                <w:rFonts w:asciiTheme="majorHAnsi" w:hAnsiTheme="majorHAnsi" w:cstheme="majorHAnsi"/>
                <w:sz w:val="22"/>
                <w:szCs w:val="22"/>
              </w:rPr>
            </w:pPr>
            <w:r>
              <w:rPr>
                <w:rFonts w:asciiTheme="majorHAnsi" w:hAnsiTheme="majorHAnsi" w:cstheme="majorHAnsi"/>
                <w:b/>
                <w:bCs/>
                <w:color w:val="000000"/>
                <w:sz w:val="22"/>
                <w:szCs w:val="22"/>
              </w:rPr>
              <w:t xml:space="preserve">2018 - </w:t>
            </w:r>
            <w:r w:rsidR="009865BE" w:rsidRPr="00C34BA7">
              <w:rPr>
                <w:rFonts w:asciiTheme="majorHAnsi" w:hAnsiTheme="majorHAnsi" w:cstheme="majorHAnsi"/>
                <w:b/>
                <w:bCs/>
                <w:color w:val="000000"/>
                <w:sz w:val="22"/>
                <w:szCs w:val="22"/>
              </w:rPr>
              <w:t>2019</w:t>
            </w:r>
          </w:p>
        </w:tc>
        <w:tc>
          <w:tcPr>
            <w:tcW w:w="1460" w:type="dxa"/>
            <w:tcMar>
              <w:top w:w="80" w:type="nil"/>
              <w:left w:w="80" w:type="nil"/>
              <w:bottom w:w="80" w:type="nil"/>
              <w:right w:w="80" w:type="nil"/>
            </w:tcMar>
          </w:tcPr>
          <w:p w14:paraId="10B55BC5" w14:textId="77777777" w:rsidR="009865BE" w:rsidRPr="00C34BA7" w:rsidRDefault="009865BE"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317</w:t>
            </w:r>
          </w:p>
        </w:tc>
        <w:tc>
          <w:tcPr>
            <w:tcW w:w="1460" w:type="dxa"/>
          </w:tcPr>
          <w:p w14:paraId="63FF4905" w14:textId="5C1AF214" w:rsidR="009865BE" w:rsidRPr="00C34BA7" w:rsidRDefault="009865BE" w:rsidP="002A15AE">
            <w:pPr>
              <w:autoSpaceDE w:val="0"/>
              <w:autoSpaceDN w:val="0"/>
              <w:adjustRightInd w:val="0"/>
              <w:jc w:val="center"/>
              <w:rPr>
                <w:rFonts w:asciiTheme="majorHAnsi" w:hAnsiTheme="majorHAnsi" w:cstheme="majorHAnsi"/>
                <w:color w:val="000000"/>
                <w:sz w:val="22"/>
                <w:szCs w:val="22"/>
              </w:rPr>
            </w:pPr>
            <w:r w:rsidRPr="00C34BA7">
              <w:rPr>
                <w:rFonts w:asciiTheme="majorHAnsi" w:hAnsiTheme="majorHAnsi" w:cstheme="majorHAnsi"/>
                <w:color w:val="000000"/>
                <w:sz w:val="22"/>
                <w:szCs w:val="22"/>
              </w:rPr>
              <w:t>129</w:t>
            </w:r>
          </w:p>
        </w:tc>
        <w:tc>
          <w:tcPr>
            <w:tcW w:w="1460" w:type="dxa"/>
            <w:tcMar>
              <w:top w:w="80" w:type="nil"/>
              <w:left w:w="80" w:type="nil"/>
              <w:bottom w:w="80" w:type="nil"/>
              <w:right w:w="80" w:type="nil"/>
            </w:tcMar>
          </w:tcPr>
          <w:p w14:paraId="188E5229" w14:textId="5A384C99" w:rsidR="009865BE" w:rsidRPr="00C34BA7" w:rsidRDefault="009865BE"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72</w:t>
            </w:r>
          </w:p>
        </w:tc>
        <w:tc>
          <w:tcPr>
            <w:tcW w:w="1460" w:type="dxa"/>
            <w:tcMar>
              <w:top w:w="80" w:type="nil"/>
              <w:left w:w="80" w:type="nil"/>
              <w:bottom w:w="80" w:type="nil"/>
              <w:right w:w="80" w:type="nil"/>
            </w:tcMar>
          </w:tcPr>
          <w:p w14:paraId="26F2AE36" w14:textId="77777777" w:rsidR="009865BE" w:rsidRPr="00C34BA7" w:rsidRDefault="009865BE"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59</w:t>
            </w:r>
          </w:p>
        </w:tc>
      </w:tr>
      <w:tr w:rsidR="009865BE" w:rsidRPr="00C34BA7" w14:paraId="264C2E6F" w14:textId="77777777" w:rsidTr="007C1F61">
        <w:tc>
          <w:tcPr>
            <w:tcW w:w="1560" w:type="dxa"/>
            <w:tcMar>
              <w:top w:w="80" w:type="nil"/>
              <w:left w:w="80" w:type="nil"/>
              <w:bottom w:w="80" w:type="nil"/>
              <w:right w:w="80" w:type="nil"/>
            </w:tcMar>
          </w:tcPr>
          <w:p w14:paraId="792B1F7D" w14:textId="085A22DD" w:rsidR="009865BE" w:rsidRPr="00C34BA7" w:rsidRDefault="002A15AE" w:rsidP="002A15AE">
            <w:pPr>
              <w:autoSpaceDE w:val="0"/>
              <w:autoSpaceDN w:val="0"/>
              <w:adjustRightInd w:val="0"/>
              <w:jc w:val="center"/>
              <w:rPr>
                <w:rFonts w:asciiTheme="majorHAnsi" w:hAnsiTheme="majorHAnsi" w:cstheme="majorHAnsi"/>
                <w:sz w:val="22"/>
                <w:szCs w:val="22"/>
              </w:rPr>
            </w:pPr>
            <w:r>
              <w:rPr>
                <w:rFonts w:asciiTheme="majorHAnsi" w:hAnsiTheme="majorHAnsi" w:cstheme="majorHAnsi"/>
                <w:b/>
                <w:bCs/>
                <w:color w:val="000000"/>
                <w:sz w:val="22"/>
                <w:szCs w:val="22"/>
              </w:rPr>
              <w:t xml:space="preserve">2019 - </w:t>
            </w:r>
            <w:r w:rsidR="009865BE" w:rsidRPr="00C34BA7">
              <w:rPr>
                <w:rFonts w:asciiTheme="majorHAnsi" w:hAnsiTheme="majorHAnsi" w:cstheme="majorHAnsi"/>
                <w:b/>
                <w:bCs/>
                <w:color w:val="000000"/>
                <w:sz w:val="22"/>
                <w:szCs w:val="22"/>
              </w:rPr>
              <w:t>2020</w:t>
            </w:r>
          </w:p>
        </w:tc>
        <w:tc>
          <w:tcPr>
            <w:tcW w:w="1460" w:type="dxa"/>
            <w:tcMar>
              <w:top w:w="80" w:type="nil"/>
              <w:left w:w="80" w:type="nil"/>
              <w:bottom w:w="80" w:type="nil"/>
              <w:right w:w="80" w:type="nil"/>
            </w:tcMar>
          </w:tcPr>
          <w:p w14:paraId="06640390" w14:textId="77777777" w:rsidR="009865BE" w:rsidRPr="00C34BA7" w:rsidRDefault="009865BE"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274</w:t>
            </w:r>
          </w:p>
        </w:tc>
        <w:tc>
          <w:tcPr>
            <w:tcW w:w="1460" w:type="dxa"/>
          </w:tcPr>
          <w:p w14:paraId="692D0D2A" w14:textId="10C5CAE7" w:rsidR="009865BE" w:rsidRPr="00C34BA7" w:rsidRDefault="009865BE" w:rsidP="002A15AE">
            <w:pPr>
              <w:autoSpaceDE w:val="0"/>
              <w:autoSpaceDN w:val="0"/>
              <w:adjustRightInd w:val="0"/>
              <w:jc w:val="center"/>
              <w:rPr>
                <w:rFonts w:asciiTheme="majorHAnsi" w:hAnsiTheme="majorHAnsi" w:cstheme="majorHAnsi"/>
                <w:color w:val="000000"/>
                <w:sz w:val="22"/>
                <w:szCs w:val="22"/>
              </w:rPr>
            </w:pPr>
            <w:r w:rsidRPr="00C34BA7">
              <w:rPr>
                <w:rFonts w:asciiTheme="majorHAnsi" w:hAnsiTheme="majorHAnsi" w:cstheme="majorHAnsi"/>
                <w:color w:val="000000"/>
                <w:sz w:val="22"/>
                <w:szCs w:val="22"/>
              </w:rPr>
              <w:t>176</w:t>
            </w:r>
          </w:p>
        </w:tc>
        <w:tc>
          <w:tcPr>
            <w:tcW w:w="1460" w:type="dxa"/>
            <w:tcMar>
              <w:top w:w="80" w:type="nil"/>
              <w:left w:w="80" w:type="nil"/>
              <w:bottom w:w="80" w:type="nil"/>
              <w:right w:w="80" w:type="nil"/>
            </w:tcMar>
          </w:tcPr>
          <w:p w14:paraId="45E9563F" w14:textId="62CA82D3" w:rsidR="009865BE" w:rsidRPr="00C34BA7" w:rsidRDefault="009865BE"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48</w:t>
            </w:r>
          </w:p>
        </w:tc>
        <w:tc>
          <w:tcPr>
            <w:tcW w:w="1460" w:type="dxa"/>
            <w:tcMar>
              <w:top w:w="80" w:type="nil"/>
              <w:left w:w="80" w:type="nil"/>
              <w:bottom w:w="80" w:type="nil"/>
              <w:right w:w="80" w:type="nil"/>
            </w:tcMar>
          </w:tcPr>
          <w:p w14:paraId="239E8BCD" w14:textId="77777777" w:rsidR="009865BE" w:rsidRPr="00C34BA7" w:rsidRDefault="009865BE"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62</w:t>
            </w:r>
          </w:p>
        </w:tc>
      </w:tr>
      <w:tr w:rsidR="009865BE" w:rsidRPr="00C34BA7" w14:paraId="7BECE926" w14:textId="77777777" w:rsidTr="007C1F61">
        <w:tc>
          <w:tcPr>
            <w:tcW w:w="1560" w:type="dxa"/>
            <w:tcMar>
              <w:top w:w="80" w:type="nil"/>
              <w:left w:w="80" w:type="nil"/>
              <w:bottom w:w="80" w:type="nil"/>
              <w:right w:w="80" w:type="nil"/>
            </w:tcMar>
          </w:tcPr>
          <w:p w14:paraId="539E0F8C" w14:textId="3647FA05" w:rsidR="009865BE" w:rsidRPr="00C34BA7" w:rsidRDefault="002A15AE" w:rsidP="002A15AE">
            <w:pPr>
              <w:autoSpaceDE w:val="0"/>
              <w:autoSpaceDN w:val="0"/>
              <w:adjustRightInd w:val="0"/>
              <w:jc w:val="center"/>
              <w:rPr>
                <w:rFonts w:asciiTheme="majorHAnsi" w:hAnsiTheme="majorHAnsi" w:cstheme="majorHAnsi"/>
                <w:sz w:val="22"/>
                <w:szCs w:val="22"/>
              </w:rPr>
            </w:pPr>
            <w:r>
              <w:rPr>
                <w:rFonts w:asciiTheme="majorHAnsi" w:hAnsiTheme="majorHAnsi" w:cstheme="majorHAnsi"/>
                <w:b/>
                <w:bCs/>
                <w:color w:val="000000"/>
                <w:sz w:val="22"/>
                <w:szCs w:val="22"/>
              </w:rPr>
              <w:t>2020 - 2021</w:t>
            </w:r>
          </w:p>
        </w:tc>
        <w:tc>
          <w:tcPr>
            <w:tcW w:w="1460" w:type="dxa"/>
            <w:tcMar>
              <w:top w:w="80" w:type="nil"/>
              <w:left w:w="80" w:type="nil"/>
              <w:bottom w:w="80" w:type="nil"/>
              <w:right w:w="80" w:type="nil"/>
            </w:tcMar>
          </w:tcPr>
          <w:p w14:paraId="71C742AD" w14:textId="77777777" w:rsidR="009865BE" w:rsidRPr="00C34BA7" w:rsidRDefault="009865BE"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294</w:t>
            </w:r>
          </w:p>
        </w:tc>
        <w:tc>
          <w:tcPr>
            <w:tcW w:w="1460" w:type="dxa"/>
          </w:tcPr>
          <w:p w14:paraId="54FF19C9" w14:textId="0F05A709" w:rsidR="009865BE" w:rsidRPr="00C34BA7" w:rsidRDefault="009865BE" w:rsidP="002A15AE">
            <w:pPr>
              <w:autoSpaceDE w:val="0"/>
              <w:autoSpaceDN w:val="0"/>
              <w:adjustRightInd w:val="0"/>
              <w:jc w:val="center"/>
              <w:rPr>
                <w:rFonts w:asciiTheme="majorHAnsi" w:hAnsiTheme="majorHAnsi" w:cstheme="majorHAnsi"/>
                <w:color w:val="000000"/>
                <w:sz w:val="22"/>
                <w:szCs w:val="22"/>
              </w:rPr>
            </w:pPr>
            <w:r w:rsidRPr="00C34BA7">
              <w:rPr>
                <w:rFonts w:asciiTheme="majorHAnsi" w:hAnsiTheme="majorHAnsi" w:cstheme="majorHAnsi"/>
                <w:color w:val="000000"/>
                <w:sz w:val="22"/>
                <w:szCs w:val="22"/>
              </w:rPr>
              <w:t>140</w:t>
            </w:r>
          </w:p>
        </w:tc>
        <w:tc>
          <w:tcPr>
            <w:tcW w:w="1460" w:type="dxa"/>
            <w:tcMar>
              <w:top w:w="80" w:type="nil"/>
              <w:left w:w="80" w:type="nil"/>
              <w:bottom w:w="80" w:type="nil"/>
              <w:right w:w="80" w:type="nil"/>
            </w:tcMar>
          </w:tcPr>
          <w:p w14:paraId="0455D85E" w14:textId="27D19DC3" w:rsidR="009865BE" w:rsidRPr="00C34BA7" w:rsidRDefault="009865BE"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50</w:t>
            </w:r>
          </w:p>
        </w:tc>
        <w:tc>
          <w:tcPr>
            <w:tcW w:w="1460" w:type="dxa"/>
            <w:tcMar>
              <w:top w:w="80" w:type="nil"/>
              <w:left w:w="80" w:type="nil"/>
              <w:bottom w:w="80" w:type="nil"/>
              <w:right w:w="80" w:type="nil"/>
            </w:tcMar>
          </w:tcPr>
          <w:p w14:paraId="6C5A48D1" w14:textId="77777777" w:rsidR="009865BE" w:rsidRPr="00C34BA7" w:rsidRDefault="009865BE"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50</w:t>
            </w:r>
          </w:p>
        </w:tc>
      </w:tr>
    </w:tbl>
    <w:p w14:paraId="18867FB4" w14:textId="3A408F03" w:rsidR="001D3761" w:rsidRDefault="001D3761" w:rsidP="006E4189">
      <w:pPr>
        <w:autoSpaceDE w:val="0"/>
        <w:autoSpaceDN w:val="0"/>
        <w:adjustRightInd w:val="0"/>
        <w:ind w:left="1440"/>
        <w:jc w:val="both"/>
        <w:rPr>
          <w:rFonts w:asciiTheme="majorHAnsi" w:hAnsiTheme="majorHAnsi" w:cstheme="majorHAnsi"/>
          <w:color w:val="000000"/>
          <w:sz w:val="22"/>
          <w:szCs w:val="22"/>
        </w:rPr>
      </w:pPr>
    </w:p>
    <w:p w14:paraId="59BB31C5" w14:textId="7D712E93" w:rsidR="007E7BBF" w:rsidRDefault="007E7BBF" w:rsidP="006E4189">
      <w:pPr>
        <w:autoSpaceDE w:val="0"/>
        <w:autoSpaceDN w:val="0"/>
        <w:adjustRightInd w:val="0"/>
        <w:ind w:left="1440"/>
        <w:jc w:val="both"/>
        <w:rPr>
          <w:rFonts w:asciiTheme="majorHAnsi" w:hAnsiTheme="majorHAnsi" w:cstheme="majorHAnsi"/>
          <w:color w:val="000000"/>
          <w:sz w:val="22"/>
          <w:szCs w:val="22"/>
        </w:rPr>
      </w:pPr>
    </w:p>
    <w:p w14:paraId="7A14BFB3" w14:textId="77777777" w:rsidR="007E7BBF" w:rsidRPr="00C34BA7" w:rsidRDefault="007E7BBF" w:rsidP="006E4189">
      <w:pPr>
        <w:autoSpaceDE w:val="0"/>
        <w:autoSpaceDN w:val="0"/>
        <w:adjustRightInd w:val="0"/>
        <w:ind w:left="1440"/>
        <w:jc w:val="both"/>
        <w:rPr>
          <w:rFonts w:asciiTheme="majorHAnsi" w:hAnsiTheme="majorHAnsi" w:cstheme="majorHAnsi"/>
          <w:color w:val="000000"/>
          <w:sz w:val="22"/>
          <w:szCs w:val="22"/>
        </w:rPr>
      </w:pPr>
    </w:p>
    <w:p w14:paraId="6454188E" w14:textId="77777777" w:rsidR="007E7BBF" w:rsidRDefault="007E7BBF" w:rsidP="006E4189">
      <w:pPr>
        <w:autoSpaceDE w:val="0"/>
        <w:autoSpaceDN w:val="0"/>
        <w:adjustRightInd w:val="0"/>
        <w:ind w:left="1440"/>
        <w:jc w:val="both"/>
        <w:rPr>
          <w:rFonts w:asciiTheme="majorHAnsi" w:hAnsiTheme="majorHAnsi" w:cstheme="majorHAnsi"/>
          <w:b/>
          <w:bCs/>
          <w:color w:val="000000" w:themeColor="text1"/>
          <w:sz w:val="22"/>
          <w:szCs w:val="22"/>
        </w:rPr>
      </w:pPr>
    </w:p>
    <w:p w14:paraId="33BDDFA5" w14:textId="7B220CDB" w:rsidR="0037064E" w:rsidRPr="00C34BA7" w:rsidRDefault="0037064E" w:rsidP="006E4189">
      <w:pPr>
        <w:autoSpaceDE w:val="0"/>
        <w:autoSpaceDN w:val="0"/>
        <w:adjustRightInd w:val="0"/>
        <w:ind w:left="1440"/>
        <w:jc w:val="both"/>
        <w:rPr>
          <w:rFonts w:asciiTheme="majorHAnsi" w:hAnsiTheme="majorHAnsi" w:cstheme="majorHAnsi"/>
          <w:b/>
          <w:bCs/>
          <w:color w:val="000000" w:themeColor="text1"/>
          <w:sz w:val="22"/>
          <w:szCs w:val="22"/>
        </w:rPr>
      </w:pPr>
      <w:r w:rsidRPr="00C34BA7">
        <w:rPr>
          <w:rFonts w:asciiTheme="majorHAnsi" w:hAnsiTheme="majorHAnsi" w:cstheme="majorHAnsi"/>
          <w:b/>
          <w:bCs/>
          <w:color w:val="000000" w:themeColor="text1"/>
          <w:sz w:val="22"/>
          <w:szCs w:val="22"/>
        </w:rPr>
        <w:lastRenderedPageBreak/>
        <w:t>2. FTE Members</w:t>
      </w:r>
    </w:p>
    <w:p w14:paraId="3882DD8A" w14:textId="77777777" w:rsidR="0037064E" w:rsidRPr="00C34BA7" w:rsidRDefault="0037064E" w:rsidP="006E4189">
      <w:pPr>
        <w:autoSpaceDE w:val="0"/>
        <w:autoSpaceDN w:val="0"/>
        <w:adjustRightInd w:val="0"/>
        <w:ind w:left="1440"/>
        <w:jc w:val="both"/>
        <w:rPr>
          <w:rFonts w:asciiTheme="majorHAnsi" w:hAnsiTheme="majorHAnsi" w:cstheme="majorHAnsi"/>
          <w:color w:val="000000"/>
          <w:sz w:val="22"/>
          <w:szCs w:val="22"/>
        </w:rPr>
      </w:pPr>
    </w:p>
    <w:tbl>
      <w:tblPr>
        <w:tblW w:w="0" w:type="auto"/>
        <w:tblInd w:w="2924" w:type="dxa"/>
        <w:tblBorders>
          <w:top w:val="double" w:sz="4" w:space="0" w:color="auto"/>
          <w:left w:val="double" w:sz="4" w:space="0" w:color="auto"/>
          <w:bottom w:val="double" w:sz="4" w:space="0" w:color="auto"/>
          <w:right w:val="double" w:sz="4" w:space="0" w:color="auto"/>
          <w:insideH w:val="single" w:sz="8" w:space="0" w:color="000000"/>
          <w:insideV w:val="single" w:sz="8" w:space="0" w:color="000000"/>
        </w:tblBorders>
        <w:tblLayout w:type="fixed"/>
        <w:tblLook w:val="0000" w:firstRow="0" w:lastRow="0" w:firstColumn="0" w:lastColumn="0" w:noHBand="0" w:noVBand="0"/>
      </w:tblPr>
      <w:tblGrid>
        <w:gridCol w:w="1360"/>
        <w:gridCol w:w="1220"/>
      </w:tblGrid>
      <w:tr w:rsidR="0037064E" w:rsidRPr="00C34BA7" w14:paraId="2EF8E777" w14:textId="77777777" w:rsidTr="007C1F61">
        <w:tc>
          <w:tcPr>
            <w:tcW w:w="1360" w:type="dxa"/>
            <w:tcMar>
              <w:top w:w="80" w:type="nil"/>
              <w:left w:w="80" w:type="nil"/>
              <w:bottom w:w="80" w:type="nil"/>
              <w:right w:w="80" w:type="nil"/>
            </w:tcMar>
          </w:tcPr>
          <w:p w14:paraId="0F79C1D7" w14:textId="77777777" w:rsidR="0037064E" w:rsidRPr="00C34BA7" w:rsidRDefault="0037064E" w:rsidP="002A15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theme="majorHAnsi"/>
                <w:sz w:val="22"/>
                <w:szCs w:val="22"/>
              </w:rPr>
            </w:pPr>
          </w:p>
        </w:tc>
        <w:tc>
          <w:tcPr>
            <w:tcW w:w="1220" w:type="dxa"/>
            <w:shd w:val="clear" w:color="auto" w:fill="F2F2F2" w:themeFill="background1" w:themeFillShade="F2"/>
            <w:tcMar>
              <w:top w:w="80" w:type="nil"/>
              <w:left w:w="80" w:type="nil"/>
              <w:bottom w:w="80" w:type="nil"/>
              <w:right w:w="80" w:type="nil"/>
            </w:tcMar>
          </w:tcPr>
          <w:p w14:paraId="4D0E0C41" w14:textId="77777777" w:rsidR="0037064E" w:rsidRPr="00C34BA7" w:rsidRDefault="0037064E"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b/>
                <w:bCs/>
                <w:color w:val="000000"/>
                <w:sz w:val="22"/>
                <w:szCs w:val="22"/>
              </w:rPr>
              <w:t>FTE’s</w:t>
            </w:r>
          </w:p>
        </w:tc>
      </w:tr>
      <w:tr w:rsidR="0037064E" w:rsidRPr="00C34BA7" w14:paraId="48267C6C" w14:textId="77777777" w:rsidTr="007C1F61">
        <w:tc>
          <w:tcPr>
            <w:tcW w:w="1360" w:type="dxa"/>
            <w:tcMar>
              <w:top w:w="80" w:type="nil"/>
              <w:left w:w="80" w:type="nil"/>
              <w:bottom w:w="80" w:type="nil"/>
              <w:right w:w="80" w:type="nil"/>
            </w:tcMar>
          </w:tcPr>
          <w:p w14:paraId="1DD48F82" w14:textId="6EAC3152" w:rsidR="0037064E" w:rsidRPr="00C34BA7" w:rsidRDefault="002A15AE" w:rsidP="002A15AE">
            <w:pPr>
              <w:autoSpaceDE w:val="0"/>
              <w:autoSpaceDN w:val="0"/>
              <w:adjustRightInd w:val="0"/>
              <w:jc w:val="center"/>
              <w:rPr>
                <w:rFonts w:asciiTheme="majorHAnsi" w:hAnsiTheme="majorHAnsi" w:cstheme="majorHAnsi"/>
                <w:sz w:val="22"/>
                <w:szCs w:val="22"/>
              </w:rPr>
            </w:pPr>
            <w:r>
              <w:rPr>
                <w:rFonts w:asciiTheme="majorHAnsi" w:hAnsiTheme="majorHAnsi" w:cstheme="majorHAnsi"/>
                <w:b/>
                <w:bCs/>
                <w:color w:val="000000"/>
                <w:sz w:val="22"/>
                <w:szCs w:val="22"/>
              </w:rPr>
              <w:t xml:space="preserve">2018 - </w:t>
            </w:r>
            <w:r w:rsidR="0037064E" w:rsidRPr="00C34BA7">
              <w:rPr>
                <w:rFonts w:asciiTheme="majorHAnsi" w:hAnsiTheme="majorHAnsi" w:cstheme="majorHAnsi"/>
                <w:b/>
                <w:bCs/>
                <w:color w:val="000000"/>
                <w:sz w:val="22"/>
                <w:szCs w:val="22"/>
              </w:rPr>
              <w:t>2019</w:t>
            </w:r>
          </w:p>
        </w:tc>
        <w:tc>
          <w:tcPr>
            <w:tcW w:w="1220" w:type="dxa"/>
            <w:tcMar>
              <w:top w:w="80" w:type="nil"/>
              <w:left w:w="80" w:type="nil"/>
              <w:bottom w:w="80" w:type="nil"/>
              <w:right w:w="80" w:type="nil"/>
            </w:tcMar>
          </w:tcPr>
          <w:p w14:paraId="7E922871" w14:textId="77777777" w:rsidR="0037064E" w:rsidRPr="00C34BA7" w:rsidRDefault="0037064E"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398.57</w:t>
            </w:r>
          </w:p>
        </w:tc>
      </w:tr>
      <w:tr w:rsidR="0037064E" w:rsidRPr="00C34BA7" w14:paraId="063CF5DD" w14:textId="77777777" w:rsidTr="007C1F61">
        <w:tc>
          <w:tcPr>
            <w:tcW w:w="1360" w:type="dxa"/>
            <w:tcMar>
              <w:top w:w="80" w:type="nil"/>
              <w:left w:w="80" w:type="nil"/>
              <w:bottom w:w="80" w:type="nil"/>
              <w:right w:w="80" w:type="nil"/>
            </w:tcMar>
          </w:tcPr>
          <w:p w14:paraId="0780215E" w14:textId="36563A0A" w:rsidR="0037064E" w:rsidRPr="00C34BA7" w:rsidRDefault="002A15AE" w:rsidP="002A15AE">
            <w:pPr>
              <w:autoSpaceDE w:val="0"/>
              <w:autoSpaceDN w:val="0"/>
              <w:adjustRightInd w:val="0"/>
              <w:jc w:val="center"/>
              <w:rPr>
                <w:rFonts w:asciiTheme="majorHAnsi" w:hAnsiTheme="majorHAnsi" w:cstheme="majorHAnsi"/>
                <w:sz w:val="22"/>
                <w:szCs w:val="22"/>
              </w:rPr>
            </w:pPr>
            <w:r>
              <w:rPr>
                <w:rFonts w:asciiTheme="majorHAnsi" w:hAnsiTheme="majorHAnsi" w:cstheme="majorHAnsi"/>
                <w:b/>
                <w:bCs/>
                <w:color w:val="000000"/>
                <w:sz w:val="22"/>
                <w:szCs w:val="22"/>
              </w:rPr>
              <w:t xml:space="preserve">2019 - </w:t>
            </w:r>
            <w:r w:rsidR="0037064E" w:rsidRPr="00C34BA7">
              <w:rPr>
                <w:rFonts w:asciiTheme="majorHAnsi" w:hAnsiTheme="majorHAnsi" w:cstheme="majorHAnsi"/>
                <w:b/>
                <w:bCs/>
                <w:color w:val="000000"/>
                <w:sz w:val="22"/>
                <w:szCs w:val="22"/>
              </w:rPr>
              <w:t>2020</w:t>
            </w:r>
          </w:p>
        </w:tc>
        <w:tc>
          <w:tcPr>
            <w:tcW w:w="1220" w:type="dxa"/>
            <w:tcMar>
              <w:top w:w="80" w:type="nil"/>
              <w:left w:w="80" w:type="nil"/>
              <w:bottom w:w="80" w:type="nil"/>
              <w:right w:w="80" w:type="nil"/>
            </w:tcMar>
          </w:tcPr>
          <w:p w14:paraId="598CB65D" w14:textId="77777777" w:rsidR="0037064E" w:rsidRPr="00C34BA7" w:rsidRDefault="0037064E"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342.49</w:t>
            </w:r>
          </w:p>
        </w:tc>
      </w:tr>
      <w:tr w:rsidR="0037064E" w:rsidRPr="00C34BA7" w14:paraId="65D64853" w14:textId="77777777" w:rsidTr="007C1F61">
        <w:tc>
          <w:tcPr>
            <w:tcW w:w="1360" w:type="dxa"/>
            <w:tcMar>
              <w:top w:w="80" w:type="nil"/>
              <w:left w:w="80" w:type="nil"/>
              <w:bottom w:w="80" w:type="nil"/>
              <w:right w:w="80" w:type="nil"/>
            </w:tcMar>
          </w:tcPr>
          <w:p w14:paraId="6BB0DE39" w14:textId="3E812F5A" w:rsidR="0037064E" w:rsidRPr="00C34BA7" w:rsidRDefault="002A15AE" w:rsidP="002A15AE">
            <w:pPr>
              <w:autoSpaceDE w:val="0"/>
              <w:autoSpaceDN w:val="0"/>
              <w:adjustRightInd w:val="0"/>
              <w:jc w:val="center"/>
              <w:rPr>
                <w:rFonts w:asciiTheme="majorHAnsi" w:hAnsiTheme="majorHAnsi" w:cstheme="majorHAnsi"/>
                <w:sz w:val="22"/>
                <w:szCs w:val="22"/>
              </w:rPr>
            </w:pPr>
            <w:r>
              <w:rPr>
                <w:rFonts w:asciiTheme="majorHAnsi" w:hAnsiTheme="majorHAnsi" w:cstheme="majorHAnsi"/>
                <w:b/>
                <w:bCs/>
                <w:color w:val="000000"/>
                <w:sz w:val="22"/>
                <w:szCs w:val="22"/>
              </w:rPr>
              <w:t xml:space="preserve">2020 - </w:t>
            </w:r>
            <w:r w:rsidR="0037064E" w:rsidRPr="00C34BA7">
              <w:rPr>
                <w:rFonts w:asciiTheme="majorHAnsi" w:hAnsiTheme="majorHAnsi" w:cstheme="majorHAnsi"/>
                <w:b/>
                <w:bCs/>
                <w:color w:val="000000"/>
                <w:sz w:val="22"/>
                <w:szCs w:val="22"/>
              </w:rPr>
              <w:t>2021</w:t>
            </w:r>
          </w:p>
        </w:tc>
        <w:tc>
          <w:tcPr>
            <w:tcW w:w="1220" w:type="dxa"/>
            <w:tcMar>
              <w:top w:w="80" w:type="nil"/>
              <w:left w:w="80" w:type="nil"/>
              <w:bottom w:w="80" w:type="nil"/>
              <w:right w:w="80" w:type="nil"/>
            </w:tcMar>
          </w:tcPr>
          <w:p w14:paraId="7B4A20B9" w14:textId="3C1C1574" w:rsidR="0037064E" w:rsidRPr="00C34BA7" w:rsidRDefault="0037064E"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32</w:t>
            </w:r>
            <w:r w:rsidR="00C519D2" w:rsidRPr="00C34BA7">
              <w:rPr>
                <w:rFonts w:asciiTheme="majorHAnsi" w:hAnsiTheme="majorHAnsi" w:cstheme="majorHAnsi"/>
                <w:color w:val="000000"/>
                <w:sz w:val="22"/>
                <w:szCs w:val="22"/>
              </w:rPr>
              <w:t>7</w:t>
            </w:r>
          </w:p>
        </w:tc>
      </w:tr>
    </w:tbl>
    <w:p w14:paraId="00BBA7B6" w14:textId="093EE81D" w:rsidR="0037064E" w:rsidRDefault="0037064E" w:rsidP="006E4189">
      <w:pPr>
        <w:autoSpaceDE w:val="0"/>
        <w:autoSpaceDN w:val="0"/>
        <w:adjustRightInd w:val="0"/>
        <w:jc w:val="both"/>
        <w:rPr>
          <w:rFonts w:asciiTheme="majorHAnsi" w:hAnsiTheme="majorHAnsi" w:cstheme="majorHAnsi"/>
          <w:color w:val="000000"/>
          <w:sz w:val="22"/>
          <w:szCs w:val="22"/>
        </w:rPr>
      </w:pPr>
    </w:p>
    <w:p w14:paraId="4D5B62EC" w14:textId="45EECF07" w:rsidR="007E7BBF" w:rsidRDefault="007E7BBF" w:rsidP="006E4189">
      <w:pPr>
        <w:autoSpaceDE w:val="0"/>
        <w:autoSpaceDN w:val="0"/>
        <w:adjustRightInd w:val="0"/>
        <w:jc w:val="both"/>
        <w:rPr>
          <w:rFonts w:asciiTheme="majorHAnsi" w:hAnsiTheme="majorHAnsi" w:cstheme="majorHAnsi"/>
          <w:color w:val="000000"/>
          <w:sz w:val="22"/>
          <w:szCs w:val="22"/>
        </w:rPr>
      </w:pPr>
    </w:p>
    <w:p w14:paraId="75890A78" w14:textId="77777777" w:rsidR="007E7BBF" w:rsidRPr="00C34BA7" w:rsidRDefault="007E7BBF" w:rsidP="006E4189">
      <w:pPr>
        <w:autoSpaceDE w:val="0"/>
        <w:autoSpaceDN w:val="0"/>
        <w:adjustRightInd w:val="0"/>
        <w:jc w:val="both"/>
        <w:rPr>
          <w:rFonts w:asciiTheme="majorHAnsi" w:hAnsiTheme="majorHAnsi" w:cstheme="majorHAnsi"/>
          <w:color w:val="000000"/>
          <w:sz w:val="22"/>
          <w:szCs w:val="22"/>
        </w:rPr>
      </w:pPr>
    </w:p>
    <w:p w14:paraId="6700D45F" w14:textId="0B87CE53" w:rsidR="001D3761" w:rsidRDefault="001D3761" w:rsidP="006E4189">
      <w:pPr>
        <w:autoSpaceDE w:val="0"/>
        <w:autoSpaceDN w:val="0"/>
        <w:adjustRightInd w:val="0"/>
        <w:jc w:val="both"/>
        <w:rPr>
          <w:rFonts w:asciiTheme="majorHAnsi" w:hAnsiTheme="majorHAnsi" w:cstheme="majorHAnsi"/>
          <w:color w:val="000000"/>
          <w:sz w:val="22"/>
          <w:szCs w:val="22"/>
        </w:rPr>
      </w:pPr>
    </w:p>
    <w:p w14:paraId="74030DDB" w14:textId="77777777" w:rsidR="007E7BBF" w:rsidRPr="00C34BA7" w:rsidRDefault="007E7BBF" w:rsidP="006E4189">
      <w:pPr>
        <w:autoSpaceDE w:val="0"/>
        <w:autoSpaceDN w:val="0"/>
        <w:adjustRightInd w:val="0"/>
        <w:jc w:val="both"/>
        <w:rPr>
          <w:rFonts w:asciiTheme="majorHAnsi" w:hAnsiTheme="majorHAnsi" w:cstheme="majorHAnsi"/>
          <w:color w:val="000000"/>
          <w:sz w:val="22"/>
          <w:szCs w:val="22"/>
        </w:rPr>
      </w:pPr>
    </w:p>
    <w:p w14:paraId="3A1D9A7A" w14:textId="77777777" w:rsidR="0037064E" w:rsidRPr="00C34BA7" w:rsidRDefault="0037064E" w:rsidP="006E4189">
      <w:pPr>
        <w:autoSpaceDE w:val="0"/>
        <w:autoSpaceDN w:val="0"/>
        <w:adjustRightInd w:val="0"/>
        <w:ind w:left="1440"/>
        <w:jc w:val="both"/>
        <w:rPr>
          <w:rFonts w:asciiTheme="majorHAnsi" w:hAnsiTheme="majorHAnsi" w:cstheme="majorHAnsi"/>
          <w:b/>
          <w:bCs/>
          <w:color w:val="000000" w:themeColor="text1"/>
          <w:sz w:val="22"/>
          <w:szCs w:val="22"/>
        </w:rPr>
      </w:pPr>
      <w:r w:rsidRPr="00C34BA7">
        <w:rPr>
          <w:rFonts w:asciiTheme="majorHAnsi" w:hAnsiTheme="majorHAnsi" w:cstheme="majorHAnsi"/>
          <w:b/>
          <w:bCs/>
          <w:color w:val="000000" w:themeColor="text1"/>
          <w:sz w:val="22"/>
          <w:szCs w:val="22"/>
        </w:rPr>
        <w:t>3. Honorary Memberships &amp; Scholarships</w:t>
      </w:r>
    </w:p>
    <w:p w14:paraId="77E53470" w14:textId="77777777" w:rsidR="0037064E" w:rsidRPr="00C34BA7" w:rsidRDefault="0037064E" w:rsidP="006E4189">
      <w:pPr>
        <w:autoSpaceDE w:val="0"/>
        <w:autoSpaceDN w:val="0"/>
        <w:adjustRightInd w:val="0"/>
        <w:ind w:left="1440"/>
        <w:jc w:val="both"/>
        <w:rPr>
          <w:rFonts w:asciiTheme="majorHAnsi" w:hAnsiTheme="majorHAnsi" w:cstheme="majorHAnsi"/>
          <w:color w:val="000000"/>
          <w:sz w:val="22"/>
          <w:szCs w:val="22"/>
        </w:rPr>
      </w:pPr>
    </w:p>
    <w:tbl>
      <w:tblPr>
        <w:tblW w:w="0" w:type="auto"/>
        <w:tblInd w:w="2897" w:type="dxa"/>
        <w:tblBorders>
          <w:top w:val="double" w:sz="4" w:space="0" w:color="auto"/>
          <w:left w:val="double" w:sz="4" w:space="0" w:color="auto"/>
          <w:bottom w:val="double" w:sz="4" w:space="0" w:color="auto"/>
          <w:right w:val="double" w:sz="4" w:space="0" w:color="auto"/>
          <w:insideH w:val="single" w:sz="8" w:space="0" w:color="000000"/>
          <w:insideV w:val="single" w:sz="8" w:space="0" w:color="000000"/>
        </w:tblBorders>
        <w:tblLayout w:type="fixed"/>
        <w:tblLook w:val="0000" w:firstRow="0" w:lastRow="0" w:firstColumn="0" w:lastColumn="0" w:noHBand="0" w:noVBand="0"/>
      </w:tblPr>
      <w:tblGrid>
        <w:gridCol w:w="1515"/>
        <w:gridCol w:w="1400"/>
        <w:gridCol w:w="1423"/>
        <w:gridCol w:w="1377"/>
      </w:tblGrid>
      <w:tr w:rsidR="0037064E" w:rsidRPr="00C34BA7" w14:paraId="6212DFAE" w14:textId="77777777" w:rsidTr="002A15AE">
        <w:trPr>
          <w:trHeight w:val="288"/>
        </w:trPr>
        <w:tc>
          <w:tcPr>
            <w:tcW w:w="1515" w:type="dxa"/>
            <w:tcMar>
              <w:top w:w="80" w:type="nil"/>
              <w:left w:w="80" w:type="nil"/>
              <w:bottom w:w="80" w:type="nil"/>
              <w:right w:w="80" w:type="nil"/>
            </w:tcMar>
            <w:vAlign w:val="center"/>
          </w:tcPr>
          <w:p w14:paraId="2F19B369" w14:textId="77777777" w:rsidR="0037064E" w:rsidRPr="00C34BA7" w:rsidRDefault="0037064E" w:rsidP="002A15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theme="majorHAnsi"/>
                <w:sz w:val="22"/>
                <w:szCs w:val="22"/>
              </w:rPr>
            </w:pPr>
          </w:p>
        </w:tc>
        <w:tc>
          <w:tcPr>
            <w:tcW w:w="1400" w:type="dxa"/>
            <w:shd w:val="clear" w:color="auto" w:fill="F2F2F2" w:themeFill="background1" w:themeFillShade="F2"/>
            <w:tcMar>
              <w:top w:w="80" w:type="nil"/>
              <w:left w:w="80" w:type="nil"/>
              <w:bottom w:w="80" w:type="nil"/>
              <w:right w:w="80" w:type="nil"/>
            </w:tcMar>
            <w:vAlign w:val="center"/>
          </w:tcPr>
          <w:p w14:paraId="08048D67" w14:textId="5A363AF7" w:rsidR="0037064E" w:rsidRPr="00C34BA7" w:rsidRDefault="002A15AE" w:rsidP="002A15AE">
            <w:pPr>
              <w:autoSpaceDE w:val="0"/>
              <w:autoSpaceDN w:val="0"/>
              <w:adjustRightInd w:val="0"/>
              <w:rPr>
                <w:rFonts w:asciiTheme="majorHAnsi" w:hAnsiTheme="majorHAnsi" w:cstheme="majorHAnsi"/>
                <w:sz w:val="22"/>
                <w:szCs w:val="22"/>
              </w:rPr>
            </w:pPr>
            <w:r>
              <w:rPr>
                <w:rFonts w:asciiTheme="majorHAnsi" w:hAnsiTheme="majorHAnsi" w:cstheme="majorHAnsi"/>
                <w:b/>
                <w:bCs/>
                <w:color w:val="000000"/>
                <w:sz w:val="22"/>
                <w:szCs w:val="22"/>
              </w:rPr>
              <w:t xml:space="preserve">2018 - </w:t>
            </w:r>
            <w:r w:rsidR="0037064E" w:rsidRPr="00C34BA7">
              <w:rPr>
                <w:rFonts w:asciiTheme="majorHAnsi" w:hAnsiTheme="majorHAnsi" w:cstheme="majorHAnsi"/>
                <w:b/>
                <w:bCs/>
                <w:color w:val="000000"/>
                <w:sz w:val="22"/>
                <w:szCs w:val="22"/>
              </w:rPr>
              <w:t>2019</w:t>
            </w:r>
          </w:p>
        </w:tc>
        <w:tc>
          <w:tcPr>
            <w:tcW w:w="1423" w:type="dxa"/>
            <w:shd w:val="clear" w:color="auto" w:fill="F2F2F2" w:themeFill="background1" w:themeFillShade="F2"/>
            <w:tcMar>
              <w:top w:w="80" w:type="nil"/>
              <w:left w:w="80" w:type="nil"/>
              <w:bottom w:w="80" w:type="nil"/>
              <w:right w:w="80" w:type="nil"/>
            </w:tcMar>
            <w:vAlign w:val="center"/>
          </w:tcPr>
          <w:p w14:paraId="31B15C1F" w14:textId="1D44CE70" w:rsidR="0037064E" w:rsidRPr="00C34BA7" w:rsidRDefault="002A15AE" w:rsidP="002A15AE">
            <w:pPr>
              <w:autoSpaceDE w:val="0"/>
              <w:autoSpaceDN w:val="0"/>
              <w:adjustRightInd w:val="0"/>
              <w:jc w:val="center"/>
              <w:rPr>
                <w:rFonts w:asciiTheme="majorHAnsi" w:hAnsiTheme="majorHAnsi" w:cstheme="majorHAnsi"/>
                <w:sz w:val="22"/>
                <w:szCs w:val="22"/>
              </w:rPr>
            </w:pPr>
            <w:r>
              <w:rPr>
                <w:rFonts w:asciiTheme="majorHAnsi" w:hAnsiTheme="majorHAnsi" w:cstheme="majorHAnsi"/>
                <w:b/>
                <w:bCs/>
                <w:color w:val="000000"/>
                <w:sz w:val="22"/>
                <w:szCs w:val="22"/>
              </w:rPr>
              <w:t xml:space="preserve">2019 - </w:t>
            </w:r>
            <w:r w:rsidR="0037064E" w:rsidRPr="00C34BA7">
              <w:rPr>
                <w:rFonts w:asciiTheme="majorHAnsi" w:hAnsiTheme="majorHAnsi" w:cstheme="majorHAnsi"/>
                <w:b/>
                <w:bCs/>
                <w:color w:val="000000"/>
                <w:sz w:val="22"/>
                <w:szCs w:val="22"/>
              </w:rPr>
              <w:t>2020</w:t>
            </w:r>
          </w:p>
        </w:tc>
        <w:tc>
          <w:tcPr>
            <w:tcW w:w="1377" w:type="dxa"/>
            <w:shd w:val="clear" w:color="auto" w:fill="F2F2F2" w:themeFill="background1" w:themeFillShade="F2"/>
            <w:tcMar>
              <w:top w:w="80" w:type="nil"/>
              <w:left w:w="80" w:type="nil"/>
              <w:bottom w:w="80" w:type="nil"/>
              <w:right w:w="80" w:type="nil"/>
            </w:tcMar>
            <w:vAlign w:val="center"/>
          </w:tcPr>
          <w:p w14:paraId="7C27D179" w14:textId="51BDCE84" w:rsidR="0037064E" w:rsidRPr="00C34BA7" w:rsidRDefault="002A15AE" w:rsidP="002A15AE">
            <w:pPr>
              <w:autoSpaceDE w:val="0"/>
              <w:autoSpaceDN w:val="0"/>
              <w:adjustRightInd w:val="0"/>
              <w:jc w:val="center"/>
              <w:rPr>
                <w:rFonts w:asciiTheme="majorHAnsi" w:hAnsiTheme="majorHAnsi" w:cstheme="majorHAnsi"/>
                <w:sz w:val="22"/>
                <w:szCs w:val="22"/>
              </w:rPr>
            </w:pPr>
            <w:r>
              <w:rPr>
                <w:rFonts w:asciiTheme="majorHAnsi" w:hAnsiTheme="majorHAnsi" w:cstheme="majorHAnsi"/>
                <w:b/>
                <w:bCs/>
                <w:color w:val="000000"/>
                <w:sz w:val="22"/>
                <w:szCs w:val="22"/>
              </w:rPr>
              <w:t xml:space="preserve">2020 - </w:t>
            </w:r>
            <w:r w:rsidR="0037064E" w:rsidRPr="00C34BA7">
              <w:rPr>
                <w:rFonts w:asciiTheme="majorHAnsi" w:hAnsiTheme="majorHAnsi" w:cstheme="majorHAnsi"/>
                <w:b/>
                <w:bCs/>
                <w:color w:val="000000"/>
                <w:sz w:val="22"/>
                <w:szCs w:val="22"/>
              </w:rPr>
              <w:t>2021</w:t>
            </w:r>
          </w:p>
        </w:tc>
      </w:tr>
      <w:tr w:rsidR="0037064E" w:rsidRPr="00C34BA7" w14:paraId="077290EC" w14:textId="77777777" w:rsidTr="002A15AE">
        <w:trPr>
          <w:trHeight w:val="288"/>
        </w:trPr>
        <w:tc>
          <w:tcPr>
            <w:tcW w:w="1515" w:type="dxa"/>
            <w:tcMar>
              <w:top w:w="80" w:type="nil"/>
              <w:left w:w="80" w:type="nil"/>
              <w:bottom w:w="80" w:type="nil"/>
              <w:right w:w="80" w:type="nil"/>
            </w:tcMar>
            <w:vAlign w:val="center"/>
          </w:tcPr>
          <w:p w14:paraId="091BFDC4" w14:textId="77777777" w:rsidR="0037064E" w:rsidRPr="00C34BA7" w:rsidRDefault="0037064E"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b/>
                <w:bCs/>
                <w:color w:val="000000"/>
                <w:sz w:val="22"/>
                <w:szCs w:val="22"/>
              </w:rPr>
              <w:t>Honorary</w:t>
            </w:r>
          </w:p>
        </w:tc>
        <w:tc>
          <w:tcPr>
            <w:tcW w:w="1400" w:type="dxa"/>
            <w:tcMar>
              <w:top w:w="80" w:type="nil"/>
              <w:left w:w="80" w:type="nil"/>
              <w:bottom w:w="80" w:type="nil"/>
              <w:right w:w="80" w:type="nil"/>
            </w:tcMar>
            <w:vAlign w:val="center"/>
          </w:tcPr>
          <w:p w14:paraId="11E2FCBB" w14:textId="77777777" w:rsidR="0037064E" w:rsidRPr="00C34BA7" w:rsidRDefault="0037064E"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18</w:t>
            </w:r>
          </w:p>
        </w:tc>
        <w:tc>
          <w:tcPr>
            <w:tcW w:w="1423" w:type="dxa"/>
            <w:tcMar>
              <w:top w:w="80" w:type="nil"/>
              <w:left w:w="80" w:type="nil"/>
              <w:bottom w:w="80" w:type="nil"/>
              <w:right w:w="80" w:type="nil"/>
            </w:tcMar>
            <w:vAlign w:val="center"/>
          </w:tcPr>
          <w:p w14:paraId="4C065212" w14:textId="77777777" w:rsidR="0037064E" w:rsidRPr="00C34BA7" w:rsidRDefault="0037064E"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14</w:t>
            </w:r>
          </w:p>
        </w:tc>
        <w:tc>
          <w:tcPr>
            <w:tcW w:w="1377" w:type="dxa"/>
            <w:tcMar>
              <w:top w:w="80" w:type="nil"/>
              <w:left w:w="80" w:type="nil"/>
              <w:bottom w:w="80" w:type="nil"/>
              <w:right w:w="80" w:type="nil"/>
            </w:tcMar>
            <w:vAlign w:val="center"/>
          </w:tcPr>
          <w:p w14:paraId="298768F6" w14:textId="77777777" w:rsidR="0037064E" w:rsidRPr="00C34BA7" w:rsidRDefault="0037064E"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13</w:t>
            </w:r>
          </w:p>
        </w:tc>
      </w:tr>
      <w:tr w:rsidR="0037064E" w:rsidRPr="00C34BA7" w14:paraId="7A4E6111" w14:textId="77777777" w:rsidTr="002A15AE">
        <w:trPr>
          <w:trHeight w:val="288"/>
        </w:trPr>
        <w:tc>
          <w:tcPr>
            <w:tcW w:w="1515" w:type="dxa"/>
            <w:tcMar>
              <w:top w:w="80" w:type="nil"/>
              <w:left w:w="80" w:type="nil"/>
              <w:bottom w:w="80" w:type="nil"/>
              <w:right w:w="80" w:type="nil"/>
            </w:tcMar>
            <w:vAlign w:val="center"/>
          </w:tcPr>
          <w:p w14:paraId="512E65C8" w14:textId="77777777" w:rsidR="0037064E" w:rsidRPr="00C34BA7" w:rsidRDefault="0037064E"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b/>
                <w:bCs/>
                <w:color w:val="000000"/>
                <w:sz w:val="22"/>
                <w:szCs w:val="22"/>
              </w:rPr>
              <w:t>Scholarships</w:t>
            </w:r>
          </w:p>
        </w:tc>
        <w:tc>
          <w:tcPr>
            <w:tcW w:w="1400" w:type="dxa"/>
            <w:tcMar>
              <w:top w:w="80" w:type="nil"/>
              <w:left w:w="80" w:type="nil"/>
              <w:bottom w:w="80" w:type="nil"/>
              <w:right w:w="80" w:type="nil"/>
            </w:tcMar>
            <w:vAlign w:val="center"/>
          </w:tcPr>
          <w:p w14:paraId="7C037E66" w14:textId="77777777" w:rsidR="0037064E" w:rsidRPr="00C34BA7" w:rsidRDefault="0037064E"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4</w:t>
            </w:r>
          </w:p>
        </w:tc>
        <w:tc>
          <w:tcPr>
            <w:tcW w:w="1423" w:type="dxa"/>
            <w:tcMar>
              <w:top w:w="80" w:type="nil"/>
              <w:left w:w="80" w:type="nil"/>
              <w:bottom w:w="80" w:type="nil"/>
              <w:right w:w="80" w:type="nil"/>
            </w:tcMar>
            <w:vAlign w:val="center"/>
          </w:tcPr>
          <w:p w14:paraId="2D14F99B" w14:textId="77777777" w:rsidR="0037064E" w:rsidRPr="00C34BA7" w:rsidRDefault="0037064E"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3</w:t>
            </w:r>
          </w:p>
        </w:tc>
        <w:tc>
          <w:tcPr>
            <w:tcW w:w="1377" w:type="dxa"/>
            <w:tcMar>
              <w:top w:w="80" w:type="nil"/>
              <w:left w:w="80" w:type="nil"/>
              <w:bottom w:w="80" w:type="nil"/>
              <w:right w:w="80" w:type="nil"/>
            </w:tcMar>
            <w:vAlign w:val="center"/>
          </w:tcPr>
          <w:p w14:paraId="18B86E2D" w14:textId="1D754A4A" w:rsidR="0037064E" w:rsidRPr="00C34BA7" w:rsidRDefault="008E61E9"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3</w:t>
            </w:r>
          </w:p>
        </w:tc>
      </w:tr>
    </w:tbl>
    <w:p w14:paraId="411B458D" w14:textId="25639003" w:rsidR="0037064E" w:rsidRDefault="0037064E" w:rsidP="006E4189">
      <w:pPr>
        <w:autoSpaceDE w:val="0"/>
        <w:autoSpaceDN w:val="0"/>
        <w:adjustRightInd w:val="0"/>
        <w:ind w:left="1440"/>
        <w:jc w:val="both"/>
        <w:rPr>
          <w:rFonts w:asciiTheme="majorHAnsi" w:hAnsiTheme="majorHAnsi" w:cstheme="majorHAnsi"/>
          <w:color w:val="000000"/>
          <w:sz w:val="22"/>
          <w:szCs w:val="22"/>
        </w:rPr>
      </w:pPr>
    </w:p>
    <w:p w14:paraId="779884A6" w14:textId="3125D209" w:rsidR="007E7BBF" w:rsidRDefault="007E7BBF" w:rsidP="006E4189">
      <w:pPr>
        <w:autoSpaceDE w:val="0"/>
        <w:autoSpaceDN w:val="0"/>
        <w:adjustRightInd w:val="0"/>
        <w:ind w:left="1440"/>
        <w:jc w:val="both"/>
        <w:rPr>
          <w:rFonts w:asciiTheme="majorHAnsi" w:hAnsiTheme="majorHAnsi" w:cstheme="majorHAnsi"/>
          <w:color w:val="000000"/>
          <w:sz w:val="22"/>
          <w:szCs w:val="22"/>
        </w:rPr>
      </w:pPr>
    </w:p>
    <w:p w14:paraId="12F77552" w14:textId="3437843E" w:rsidR="007E7BBF" w:rsidRDefault="007E7BBF" w:rsidP="006E4189">
      <w:pPr>
        <w:autoSpaceDE w:val="0"/>
        <w:autoSpaceDN w:val="0"/>
        <w:adjustRightInd w:val="0"/>
        <w:ind w:left="1440"/>
        <w:jc w:val="both"/>
        <w:rPr>
          <w:rFonts w:asciiTheme="majorHAnsi" w:hAnsiTheme="majorHAnsi" w:cstheme="majorHAnsi"/>
          <w:color w:val="000000"/>
          <w:sz w:val="22"/>
          <w:szCs w:val="22"/>
        </w:rPr>
      </w:pPr>
    </w:p>
    <w:p w14:paraId="50D917C3" w14:textId="77777777" w:rsidR="007E7BBF" w:rsidRPr="00C34BA7" w:rsidRDefault="007E7BBF" w:rsidP="006E4189">
      <w:pPr>
        <w:autoSpaceDE w:val="0"/>
        <w:autoSpaceDN w:val="0"/>
        <w:adjustRightInd w:val="0"/>
        <w:ind w:left="1440"/>
        <w:jc w:val="both"/>
        <w:rPr>
          <w:rFonts w:asciiTheme="majorHAnsi" w:hAnsiTheme="majorHAnsi" w:cstheme="majorHAnsi"/>
          <w:color w:val="000000"/>
          <w:sz w:val="22"/>
          <w:szCs w:val="22"/>
        </w:rPr>
      </w:pPr>
    </w:p>
    <w:p w14:paraId="0C633801" w14:textId="77777777" w:rsidR="001D3761" w:rsidRPr="00C34BA7" w:rsidRDefault="001D3761" w:rsidP="006E4189">
      <w:pPr>
        <w:autoSpaceDE w:val="0"/>
        <w:autoSpaceDN w:val="0"/>
        <w:adjustRightInd w:val="0"/>
        <w:ind w:left="1440"/>
        <w:jc w:val="both"/>
        <w:rPr>
          <w:rFonts w:asciiTheme="majorHAnsi" w:hAnsiTheme="majorHAnsi" w:cstheme="majorHAnsi"/>
          <w:color w:val="000000"/>
          <w:sz w:val="22"/>
          <w:szCs w:val="22"/>
        </w:rPr>
      </w:pPr>
    </w:p>
    <w:p w14:paraId="4E48174D" w14:textId="77777777" w:rsidR="0037064E" w:rsidRPr="00C34BA7" w:rsidRDefault="0037064E" w:rsidP="006E4189">
      <w:pPr>
        <w:autoSpaceDE w:val="0"/>
        <w:autoSpaceDN w:val="0"/>
        <w:adjustRightInd w:val="0"/>
        <w:ind w:left="1440"/>
        <w:jc w:val="both"/>
        <w:rPr>
          <w:rFonts w:asciiTheme="majorHAnsi" w:hAnsiTheme="majorHAnsi" w:cstheme="majorHAnsi"/>
          <w:b/>
          <w:bCs/>
          <w:color w:val="F0000D"/>
          <w:sz w:val="22"/>
          <w:szCs w:val="22"/>
        </w:rPr>
      </w:pPr>
      <w:r w:rsidRPr="00C34BA7">
        <w:rPr>
          <w:rFonts w:asciiTheme="majorHAnsi" w:hAnsiTheme="majorHAnsi" w:cstheme="majorHAnsi"/>
          <w:b/>
          <w:bCs/>
          <w:color w:val="000000" w:themeColor="text1"/>
          <w:sz w:val="22"/>
          <w:szCs w:val="22"/>
        </w:rPr>
        <w:t>4. New Members</w:t>
      </w:r>
      <w:r w:rsidRPr="00C34BA7">
        <w:rPr>
          <w:rFonts w:asciiTheme="majorHAnsi" w:hAnsiTheme="majorHAnsi" w:cstheme="majorHAnsi"/>
          <w:b/>
          <w:bCs/>
          <w:color w:val="F0000D"/>
          <w:sz w:val="22"/>
          <w:szCs w:val="22"/>
        </w:rPr>
        <w:tab/>
      </w:r>
    </w:p>
    <w:p w14:paraId="3EB2C016" w14:textId="77777777" w:rsidR="0037064E" w:rsidRPr="00C34BA7" w:rsidRDefault="0037064E" w:rsidP="006E4189">
      <w:pPr>
        <w:autoSpaceDE w:val="0"/>
        <w:autoSpaceDN w:val="0"/>
        <w:adjustRightInd w:val="0"/>
        <w:ind w:left="1440"/>
        <w:jc w:val="both"/>
        <w:rPr>
          <w:rFonts w:asciiTheme="majorHAnsi" w:hAnsiTheme="majorHAnsi" w:cstheme="majorHAnsi"/>
          <w:color w:val="000000"/>
          <w:sz w:val="22"/>
          <w:szCs w:val="22"/>
        </w:rPr>
      </w:pPr>
      <w:r w:rsidRPr="00C34BA7">
        <w:rPr>
          <w:rFonts w:asciiTheme="majorHAnsi" w:hAnsiTheme="majorHAnsi" w:cstheme="majorHAnsi"/>
          <w:color w:val="000000"/>
          <w:sz w:val="22"/>
          <w:szCs w:val="22"/>
        </w:rPr>
        <w:t xml:space="preserve">     </w:t>
      </w:r>
    </w:p>
    <w:tbl>
      <w:tblPr>
        <w:tblW w:w="0" w:type="auto"/>
        <w:tblInd w:w="2145" w:type="dxa"/>
        <w:tblBorders>
          <w:top w:val="double" w:sz="4" w:space="0" w:color="auto"/>
          <w:left w:val="double" w:sz="4" w:space="0" w:color="auto"/>
          <w:bottom w:val="double" w:sz="4" w:space="0" w:color="auto"/>
          <w:right w:val="double" w:sz="4" w:space="0" w:color="auto"/>
          <w:insideH w:val="single" w:sz="8" w:space="0" w:color="000000"/>
          <w:insideV w:val="single" w:sz="8" w:space="0" w:color="000000"/>
        </w:tblBorders>
        <w:tblLayout w:type="fixed"/>
        <w:tblLook w:val="0000" w:firstRow="0" w:lastRow="0" w:firstColumn="0" w:lastColumn="0" w:noHBand="0" w:noVBand="0"/>
      </w:tblPr>
      <w:tblGrid>
        <w:gridCol w:w="1705"/>
        <w:gridCol w:w="1180"/>
        <w:gridCol w:w="1200"/>
        <w:gridCol w:w="1200"/>
        <w:gridCol w:w="1180"/>
        <w:gridCol w:w="1200"/>
        <w:gridCol w:w="1180"/>
      </w:tblGrid>
      <w:tr w:rsidR="0037064E" w:rsidRPr="00C34BA7" w14:paraId="5EE90ED3" w14:textId="77777777" w:rsidTr="002A15AE">
        <w:tc>
          <w:tcPr>
            <w:tcW w:w="1705" w:type="dxa"/>
            <w:tcMar>
              <w:top w:w="80" w:type="nil"/>
              <w:left w:w="80" w:type="nil"/>
              <w:bottom w:w="80" w:type="nil"/>
              <w:right w:w="80" w:type="nil"/>
            </w:tcMar>
            <w:vAlign w:val="center"/>
          </w:tcPr>
          <w:p w14:paraId="6A7FE109" w14:textId="77777777" w:rsidR="0037064E" w:rsidRPr="00C34BA7" w:rsidRDefault="0037064E" w:rsidP="002A15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theme="majorHAnsi"/>
                <w:sz w:val="22"/>
                <w:szCs w:val="22"/>
              </w:rPr>
            </w:pPr>
          </w:p>
        </w:tc>
        <w:tc>
          <w:tcPr>
            <w:tcW w:w="1180" w:type="dxa"/>
            <w:shd w:val="clear" w:color="auto" w:fill="F2F2F2" w:themeFill="background1" w:themeFillShade="F2"/>
            <w:tcMar>
              <w:top w:w="80" w:type="nil"/>
              <w:left w:w="80" w:type="nil"/>
              <w:bottom w:w="80" w:type="nil"/>
              <w:right w:w="80" w:type="nil"/>
            </w:tcMar>
            <w:vAlign w:val="center"/>
          </w:tcPr>
          <w:p w14:paraId="46E8F654" w14:textId="77777777" w:rsidR="0037064E" w:rsidRPr="00C34BA7" w:rsidRDefault="0037064E"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b/>
                <w:bCs/>
                <w:color w:val="000000"/>
                <w:sz w:val="22"/>
                <w:szCs w:val="22"/>
              </w:rPr>
              <w:t>Full Year</w:t>
            </w:r>
          </w:p>
        </w:tc>
        <w:tc>
          <w:tcPr>
            <w:tcW w:w="1200" w:type="dxa"/>
            <w:shd w:val="clear" w:color="auto" w:fill="F2F2F2" w:themeFill="background1" w:themeFillShade="F2"/>
            <w:tcMar>
              <w:top w:w="80" w:type="nil"/>
              <w:left w:w="80" w:type="nil"/>
              <w:bottom w:w="80" w:type="nil"/>
              <w:right w:w="80" w:type="nil"/>
            </w:tcMar>
            <w:vAlign w:val="center"/>
          </w:tcPr>
          <w:p w14:paraId="723EC91B" w14:textId="77777777" w:rsidR="0037064E" w:rsidRPr="00C34BA7" w:rsidRDefault="0037064E"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b/>
                <w:bCs/>
                <w:color w:val="000000"/>
                <w:sz w:val="22"/>
                <w:szCs w:val="22"/>
              </w:rPr>
              <w:t xml:space="preserve">Half Year </w:t>
            </w:r>
            <w:r w:rsidRPr="00C34BA7">
              <w:rPr>
                <w:rFonts w:asciiTheme="majorHAnsi" w:hAnsiTheme="majorHAnsi" w:cstheme="majorHAnsi"/>
                <w:b/>
                <w:bCs/>
                <w:color w:val="474747"/>
                <w:sz w:val="22"/>
                <w:szCs w:val="22"/>
              </w:rPr>
              <w:t>(Fall)</w:t>
            </w:r>
          </w:p>
        </w:tc>
        <w:tc>
          <w:tcPr>
            <w:tcW w:w="1200" w:type="dxa"/>
            <w:shd w:val="clear" w:color="auto" w:fill="F2F2F2" w:themeFill="background1" w:themeFillShade="F2"/>
            <w:tcMar>
              <w:top w:w="80" w:type="nil"/>
              <w:left w:w="80" w:type="nil"/>
              <w:bottom w:w="80" w:type="nil"/>
              <w:right w:w="80" w:type="nil"/>
            </w:tcMar>
            <w:vAlign w:val="center"/>
          </w:tcPr>
          <w:p w14:paraId="6DB613C8" w14:textId="77777777" w:rsidR="0037064E" w:rsidRPr="00C34BA7" w:rsidRDefault="0037064E" w:rsidP="002A15AE">
            <w:pPr>
              <w:autoSpaceDE w:val="0"/>
              <w:autoSpaceDN w:val="0"/>
              <w:adjustRightInd w:val="0"/>
              <w:jc w:val="center"/>
              <w:rPr>
                <w:rFonts w:asciiTheme="majorHAnsi" w:hAnsiTheme="majorHAnsi" w:cstheme="majorHAnsi"/>
                <w:b/>
                <w:bCs/>
                <w:color w:val="000000"/>
                <w:sz w:val="22"/>
                <w:szCs w:val="22"/>
              </w:rPr>
            </w:pPr>
            <w:r w:rsidRPr="00C34BA7">
              <w:rPr>
                <w:rFonts w:asciiTheme="majorHAnsi" w:hAnsiTheme="majorHAnsi" w:cstheme="majorHAnsi"/>
                <w:b/>
                <w:bCs/>
                <w:color w:val="000000"/>
                <w:sz w:val="22"/>
                <w:szCs w:val="22"/>
              </w:rPr>
              <w:t>Half year</w:t>
            </w:r>
          </w:p>
          <w:p w14:paraId="7D21CCF9" w14:textId="77777777" w:rsidR="0037064E" w:rsidRPr="00C34BA7" w:rsidRDefault="0037064E"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b/>
                <w:bCs/>
                <w:color w:val="474747"/>
                <w:sz w:val="22"/>
                <w:szCs w:val="22"/>
              </w:rPr>
              <w:t>(Spring)</w:t>
            </w:r>
          </w:p>
        </w:tc>
        <w:tc>
          <w:tcPr>
            <w:tcW w:w="1180" w:type="dxa"/>
            <w:shd w:val="clear" w:color="auto" w:fill="F2F2F2" w:themeFill="background1" w:themeFillShade="F2"/>
            <w:tcMar>
              <w:top w:w="80" w:type="nil"/>
              <w:left w:w="80" w:type="nil"/>
              <w:bottom w:w="80" w:type="nil"/>
              <w:right w:w="80" w:type="nil"/>
            </w:tcMar>
            <w:vAlign w:val="center"/>
          </w:tcPr>
          <w:p w14:paraId="14C16D43" w14:textId="77777777" w:rsidR="0037064E" w:rsidRPr="00C34BA7" w:rsidRDefault="0037064E"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b/>
                <w:bCs/>
                <w:color w:val="000000"/>
                <w:sz w:val="22"/>
                <w:szCs w:val="22"/>
              </w:rPr>
              <w:t>Half Year Totals</w:t>
            </w:r>
          </w:p>
        </w:tc>
        <w:tc>
          <w:tcPr>
            <w:tcW w:w="1200" w:type="dxa"/>
            <w:shd w:val="clear" w:color="auto" w:fill="F2F2F2" w:themeFill="background1" w:themeFillShade="F2"/>
            <w:tcMar>
              <w:top w:w="80" w:type="nil"/>
              <w:left w:w="80" w:type="nil"/>
              <w:bottom w:w="80" w:type="nil"/>
              <w:right w:w="80" w:type="nil"/>
            </w:tcMar>
            <w:vAlign w:val="center"/>
          </w:tcPr>
          <w:p w14:paraId="5B89601B" w14:textId="77777777" w:rsidR="0037064E" w:rsidRPr="00C34BA7" w:rsidRDefault="0037064E" w:rsidP="002A15AE">
            <w:pPr>
              <w:autoSpaceDE w:val="0"/>
              <w:autoSpaceDN w:val="0"/>
              <w:adjustRightInd w:val="0"/>
              <w:jc w:val="center"/>
              <w:rPr>
                <w:rFonts w:asciiTheme="majorHAnsi" w:hAnsiTheme="majorHAnsi" w:cstheme="majorHAnsi"/>
                <w:b/>
                <w:bCs/>
                <w:color w:val="000000"/>
                <w:sz w:val="22"/>
                <w:szCs w:val="22"/>
              </w:rPr>
            </w:pPr>
            <w:r w:rsidRPr="00C34BA7">
              <w:rPr>
                <w:rFonts w:asciiTheme="majorHAnsi" w:hAnsiTheme="majorHAnsi" w:cstheme="majorHAnsi"/>
                <w:b/>
                <w:bCs/>
                <w:color w:val="000000"/>
                <w:sz w:val="22"/>
                <w:szCs w:val="22"/>
              </w:rPr>
              <w:t>Upgrades</w:t>
            </w:r>
          </w:p>
          <w:p w14:paraId="4038D190" w14:textId="5DFDEBF4" w:rsidR="0037064E" w:rsidRPr="00C34BA7" w:rsidRDefault="0037064E"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b/>
                <w:bCs/>
                <w:color w:val="474747"/>
                <w:sz w:val="22"/>
                <w:szCs w:val="22"/>
              </w:rPr>
              <w:t xml:space="preserve">Fall </w:t>
            </w:r>
            <w:r w:rsidR="00230DF9" w:rsidRPr="00C34BA7">
              <w:rPr>
                <w:rFonts w:asciiTheme="majorHAnsi" w:hAnsiTheme="majorHAnsi" w:cstheme="majorHAnsi"/>
                <w:color w:val="474747"/>
                <w:sz w:val="22"/>
                <w:szCs w:val="22"/>
              </w:rPr>
              <w:sym w:font="Wingdings" w:char="F0E0"/>
            </w:r>
            <w:r w:rsidRPr="00C34BA7">
              <w:rPr>
                <w:rFonts w:asciiTheme="majorHAnsi" w:hAnsiTheme="majorHAnsi" w:cstheme="majorHAnsi"/>
                <w:b/>
                <w:bCs/>
                <w:color w:val="474747"/>
                <w:sz w:val="22"/>
                <w:szCs w:val="22"/>
              </w:rPr>
              <w:t>Year</w:t>
            </w:r>
          </w:p>
        </w:tc>
        <w:tc>
          <w:tcPr>
            <w:tcW w:w="1180" w:type="dxa"/>
            <w:shd w:val="clear" w:color="auto" w:fill="F2F2F2" w:themeFill="background1" w:themeFillShade="F2"/>
            <w:tcMar>
              <w:top w:w="80" w:type="nil"/>
              <w:left w:w="80" w:type="nil"/>
              <w:bottom w:w="80" w:type="nil"/>
              <w:right w:w="80" w:type="nil"/>
            </w:tcMar>
            <w:vAlign w:val="center"/>
          </w:tcPr>
          <w:p w14:paraId="5ECC4E6A" w14:textId="38AEE8BC" w:rsidR="0037064E" w:rsidRPr="00C34BA7" w:rsidRDefault="00230DF9"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b/>
                <w:bCs/>
                <w:color w:val="000000"/>
                <w:sz w:val="22"/>
                <w:szCs w:val="22"/>
              </w:rPr>
              <w:t xml:space="preserve">New </w:t>
            </w:r>
            <w:r w:rsidR="0037064E" w:rsidRPr="00C34BA7">
              <w:rPr>
                <w:rFonts w:asciiTheme="majorHAnsi" w:hAnsiTheme="majorHAnsi" w:cstheme="majorHAnsi"/>
                <w:b/>
                <w:bCs/>
                <w:color w:val="000000"/>
                <w:sz w:val="22"/>
                <w:szCs w:val="22"/>
              </w:rPr>
              <w:t>FTE Members</w:t>
            </w:r>
          </w:p>
        </w:tc>
      </w:tr>
      <w:tr w:rsidR="0037064E" w:rsidRPr="00C34BA7" w14:paraId="63439FCA" w14:textId="77777777" w:rsidTr="002A15AE">
        <w:tc>
          <w:tcPr>
            <w:tcW w:w="1705" w:type="dxa"/>
            <w:tcMar>
              <w:top w:w="80" w:type="nil"/>
              <w:left w:w="80" w:type="nil"/>
              <w:bottom w:w="80" w:type="nil"/>
              <w:right w:w="80" w:type="nil"/>
            </w:tcMar>
            <w:vAlign w:val="center"/>
          </w:tcPr>
          <w:p w14:paraId="2DEA9815" w14:textId="0CB21A07" w:rsidR="0037064E" w:rsidRPr="00C34BA7" w:rsidRDefault="002A15AE" w:rsidP="002A15AE">
            <w:pPr>
              <w:autoSpaceDE w:val="0"/>
              <w:autoSpaceDN w:val="0"/>
              <w:adjustRightInd w:val="0"/>
              <w:jc w:val="center"/>
              <w:rPr>
                <w:rFonts w:asciiTheme="majorHAnsi" w:hAnsiTheme="majorHAnsi" w:cstheme="majorHAnsi"/>
                <w:sz w:val="22"/>
                <w:szCs w:val="22"/>
              </w:rPr>
            </w:pPr>
            <w:r>
              <w:rPr>
                <w:rFonts w:asciiTheme="majorHAnsi" w:hAnsiTheme="majorHAnsi" w:cstheme="majorHAnsi"/>
                <w:b/>
                <w:bCs/>
                <w:color w:val="000000"/>
                <w:sz w:val="22"/>
                <w:szCs w:val="22"/>
              </w:rPr>
              <w:t xml:space="preserve">2018 - </w:t>
            </w:r>
            <w:r w:rsidR="0037064E" w:rsidRPr="00C34BA7">
              <w:rPr>
                <w:rFonts w:asciiTheme="majorHAnsi" w:hAnsiTheme="majorHAnsi" w:cstheme="majorHAnsi"/>
                <w:b/>
                <w:bCs/>
                <w:color w:val="000000"/>
                <w:sz w:val="22"/>
                <w:szCs w:val="22"/>
              </w:rPr>
              <w:t>2019</w:t>
            </w:r>
          </w:p>
        </w:tc>
        <w:tc>
          <w:tcPr>
            <w:tcW w:w="1180" w:type="dxa"/>
            <w:shd w:val="clear" w:color="auto" w:fill="FFFFFF"/>
            <w:tcMar>
              <w:top w:w="80" w:type="nil"/>
              <w:left w:w="80" w:type="nil"/>
              <w:bottom w:w="80" w:type="nil"/>
              <w:right w:w="80" w:type="nil"/>
            </w:tcMar>
            <w:vAlign w:val="center"/>
          </w:tcPr>
          <w:p w14:paraId="1BD938E5" w14:textId="77777777" w:rsidR="0037064E" w:rsidRPr="00C34BA7" w:rsidRDefault="0037064E"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31</w:t>
            </w:r>
          </w:p>
        </w:tc>
        <w:tc>
          <w:tcPr>
            <w:tcW w:w="1200" w:type="dxa"/>
            <w:shd w:val="clear" w:color="auto" w:fill="FFFFFF"/>
            <w:tcMar>
              <w:top w:w="80" w:type="nil"/>
              <w:left w:w="80" w:type="nil"/>
              <w:bottom w:w="80" w:type="nil"/>
              <w:right w:w="80" w:type="nil"/>
            </w:tcMar>
            <w:vAlign w:val="center"/>
          </w:tcPr>
          <w:p w14:paraId="776865CE" w14:textId="77777777" w:rsidR="0037064E" w:rsidRPr="00C34BA7" w:rsidRDefault="0037064E"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18</w:t>
            </w:r>
          </w:p>
        </w:tc>
        <w:tc>
          <w:tcPr>
            <w:tcW w:w="1200" w:type="dxa"/>
            <w:shd w:val="clear" w:color="auto" w:fill="FFFFFF"/>
            <w:tcMar>
              <w:top w:w="80" w:type="nil"/>
              <w:left w:w="80" w:type="nil"/>
              <w:bottom w:w="80" w:type="nil"/>
              <w:right w:w="80" w:type="nil"/>
            </w:tcMar>
            <w:vAlign w:val="center"/>
          </w:tcPr>
          <w:p w14:paraId="7B168E03" w14:textId="77777777" w:rsidR="0037064E" w:rsidRPr="00C34BA7" w:rsidRDefault="0037064E"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25</w:t>
            </w:r>
          </w:p>
        </w:tc>
        <w:tc>
          <w:tcPr>
            <w:tcW w:w="1180" w:type="dxa"/>
            <w:shd w:val="clear" w:color="auto" w:fill="FFFFFF"/>
            <w:tcMar>
              <w:top w:w="80" w:type="nil"/>
              <w:left w:w="80" w:type="nil"/>
              <w:bottom w:w="80" w:type="nil"/>
              <w:right w:w="80" w:type="nil"/>
            </w:tcMar>
            <w:vAlign w:val="center"/>
          </w:tcPr>
          <w:p w14:paraId="2B5304CC" w14:textId="77777777" w:rsidR="0037064E" w:rsidRPr="00C34BA7" w:rsidRDefault="0037064E"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33</w:t>
            </w:r>
          </w:p>
        </w:tc>
        <w:tc>
          <w:tcPr>
            <w:tcW w:w="1200" w:type="dxa"/>
            <w:shd w:val="clear" w:color="auto" w:fill="FFFFFF"/>
            <w:tcMar>
              <w:top w:w="80" w:type="nil"/>
              <w:left w:w="80" w:type="nil"/>
              <w:bottom w:w="80" w:type="nil"/>
              <w:right w:w="80" w:type="nil"/>
            </w:tcMar>
            <w:vAlign w:val="center"/>
          </w:tcPr>
          <w:p w14:paraId="2AEBDBC1" w14:textId="77777777" w:rsidR="0037064E" w:rsidRPr="00C34BA7" w:rsidRDefault="0037064E" w:rsidP="002A15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3</w:t>
            </w:r>
          </w:p>
        </w:tc>
        <w:tc>
          <w:tcPr>
            <w:tcW w:w="1180" w:type="dxa"/>
            <w:shd w:val="clear" w:color="auto" w:fill="FFFFFF"/>
            <w:tcMar>
              <w:top w:w="80" w:type="nil"/>
              <w:left w:w="80" w:type="nil"/>
              <w:bottom w:w="80" w:type="nil"/>
              <w:right w:w="80" w:type="nil"/>
            </w:tcMar>
            <w:vAlign w:val="center"/>
          </w:tcPr>
          <w:p w14:paraId="355A4631" w14:textId="77777777" w:rsidR="0037064E" w:rsidRPr="00C34BA7" w:rsidRDefault="0037064E" w:rsidP="002A15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50.8</w:t>
            </w:r>
          </w:p>
        </w:tc>
      </w:tr>
      <w:tr w:rsidR="0037064E" w:rsidRPr="00C34BA7" w14:paraId="77025628" w14:textId="77777777" w:rsidTr="002A15AE">
        <w:tc>
          <w:tcPr>
            <w:tcW w:w="1705" w:type="dxa"/>
            <w:tcMar>
              <w:top w:w="80" w:type="nil"/>
              <w:left w:w="80" w:type="nil"/>
              <w:bottom w:w="80" w:type="nil"/>
              <w:right w:w="80" w:type="nil"/>
            </w:tcMar>
            <w:vAlign w:val="center"/>
          </w:tcPr>
          <w:p w14:paraId="3455E7FE" w14:textId="2C9B720B" w:rsidR="0037064E" w:rsidRPr="00C34BA7" w:rsidRDefault="002A15AE" w:rsidP="002A15AE">
            <w:pPr>
              <w:autoSpaceDE w:val="0"/>
              <w:autoSpaceDN w:val="0"/>
              <w:adjustRightInd w:val="0"/>
              <w:jc w:val="center"/>
              <w:rPr>
                <w:rFonts w:asciiTheme="majorHAnsi" w:hAnsiTheme="majorHAnsi" w:cstheme="majorHAnsi"/>
                <w:sz w:val="22"/>
                <w:szCs w:val="22"/>
              </w:rPr>
            </w:pPr>
            <w:r>
              <w:rPr>
                <w:rFonts w:asciiTheme="majorHAnsi" w:hAnsiTheme="majorHAnsi" w:cstheme="majorHAnsi"/>
                <w:b/>
                <w:bCs/>
                <w:color w:val="000000"/>
                <w:sz w:val="22"/>
                <w:szCs w:val="22"/>
              </w:rPr>
              <w:t xml:space="preserve">2019 - </w:t>
            </w:r>
            <w:r w:rsidR="0037064E" w:rsidRPr="00C34BA7">
              <w:rPr>
                <w:rFonts w:asciiTheme="majorHAnsi" w:hAnsiTheme="majorHAnsi" w:cstheme="majorHAnsi"/>
                <w:b/>
                <w:bCs/>
                <w:color w:val="000000"/>
                <w:sz w:val="22"/>
                <w:szCs w:val="22"/>
              </w:rPr>
              <w:t>2020</w:t>
            </w:r>
          </w:p>
        </w:tc>
        <w:tc>
          <w:tcPr>
            <w:tcW w:w="1180" w:type="dxa"/>
            <w:tcMar>
              <w:top w:w="80" w:type="nil"/>
              <w:left w:w="80" w:type="nil"/>
              <w:bottom w:w="80" w:type="nil"/>
              <w:right w:w="80" w:type="nil"/>
            </w:tcMar>
            <w:vAlign w:val="center"/>
          </w:tcPr>
          <w:p w14:paraId="5EB1CC6B" w14:textId="77777777" w:rsidR="0037064E" w:rsidRPr="00C34BA7" w:rsidRDefault="0037064E"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49</w:t>
            </w:r>
          </w:p>
        </w:tc>
        <w:tc>
          <w:tcPr>
            <w:tcW w:w="1200" w:type="dxa"/>
            <w:tcMar>
              <w:top w:w="80" w:type="nil"/>
              <w:left w:w="80" w:type="nil"/>
              <w:bottom w:w="80" w:type="nil"/>
              <w:right w:w="80" w:type="nil"/>
            </w:tcMar>
            <w:vAlign w:val="center"/>
          </w:tcPr>
          <w:p w14:paraId="65FC1A35" w14:textId="77777777" w:rsidR="0037064E" w:rsidRPr="00C34BA7" w:rsidRDefault="0037064E"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17</w:t>
            </w:r>
          </w:p>
        </w:tc>
        <w:tc>
          <w:tcPr>
            <w:tcW w:w="1200" w:type="dxa"/>
            <w:tcMar>
              <w:top w:w="80" w:type="nil"/>
              <w:left w:w="80" w:type="nil"/>
              <w:bottom w:w="80" w:type="nil"/>
              <w:right w:w="80" w:type="nil"/>
            </w:tcMar>
            <w:vAlign w:val="center"/>
          </w:tcPr>
          <w:p w14:paraId="13864E54" w14:textId="77777777" w:rsidR="0037064E" w:rsidRPr="00C34BA7" w:rsidRDefault="0037064E"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17</w:t>
            </w:r>
          </w:p>
        </w:tc>
        <w:tc>
          <w:tcPr>
            <w:tcW w:w="1180" w:type="dxa"/>
            <w:shd w:val="clear" w:color="auto" w:fill="FFFFFF"/>
            <w:tcMar>
              <w:top w:w="80" w:type="nil"/>
              <w:left w:w="80" w:type="nil"/>
              <w:bottom w:w="80" w:type="nil"/>
              <w:right w:w="80" w:type="nil"/>
            </w:tcMar>
            <w:vAlign w:val="center"/>
          </w:tcPr>
          <w:p w14:paraId="2277B5A6" w14:textId="77777777" w:rsidR="0037064E" w:rsidRPr="00C34BA7" w:rsidRDefault="0037064E"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34</w:t>
            </w:r>
          </w:p>
        </w:tc>
        <w:tc>
          <w:tcPr>
            <w:tcW w:w="1200" w:type="dxa"/>
            <w:shd w:val="clear" w:color="auto" w:fill="FFFFFF"/>
            <w:tcMar>
              <w:top w:w="80" w:type="nil"/>
              <w:left w:w="80" w:type="nil"/>
              <w:bottom w:w="80" w:type="nil"/>
              <w:right w:w="80" w:type="nil"/>
            </w:tcMar>
            <w:vAlign w:val="center"/>
          </w:tcPr>
          <w:p w14:paraId="65805F91" w14:textId="77777777" w:rsidR="0037064E" w:rsidRPr="00C34BA7" w:rsidRDefault="0037064E" w:rsidP="002A15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8</w:t>
            </w:r>
          </w:p>
        </w:tc>
        <w:tc>
          <w:tcPr>
            <w:tcW w:w="1180" w:type="dxa"/>
            <w:shd w:val="clear" w:color="auto" w:fill="FFFFFF"/>
            <w:tcMar>
              <w:top w:w="80" w:type="nil"/>
              <w:left w:w="80" w:type="nil"/>
              <w:bottom w:w="80" w:type="nil"/>
              <w:right w:w="80" w:type="nil"/>
            </w:tcMar>
            <w:vAlign w:val="center"/>
          </w:tcPr>
          <w:p w14:paraId="08DF3BB5" w14:textId="77777777" w:rsidR="0037064E" w:rsidRPr="00C34BA7" w:rsidRDefault="0037064E" w:rsidP="002A15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70.2</w:t>
            </w:r>
          </w:p>
        </w:tc>
      </w:tr>
      <w:tr w:rsidR="0037064E" w:rsidRPr="00C34BA7" w14:paraId="2DD47220" w14:textId="77777777" w:rsidTr="002A15AE">
        <w:tc>
          <w:tcPr>
            <w:tcW w:w="1705" w:type="dxa"/>
            <w:tcMar>
              <w:top w:w="80" w:type="nil"/>
              <w:left w:w="80" w:type="nil"/>
              <w:bottom w:w="80" w:type="nil"/>
              <w:right w:w="80" w:type="nil"/>
            </w:tcMar>
            <w:vAlign w:val="center"/>
          </w:tcPr>
          <w:p w14:paraId="2FB040B5" w14:textId="5E790C9B" w:rsidR="0037064E" w:rsidRPr="00C34BA7" w:rsidRDefault="002A15AE" w:rsidP="002A15AE">
            <w:pPr>
              <w:autoSpaceDE w:val="0"/>
              <w:autoSpaceDN w:val="0"/>
              <w:adjustRightInd w:val="0"/>
              <w:jc w:val="center"/>
              <w:rPr>
                <w:rFonts w:asciiTheme="majorHAnsi" w:hAnsiTheme="majorHAnsi" w:cstheme="majorHAnsi"/>
                <w:sz w:val="22"/>
                <w:szCs w:val="22"/>
              </w:rPr>
            </w:pPr>
            <w:r>
              <w:rPr>
                <w:rFonts w:asciiTheme="majorHAnsi" w:hAnsiTheme="majorHAnsi" w:cstheme="majorHAnsi"/>
                <w:b/>
                <w:bCs/>
                <w:color w:val="000000"/>
                <w:sz w:val="22"/>
                <w:szCs w:val="22"/>
              </w:rPr>
              <w:t xml:space="preserve">2020 - </w:t>
            </w:r>
            <w:r w:rsidR="0037064E" w:rsidRPr="00C34BA7">
              <w:rPr>
                <w:rFonts w:asciiTheme="majorHAnsi" w:hAnsiTheme="majorHAnsi" w:cstheme="majorHAnsi"/>
                <w:b/>
                <w:bCs/>
                <w:color w:val="000000"/>
                <w:sz w:val="22"/>
                <w:szCs w:val="22"/>
              </w:rPr>
              <w:t>2021</w:t>
            </w:r>
          </w:p>
        </w:tc>
        <w:tc>
          <w:tcPr>
            <w:tcW w:w="1180" w:type="dxa"/>
            <w:shd w:val="clear" w:color="auto" w:fill="FFFFFF"/>
            <w:tcMar>
              <w:top w:w="80" w:type="nil"/>
              <w:left w:w="80" w:type="nil"/>
              <w:bottom w:w="80" w:type="nil"/>
              <w:right w:w="80" w:type="nil"/>
            </w:tcMar>
            <w:vAlign w:val="center"/>
          </w:tcPr>
          <w:p w14:paraId="17AF231E" w14:textId="77777777" w:rsidR="0037064E" w:rsidRPr="00C34BA7" w:rsidRDefault="0037064E" w:rsidP="002A15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59</w:t>
            </w:r>
          </w:p>
        </w:tc>
        <w:tc>
          <w:tcPr>
            <w:tcW w:w="1200" w:type="dxa"/>
            <w:shd w:val="clear" w:color="auto" w:fill="FFFFFF"/>
            <w:tcMar>
              <w:top w:w="80" w:type="nil"/>
              <w:left w:w="80" w:type="nil"/>
              <w:bottom w:w="80" w:type="nil"/>
              <w:right w:w="80" w:type="nil"/>
            </w:tcMar>
            <w:vAlign w:val="center"/>
          </w:tcPr>
          <w:p w14:paraId="34E2F4B0" w14:textId="77777777" w:rsidR="0037064E" w:rsidRPr="00C34BA7" w:rsidRDefault="0037064E" w:rsidP="002A15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8</w:t>
            </w:r>
          </w:p>
        </w:tc>
        <w:tc>
          <w:tcPr>
            <w:tcW w:w="1200" w:type="dxa"/>
            <w:shd w:val="clear" w:color="auto" w:fill="FFFFFF"/>
            <w:tcMar>
              <w:top w:w="80" w:type="nil"/>
              <w:left w:w="80" w:type="nil"/>
              <w:bottom w:w="80" w:type="nil"/>
              <w:right w:w="80" w:type="nil"/>
            </w:tcMar>
            <w:vAlign w:val="center"/>
          </w:tcPr>
          <w:p w14:paraId="01D1E606" w14:textId="77777777" w:rsidR="0037064E" w:rsidRPr="00C34BA7" w:rsidRDefault="0037064E" w:rsidP="002A15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37</w:t>
            </w:r>
          </w:p>
        </w:tc>
        <w:tc>
          <w:tcPr>
            <w:tcW w:w="1180" w:type="dxa"/>
            <w:shd w:val="clear" w:color="auto" w:fill="FFFFFF"/>
            <w:tcMar>
              <w:top w:w="80" w:type="nil"/>
              <w:left w:w="80" w:type="nil"/>
              <w:bottom w:w="80" w:type="nil"/>
              <w:right w:w="80" w:type="nil"/>
            </w:tcMar>
            <w:vAlign w:val="center"/>
          </w:tcPr>
          <w:p w14:paraId="6C721EBD" w14:textId="77777777" w:rsidR="0037064E" w:rsidRPr="00C34BA7" w:rsidRDefault="0037064E" w:rsidP="002A15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46</w:t>
            </w:r>
          </w:p>
        </w:tc>
        <w:tc>
          <w:tcPr>
            <w:tcW w:w="1200" w:type="dxa"/>
            <w:shd w:val="clear" w:color="auto" w:fill="FFFFFF"/>
            <w:tcMar>
              <w:top w:w="80" w:type="nil"/>
              <w:left w:w="80" w:type="nil"/>
              <w:bottom w:w="80" w:type="nil"/>
              <w:right w:w="80" w:type="nil"/>
            </w:tcMar>
            <w:vAlign w:val="center"/>
          </w:tcPr>
          <w:p w14:paraId="71121918" w14:textId="77777777" w:rsidR="0037064E" w:rsidRPr="00C34BA7" w:rsidRDefault="0037064E" w:rsidP="002A15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6</w:t>
            </w:r>
          </w:p>
        </w:tc>
        <w:tc>
          <w:tcPr>
            <w:tcW w:w="1180" w:type="dxa"/>
            <w:tcMar>
              <w:top w:w="80" w:type="nil"/>
              <w:left w:w="80" w:type="nil"/>
              <w:bottom w:w="80" w:type="nil"/>
              <w:right w:w="80" w:type="nil"/>
            </w:tcMar>
            <w:vAlign w:val="center"/>
          </w:tcPr>
          <w:p w14:paraId="5E5995CB" w14:textId="77777777" w:rsidR="0037064E" w:rsidRPr="00C34BA7" w:rsidRDefault="0037064E" w:rsidP="002A15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87.6</w:t>
            </w:r>
          </w:p>
        </w:tc>
      </w:tr>
    </w:tbl>
    <w:p w14:paraId="2127C23B" w14:textId="77777777" w:rsidR="00ED01EF" w:rsidRDefault="0037064E" w:rsidP="006E4189">
      <w:pPr>
        <w:autoSpaceDE w:val="0"/>
        <w:autoSpaceDN w:val="0"/>
        <w:adjustRightInd w:val="0"/>
        <w:ind w:left="1440"/>
        <w:jc w:val="both"/>
        <w:rPr>
          <w:rFonts w:asciiTheme="majorHAnsi" w:hAnsiTheme="majorHAnsi" w:cstheme="majorHAnsi"/>
          <w:color w:val="000000"/>
          <w:sz w:val="22"/>
          <w:szCs w:val="22"/>
        </w:rPr>
      </w:pPr>
      <w:r w:rsidRPr="00C34BA7">
        <w:rPr>
          <w:rFonts w:asciiTheme="majorHAnsi" w:hAnsiTheme="majorHAnsi" w:cstheme="majorHAnsi"/>
          <w:color w:val="000000"/>
          <w:sz w:val="22"/>
          <w:szCs w:val="22"/>
        </w:rPr>
        <w:t xml:space="preserve">    </w:t>
      </w:r>
    </w:p>
    <w:p w14:paraId="00AE1CB6" w14:textId="090B3170" w:rsidR="0037064E" w:rsidRDefault="0037064E" w:rsidP="006E4189">
      <w:pPr>
        <w:autoSpaceDE w:val="0"/>
        <w:autoSpaceDN w:val="0"/>
        <w:adjustRightInd w:val="0"/>
        <w:ind w:left="1440"/>
        <w:jc w:val="both"/>
        <w:rPr>
          <w:rFonts w:asciiTheme="majorHAnsi" w:hAnsiTheme="majorHAnsi" w:cstheme="majorHAnsi"/>
          <w:color w:val="000000"/>
          <w:sz w:val="22"/>
          <w:szCs w:val="22"/>
        </w:rPr>
      </w:pPr>
      <w:r w:rsidRPr="00C34BA7">
        <w:rPr>
          <w:rFonts w:asciiTheme="majorHAnsi" w:hAnsiTheme="majorHAnsi" w:cstheme="majorHAnsi"/>
          <w:color w:val="000000"/>
          <w:sz w:val="22"/>
          <w:szCs w:val="22"/>
        </w:rPr>
        <w:t xml:space="preserve"> </w:t>
      </w:r>
    </w:p>
    <w:p w14:paraId="0D744F76" w14:textId="42191711" w:rsidR="007E7BBF" w:rsidRDefault="007E7BBF" w:rsidP="006E4189">
      <w:pPr>
        <w:autoSpaceDE w:val="0"/>
        <w:autoSpaceDN w:val="0"/>
        <w:adjustRightInd w:val="0"/>
        <w:ind w:left="1440"/>
        <w:jc w:val="both"/>
        <w:rPr>
          <w:rFonts w:asciiTheme="majorHAnsi" w:hAnsiTheme="majorHAnsi" w:cstheme="majorHAnsi"/>
          <w:color w:val="000000"/>
          <w:sz w:val="22"/>
          <w:szCs w:val="22"/>
        </w:rPr>
      </w:pPr>
    </w:p>
    <w:p w14:paraId="5796BFAA" w14:textId="4D43CA74" w:rsidR="007E7BBF" w:rsidRDefault="007E7BBF" w:rsidP="006E4189">
      <w:pPr>
        <w:autoSpaceDE w:val="0"/>
        <w:autoSpaceDN w:val="0"/>
        <w:adjustRightInd w:val="0"/>
        <w:ind w:left="1440"/>
        <w:jc w:val="both"/>
        <w:rPr>
          <w:rFonts w:asciiTheme="majorHAnsi" w:hAnsiTheme="majorHAnsi" w:cstheme="majorHAnsi"/>
          <w:color w:val="000000"/>
          <w:sz w:val="22"/>
          <w:szCs w:val="22"/>
        </w:rPr>
      </w:pPr>
    </w:p>
    <w:p w14:paraId="3CBA9AFC" w14:textId="5DD87D07" w:rsidR="007E7BBF" w:rsidRDefault="007E7BBF" w:rsidP="006E4189">
      <w:pPr>
        <w:autoSpaceDE w:val="0"/>
        <w:autoSpaceDN w:val="0"/>
        <w:adjustRightInd w:val="0"/>
        <w:ind w:left="1440"/>
        <w:jc w:val="both"/>
        <w:rPr>
          <w:rFonts w:asciiTheme="majorHAnsi" w:hAnsiTheme="majorHAnsi" w:cstheme="majorHAnsi"/>
          <w:color w:val="000000"/>
          <w:sz w:val="22"/>
          <w:szCs w:val="22"/>
        </w:rPr>
      </w:pPr>
    </w:p>
    <w:p w14:paraId="26A5E5D6" w14:textId="456F12FE" w:rsidR="007E7BBF" w:rsidRDefault="007E7BBF" w:rsidP="006E4189">
      <w:pPr>
        <w:autoSpaceDE w:val="0"/>
        <w:autoSpaceDN w:val="0"/>
        <w:adjustRightInd w:val="0"/>
        <w:ind w:left="1440"/>
        <w:jc w:val="both"/>
        <w:rPr>
          <w:rFonts w:asciiTheme="majorHAnsi" w:hAnsiTheme="majorHAnsi" w:cstheme="majorHAnsi"/>
          <w:color w:val="000000"/>
          <w:sz w:val="22"/>
          <w:szCs w:val="22"/>
        </w:rPr>
      </w:pPr>
    </w:p>
    <w:p w14:paraId="5138625B" w14:textId="15B9142A" w:rsidR="007E7BBF" w:rsidRDefault="007E7BBF" w:rsidP="006E4189">
      <w:pPr>
        <w:autoSpaceDE w:val="0"/>
        <w:autoSpaceDN w:val="0"/>
        <w:adjustRightInd w:val="0"/>
        <w:ind w:left="1440"/>
        <w:jc w:val="both"/>
        <w:rPr>
          <w:rFonts w:asciiTheme="majorHAnsi" w:hAnsiTheme="majorHAnsi" w:cstheme="majorHAnsi"/>
          <w:color w:val="000000"/>
          <w:sz w:val="22"/>
          <w:szCs w:val="22"/>
        </w:rPr>
      </w:pPr>
    </w:p>
    <w:p w14:paraId="78475084" w14:textId="62E8E02C" w:rsidR="007E7BBF" w:rsidRDefault="007E7BBF" w:rsidP="006E4189">
      <w:pPr>
        <w:autoSpaceDE w:val="0"/>
        <w:autoSpaceDN w:val="0"/>
        <w:adjustRightInd w:val="0"/>
        <w:ind w:left="1440"/>
        <w:jc w:val="both"/>
        <w:rPr>
          <w:rFonts w:asciiTheme="majorHAnsi" w:hAnsiTheme="majorHAnsi" w:cstheme="majorHAnsi"/>
          <w:color w:val="000000"/>
          <w:sz w:val="22"/>
          <w:szCs w:val="22"/>
        </w:rPr>
      </w:pPr>
    </w:p>
    <w:p w14:paraId="1AECDA85" w14:textId="77777777" w:rsidR="007E7BBF" w:rsidRPr="00C34BA7" w:rsidRDefault="007E7BBF" w:rsidP="006E4189">
      <w:pPr>
        <w:autoSpaceDE w:val="0"/>
        <w:autoSpaceDN w:val="0"/>
        <w:adjustRightInd w:val="0"/>
        <w:ind w:left="1440"/>
        <w:jc w:val="both"/>
        <w:rPr>
          <w:rFonts w:asciiTheme="majorHAnsi" w:hAnsiTheme="majorHAnsi" w:cstheme="majorHAnsi"/>
          <w:color w:val="000000"/>
          <w:sz w:val="22"/>
          <w:szCs w:val="22"/>
        </w:rPr>
      </w:pPr>
    </w:p>
    <w:p w14:paraId="329022D2" w14:textId="62038050" w:rsidR="0037064E" w:rsidRDefault="0037064E" w:rsidP="006E4189">
      <w:pPr>
        <w:autoSpaceDE w:val="0"/>
        <w:autoSpaceDN w:val="0"/>
        <w:adjustRightInd w:val="0"/>
        <w:ind w:left="1440"/>
        <w:jc w:val="both"/>
        <w:rPr>
          <w:rFonts w:asciiTheme="majorHAnsi" w:hAnsiTheme="majorHAnsi" w:cstheme="majorHAnsi"/>
          <w:b/>
          <w:bCs/>
          <w:color w:val="000000" w:themeColor="text1"/>
          <w:sz w:val="22"/>
          <w:szCs w:val="22"/>
        </w:rPr>
      </w:pPr>
      <w:r w:rsidRPr="00C34BA7">
        <w:rPr>
          <w:rFonts w:asciiTheme="majorHAnsi" w:hAnsiTheme="majorHAnsi" w:cstheme="majorHAnsi"/>
          <w:b/>
          <w:bCs/>
          <w:color w:val="000000" w:themeColor="text1"/>
          <w:sz w:val="22"/>
          <w:szCs w:val="22"/>
        </w:rPr>
        <w:t>5. Participants</w:t>
      </w:r>
      <w:r w:rsidR="00871849" w:rsidRPr="00C34BA7">
        <w:rPr>
          <w:rFonts w:asciiTheme="majorHAnsi" w:hAnsiTheme="majorHAnsi" w:cstheme="majorHAnsi"/>
          <w:b/>
          <w:bCs/>
          <w:color w:val="000000" w:themeColor="text1"/>
          <w:sz w:val="22"/>
          <w:szCs w:val="22"/>
        </w:rPr>
        <w:t xml:space="preserve"> &amp; Registrants.</w:t>
      </w:r>
    </w:p>
    <w:p w14:paraId="5E94AEAD" w14:textId="77777777" w:rsidR="0037064E" w:rsidRPr="00C34BA7" w:rsidRDefault="0037064E" w:rsidP="006E4189">
      <w:pPr>
        <w:autoSpaceDE w:val="0"/>
        <w:autoSpaceDN w:val="0"/>
        <w:adjustRightInd w:val="0"/>
        <w:ind w:left="1440"/>
        <w:jc w:val="both"/>
        <w:rPr>
          <w:rFonts w:asciiTheme="majorHAnsi" w:hAnsiTheme="majorHAnsi" w:cstheme="majorHAnsi"/>
          <w:color w:val="F0000D"/>
          <w:sz w:val="22"/>
          <w:szCs w:val="22"/>
        </w:rPr>
      </w:pPr>
    </w:p>
    <w:tbl>
      <w:tblPr>
        <w:tblW w:w="0" w:type="auto"/>
        <w:tblInd w:w="2505" w:type="dxa"/>
        <w:tblBorders>
          <w:top w:val="double" w:sz="4" w:space="0" w:color="auto"/>
          <w:left w:val="double" w:sz="4" w:space="0" w:color="auto"/>
          <w:bottom w:val="double" w:sz="4" w:space="0" w:color="auto"/>
          <w:right w:val="double" w:sz="4" w:space="0" w:color="auto"/>
          <w:insideH w:val="single" w:sz="8" w:space="0" w:color="000000"/>
          <w:insideV w:val="single" w:sz="8" w:space="0" w:color="000000"/>
        </w:tblBorders>
        <w:tblLayout w:type="fixed"/>
        <w:tblLook w:val="0000" w:firstRow="0" w:lastRow="0" w:firstColumn="0" w:lastColumn="0" w:noHBand="0" w:noVBand="0"/>
      </w:tblPr>
      <w:tblGrid>
        <w:gridCol w:w="1361"/>
        <w:gridCol w:w="1440"/>
        <w:gridCol w:w="1800"/>
        <w:gridCol w:w="1800"/>
      </w:tblGrid>
      <w:tr w:rsidR="003C20A3" w:rsidRPr="00C34BA7" w14:paraId="3A11995D" w14:textId="1CFBA43F" w:rsidTr="002A15AE">
        <w:tc>
          <w:tcPr>
            <w:tcW w:w="2801" w:type="dxa"/>
            <w:gridSpan w:val="2"/>
            <w:tcMar>
              <w:top w:w="80" w:type="nil"/>
              <w:left w:w="80" w:type="nil"/>
              <w:bottom w:w="80" w:type="nil"/>
              <w:right w:w="80" w:type="nil"/>
            </w:tcMar>
            <w:vAlign w:val="center"/>
          </w:tcPr>
          <w:p w14:paraId="08FE06C5" w14:textId="77777777" w:rsidR="003C20A3" w:rsidRPr="00C34BA7" w:rsidRDefault="003C20A3" w:rsidP="002A15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theme="majorHAnsi"/>
                <w:sz w:val="22"/>
                <w:szCs w:val="22"/>
              </w:rPr>
            </w:pPr>
          </w:p>
        </w:tc>
        <w:tc>
          <w:tcPr>
            <w:tcW w:w="1800" w:type="dxa"/>
            <w:shd w:val="clear" w:color="auto" w:fill="F2F2F2" w:themeFill="background1" w:themeFillShade="F2"/>
            <w:vAlign w:val="center"/>
          </w:tcPr>
          <w:p w14:paraId="62300A95" w14:textId="673A53FD" w:rsidR="003C20A3" w:rsidRPr="00C34BA7" w:rsidRDefault="003C20A3" w:rsidP="002A15AE">
            <w:pPr>
              <w:autoSpaceDE w:val="0"/>
              <w:autoSpaceDN w:val="0"/>
              <w:adjustRightInd w:val="0"/>
              <w:jc w:val="center"/>
              <w:rPr>
                <w:rFonts w:asciiTheme="majorHAnsi" w:hAnsiTheme="majorHAnsi" w:cstheme="majorHAnsi"/>
                <w:b/>
                <w:bCs/>
                <w:color w:val="000000"/>
                <w:sz w:val="22"/>
                <w:szCs w:val="22"/>
              </w:rPr>
            </w:pPr>
            <w:r w:rsidRPr="00C34BA7">
              <w:rPr>
                <w:rFonts w:asciiTheme="majorHAnsi" w:hAnsiTheme="majorHAnsi" w:cstheme="majorHAnsi"/>
                <w:b/>
                <w:bCs/>
                <w:color w:val="000000"/>
                <w:sz w:val="22"/>
                <w:szCs w:val="22"/>
              </w:rPr>
              <w:t>Participants</w:t>
            </w:r>
          </w:p>
        </w:tc>
        <w:tc>
          <w:tcPr>
            <w:tcW w:w="1800" w:type="dxa"/>
            <w:shd w:val="clear" w:color="auto" w:fill="F2F2F2" w:themeFill="background1" w:themeFillShade="F2"/>
            <w:vAlign w:val="center"/>
          </w:tcPr>
          <w:p w14:paraId="7CD8BC41" w14:textId="4AE68C02" w:rsidR="003C20A3" w:rsidRPr="00C34BA7" w:rsidRDefault="003C20A3" w:rsidP="002A15AE">
            <w:pPr>
              <w:autoSpaceDE w:val="0"/>
              <w:autoSpaceDN w:val="0"/>
              <w:adjustRightInd w:val="0"/>
              <w:jc w:val="center"/>
              <w:rPr>
                <w:rFonts w:asciiTheme="majorHAnsi" w:hAnsiTheme="majorHAnsi" w:cstheme="majorHAnsi"/>
                <w:b/>
                <w:bCs/>
                <w:color w:val="000000"/>
                <w:sz w:val="22"/>
                <w:szCs w:val="22"/>
              </w:rPr>
            </w:pPr>
            <w:r w:rsidRPr="00C34BA7">
              <w:rPr>
                <w:rFonts w:asciiTheme="majorHAnsi" w:hAnsiTheme="majorHAnsi" w:cstheme="majorHAnsi"/>
                <w:b/>
                <w:bCs/>
                <w:color w:val="000000"/>
                <w:sz w:val="22"/>
                <w:szCs w:val="22"/>
              </w:rPr>
              <w:t>Registrants</w:t>
            </w:r>
          </w:p>
        </w:tc>
      </w:tr>
      <w:tr w:rsidR="003C20A3" w:rsidRPr="00C34BA7" w14:paraId="7D9EDF4A" w14:textId="129E87B4" w:rsidTr="002A15AE">
        <w:tc>
          <w:tcPr>
            <w:tcW w:w="1361" w:type="dxa"/>
            <w:vMerge w:val="restart"/>
            <w:tcMar>
              <w:top w:w="80" w:type="nil"/>
              <w:left w:w="80" w:type="nil"/>
              <w:bottom w:w="80" w:type="nil"/>
              <w:right w:w="80" w:type="nil"/>
            </w:tcMar>
            <w:vAlign w:val="center"/>
          </w:tcPr>
          <w:p w14:paraId="73721475" w14:textId="3736EBBB" w:rsidR="003C20A3" w:rsidRPr="00C34BA7" w:rsidRDefault="001A6BD1" w:rsidP="002A15AE">
            <w:pPr>
              <w:autoSpaceDE w:val="0"/>
              <w:autoSpaceDN w:val="0"/>
              <w:adjustRightInd w:val="0"/>
              <w:jc w:val="center"/>
              <w:rPr>
                <w:rFonts w:asciiTheme="majorHAnsi" w:hAnsiTheme="majorHAnsi" w:cstheme="majorHAnsi"/>
                <w:b/>
                <w:bCs/>
                <w:sz w:val="22"/>
                <w:szCs w:val="22"/>
              </w:rPr>
            </w:pPr>
            <w:r w:rsidRPr="00C34BA7">
              <w:rPr>
                <w:rFonts w:asciiTheme="majorHAnsi" w:hAnsiTheme="majorHAnsi" w:cstheme="majorHAnsi"/>
                <w:b/>
                <w:bCs/>
                <w:sz w:val="22"/>
                <w:szCs w:val="22"/>
              </w:rPr>
              <w:t>2018-</w:t>
            </w:r>
            <w:r w:rsidR="00C519D2" w:rsidRPr="00C34BA7">
              <w:rPr>
                <w:rFonts w:asciiTheme="majorHAnsi" w:hAnsiTheme="majorHAnsi" w:cstheme="majorHAnsi"/>
                <w:b/>
                <w:bCs/>
                <w:sz w:val="22"/>
                <w:szCs w:val="22"/>
              </w:rPr>
              <w:t>2019</w:t>
            </w:r>
          </w:p>
        </w:tc>
        <w:tc>
          <w:tcPr>
            <w:tcW w:w="1440" w:type="dxa"/>
            <w:tcMar>
              <w:top w:w="80" w:type="nil"/>
              <w:left w:w="80" w:type="nil"/>
              <w:bottom w:w="80" w:type="nil"/>
              <w:right w:w="80" w:type="nil"/>
            </w:tcMar>
            <w:vAlign w:val="center"/>
          </w:tcPr>
          <w:p w14:paraId="7A87B1BB" w14:textId="77777777" w:rsidR="003C20A3" w:rsidRPr="00C34BA7" w:rsidRDefault="003C20A3"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Fall</w:t>
            </w:r>
          </w:p>
        </w:tc>
        <w:tc>
          <w:tcPr>
            <w:tcW w:w="1800" w:type="dxa"/>
            <w:tcMar>
              <w:top w:w="80" w:type="nil"/>
              <w:left w:w="80" w:type="nil"/>
              <w:bottom w:w="80" w:type="nil"/>
              <w:right w:w="80" w:type="nil"/>
            </w:tcMar>
            <w:vAlign w:val="center"/>
          </w:tcPr>
          <w:p w14:paraId="42BA3C0F" w14:textId="1EA51AB5" w:rsidR="003C20A3" w:rsidRPr="00C34BA7" w:rsidRDefault="003C20A3"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72</w:t>
            </w:r>
          </w:p>
        </w:tc>
        <w:tc>
          <w:tcPr>
            <w:tcW w:w="1800" w:type="dxa"/>
            <w:vAlign w:val="center"/>
          </w:tcPr>
          <w:p w14:paraId="66C8D097" w14:textId="617C0EF3" w:rsidR="003C20A3" w:rsidRPr="00C34BA7" w:rsidRDefault="003C20A3" w:rsidP="002A15AE">
            <w:pPr>
              <w:autoSpaceDE w:val="0"/>
              <w:autoSpaceDN w:val="0"/>
              <w:adjustRightInd w:val="0"/>
              <w:jc w:val="center"/>
              <w:rPr>
                <w:rFonts w:asciiTheme="majorHAnsi" w:hAnsiTheme="majorHAnsi" w:cstheme="majorHAnsi"/>
                <w:color w:val="000000"/>
                <w:sz w:val="22"/>
                <w:szCs w:val="22"/>
              </w:rPr>
            </w:pPr>
            <w:r w:rsidRPr="00C34BA7">
              <w:rPr>
                <w:rFonts w:asciiTheme="majorHAnsi" w:hAnsiTheme="majorHAnsi" w:cstheme="majorHAnsi"/>
                <w:color w:val="000000"/>
                <w:sz w:val="22"/>
                <w:szCs w:val="22"/>
              </w:rPr>
              <w:t>833</w:t>
            </w:r>
          </w:p>
        </w:tc>
      </w:tr>
      <w:tr w:rsidR="003C20A3" w:rsidRPr="00C34BA7" w14:paraId="25D7CC60" w14:textId="40F726A5" w:rsidTr="002A15AE">
        <w:tc>
          <w:tcPr>
            <w:tcW w:w="1361" w:type="dxa"/>
            <w:vMerge/>
            <w:tcMar>
              <w:top w:w="80" w:type="nil"/>
              <w:left w:w="80" w:type="nil"/>
              <w:bottom w:w="80" w:type="nil"/>
              <w:right w:w="80" w:type="nil"/>
            </w:tcMar>
            <w:vAlign w:val="center"/>
          </w:tcPr>
          <w:p w14:paraId="52E923E6" w14:textId="77777777" w:rsidR="003C20A3" w:rsidRPr="00C34BA7" w:rsidRDefault="003C20A3" w:rsidP="002A15AE">
            <w:pPr>
              <w:autoSpaceDE w:val="0"/>
              <w:autoSpaceDN w:val="0"/>
              <w:adjustRightInd w:val="0"/>
              <w:jc w:val="center"/>
              <w:rPr>
                <w:rFonts w:asciiTheme="majorHAnsi" w:hAnsiTheme="majorHAnsi" w:cstheme="majorHAnsi"/>
                <w:sz w:val="22"/>
                <w:szCs w:val="22"/>
              </w:rPr>
            </w:pPr>
          </w:p>
        </w:tc>
        <w:tc>
          <w:tcPr>
            <w:tcW w:w="1440" w:type="dxa"/>
            <w:tcMar>
              <w:top w:w="80" w:type="nil"/>
              <w:left w:w="80" w:type="nil"/>
              <w:bottom w:w="80" w:type="nil"/>
              <w:right w:w="80" w:type="nil"/>
            </w:tcMar>
            <w:vAlign w:val="center"/>
          </w:tcPr>
          <w:p w14:paraId="55131EDF" w14:textId="77777777" w:rsidR="003C20A3" w:rsidRPr="00C34BA7" w:rsidRDefault="003C20A3"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Spring</w:t>
            </w:r>
          </w:p>
        </w:tc>
        <w:tc>
          <w:tcPr>
            <w:tcW w:w="1800" w:type="dxa"/>
            <w:shd w:val="clear" w:color="auto" w:fill="FFFFFF"/>
            <w:tcMar>
              <w:top w:w="80" w:type="nil"/>
              <w:left w:w="80" w:type="nil"/>
              <w:bottom w:w="80" w:type="nil"/>
              <w:right w:w="80" w:type="nil"/>
            </w:tcMar>
            <w:vAlign w:val="center"/>
          </w:tcPr>
          <w:p w14:paraId="59943590" w14:textId="3B8D5BCA" w:rsidR="003C20A3" w:rsidRPr="00C34BA7" w:rsidRDefault="003C20A3"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59</w:t>
            </w:r>
          </w:p>
        </w:tc>
        <w:tc>
          <w:tcPr>
            <w:tcW w:w="1800" w:type="dxa"/>
            <w:shd w:val="clear" w:color="auto" w:fill="FFFFFF"/>
            <w:vAlign w:val="center"/>
          </w:tcPr>
          <w:p w14:paraId="64925018" w14:textId="4B928CED" w:rsidR="003C20A3" w:rsidRPr="00C34BA7" w:rsidRDefault="003C20A3" w:rsidP="002A15AE">
            <w:pPr>
              <w:autoSpaceDE w:val="0"/>
              <w:autoSpaceDN w:val="0"/>
              <w:adjustRightInd w:val="0"/>
              <w:jc w:val="center"/>
              <w:rPr>
                <w:rFonts w:asciiTheme="majorHAnsi" w:hAnsiTheme="majorHAnsi" w:cstheme="majorHAnsi"/>
                <w:color w:val="000000"/>
                <w:sz w:val="22"/>
                <w:szCs w:val="22"/>
              </w:rPr>
            </w:pPr>
            <w:r w:rsidRPr="00C34BA7">
              <w:rPr>
                <w:rFonts w:asciiTheme="majorHAnsi" w:hAnsiTheme="majorHAnsi" w:cstheme="majorHAnsi"/>
                <w:color w:val="000000"/>
                <w:sz w:val="22"/>
                <w:szCs w:val="22"/>
              </w:rPr>
              <w:t>894</w:t>
            </w:r>
          </w:p>
        </w:tc>
      </w:tr>
      <w:tr w:rsidR="003C20A3" w:rsidRPr="00C34BA7" w14:paraId="718DE91A" w14:textId="16EB74A8" w:rsidTr="002A15AE">
        <w:tc>
          <w:tcPr>
            <w:tcW w:w="1361" w:type="dxa"/>
            <w:vMerge w:val="restart"/>
            <w:tcMar>
              <w:top w:w="80" w:type="nil"/>
              <w:left w:w="80" w:type="nil"/>
              <w:bottom w:w="80" w:type="nil"/>
              <w:right w:w="80" w:type="nil"/>
            </w:tcMar>
            <w:vAlign w:val="center"/>
          </w:tcPr>
          <w:p w14:paraId="09F5ADA0" w14:textId="78054114" w:rsidR="003C20A3" w:rsidRPr="00C34BA7" w:rsidRDefault="001A6BD1"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b/>
                <w:bCs/>
                <w:color w:val="000000"/>
                <w:sz w:val="22"/>
                <w:szCs w:val="22"/>
              </w:rPr>
              <w:t>2019-</w:t>
            </w:r>
            <w:r w:rsidR="003C20A3" w:rsidRPr="00C34BA7">
              <w:rPr>
                <w:rFonts w:asciiTheme="majorHAnsi" w:hAnsiTheme="majorHAnsi" w:cstheme="majorHAnsi"/>
                <w:b/>
                <w:bCs/>
                <w:color w:val="000000"/>
                <w:sz w:val="22"/>
                <w:szCs w:val="22"/>
              </w:rPr>
              <w:t>2020</w:t>
            </w:r>
          </w:p>
        </w:tc>
        <w:tc>
          <w:tcPr>
            <w:tcW w:w="1440" w:type="dxa"/>
            <w:tcMar>
              <w:top w:w="80" w:type="nil"/>
              <w:left w:w="80" w:type="nil"/>
              <w:bottom w:w="80" w:type="nil"/>
              <w:right w:w="80" w:type="nil"/>
            </w:tcMar>
            <w:vAlign w:val="center"/>
          </w:tcPr>
          <w:p w14:paraId="31128F4B" w14:textId="77777777" w:rsidR="003C20A3" w:rsidRPr="00C34BA7" w:rsidRDefault="003C20A3"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Summer</w:t>
            </w:r>
          </w:p>
        </w:tc>
        <w:tc>
          <w:tcPr>
            <w:tcW w:w="1800" w:type="dxa"/>
            <w:tcMar>
              <w:top w:w="80" w:type="nil"/>
              <w:left w:w="80" w:type="nil"/>
              <w:bottom w:w="80" w:type="nil"/>
              <w:right w:w="80" w:type="nil"/>
            </w:tcMar>
            <w:vAlign w:val="center"/>
          </w:tcPr>
          <w:p w14:paraId="3010049E" w14:textId="46F301E2" w:rsidR="003C20A3" w:rsidRPr="00C34BA7" w:rsidRDefault="00C519D2"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129</w:t>
            </w:r>
          </w:p>
        </w:tc>
        <w:tc>
          <w:tcPr>
            <w:tcW w:w="1800" w:type="dxa"/>
            <w:vAlign w:val="center"/>
          </w:tcPr>
          <w:p w14:paraId="61E70FE5" w14:textId="361AC021" w:rsidR="003C20A3" w:rsidRPr="00C34BA7" w:rsidRDefault="00C519D2" w:rsidP="002A15AE">
            <w:pPr>
              <w:autoSpaceDE w:val="0"/>
              <w:autoSpaceDN w:val="0"/>
              <w:adjustRightInd w:val="0"/>
              <w:jc w:val="center"/>
              <w:rPr>
                <w:rFonts w:asciiTheme="majorHAnsi" w:hAnsiTheme="majorHAnsi" w:cstheme="majorHAnsi"/>
                <w:color w:val="000000"/>
                <w:sz w:val="22"/>
                <w:szCs w:val="22"/>
              </w:rPr>
            </w:pPr>
            <w:r w:rsidRPr="00C34BA7">
              <w:rPr>
                <w:rFonts w:asciiTheme="majorHAnsi" w:hAnsiTheme="majorHAnsi" w:cstheme="majorHAnsi"/>
                <w:color w:val="000000"/>
                <w:sz w:val="22"/>
                <w:szCs w:val="22"/>
              </w:rPr>
              <w:t>193</w:t>
            </w:r>
          </w:p>
        </w:tc>
      </w:tr>
      <w:tr w:rsidR="003C20A3" w:rsidRPr="00C34BA7" w14:paraId="6F6B3F12" w14:textId="7859AD3D" w:rsidTr="002A15AE">
        <w:tc>
          <w:tcPr>
            <w:tcW w:w="1361" w:type="dxa"/>
            <w:vMerge/>
            <w:tcMar>
              <w:top w:w="80" w:type="nil"/>
              <w:left w:w="80" w:type="nil"/>
              <w:bottom w:w="80" w:type="nil"/>
              <w:right w:w="80" w:type="nil"/>
            </w:tcMar>
            <w:vAlign w:val="center"/>
          </w:tcPr>
          <w:p w14:paraId="6C348420" w14:textId="77777777" w:rsidR="003C20A3" w:rsidRPr="00C34BA7" w:rsidRDefault="003C20A3" w:rsidP="002A15AE">
            <w:pPr>
              <w:autoSpaceDE w:val="0"/>
              <w:autoSpaceDN w:val="0"/>
              <w:adjustRightInd w:val="0"/>
              <w:jc w:val="center"/>
              <w:rPr>
                <w:rFonts w:asciiTheme="majorHAnsi" w:hAnsiTheme="majorHAnsi" w:cstheme="majorHAnsi"/>
                <w:sz w:val="22"/>
                <w:szCs w:val="22"/>
              </w:rPr>
            </w:pPr>
          </w:p>
        </w:tc>
        <w:tc>
          <w:tcPr>
            <w:tcW w:w="1440" w:type="dxa"/>
            <w:tcMar>
              <w:top w:w="80" w:type="nil"/>
              <w:left w:w="80" w:type="nil"/>
              <w:bottom w:w="80" w:type="nil"/>
              <w:right w:w="80" w:type="nil"/>
            </w:tcMar>
            <w:vAlign w:val="center"/>
          </w:tcPr>
          <w:p w14:paraId="35BDBF3B" w14:textId="77777777" w:rsidR="003C20A3" w:rsidRPr="00C34BA7" w:rsidRDefault="003C20A3"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Fall</w:t>
            </w:r>
          </w:p>
        </w:tc>
        <w:tc>
          <w:tcPr>
            <w:tcW w:w="1800" w:type="dxa"/>
            <w:tcMar>
              <w:top w:w="80" w:type="nil"/>
              <w:left w:w="80" w:type="nil"/>
              <w:bottom w:w="80" w:type="nil"/>
              <w:right w:w="80" w:type="nil"/>
            </w:tcMar>
            <w:vAlign w:val="center"/>
          </w:tcPr>
          <w:p w14:paraId="4B5DFACC" w14:textId="3CDD483F" w:rsidR="003C20A3" w:rsidRPr="00C34BA7" w:rsidRDefault="003C20A3"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48</w:t>
            </w:r>
          </w:p>
        </w:tc>
        <w:tc>
          <w:tcPr>
            <w:tcW w:w="1800" w:type="dxa"/>
            <w:vAlign w:val="center"/>
          </w:tcPr>
          <w:p w14:paraId="2357F054" w14:textId="1B674923" w:rsidR="003C20A3" w:rsidRPr="00C34BA7" w:rsidRDefault="003C20A3" w:rsidP="002A15AE">
            <w:pPr>
              <w:autoSpaceDE w:val="0"/>
              <w:autoSpaceDN w:val="0"/>
              <w:adjustRightInd w:val="0"/>
              <w:jc w:val="center"/>
              <w:rPr>
                <w:rFonts w:asciiTheme="majorHAnsi" w:hAnsiTheme="majorHAnsi" w:cstheme="majorHAnsi"/>
                <w:color w:val="000000"/>
                <w:sz w:val="22"/>
                <w:szCs w:val="22"/>
              </w:rPr>
            </w:pPr>
            <w:r w:rsidRPr="00C34BA7">
              <w:rPr>
                <w:rFonts w:asciiTheme="majorHAnsi" w:hAnsiTheme="majorHAnsi" w:cstheme="majorHAnsi"/>
                <w:color w:val="000000"/>
                <w:sz w:val="22"/>
                <w:szCs w:val="22"/>
              </w:rPr>
              <w:t>874</w:t>
            </w:r>
          </w:p>
        </w:tc>
      </w:tr>
      <w:tr w:rsidR="003C20A3" w:rsidRPr="00C34BA7" w14:paraId="0E61BDE6" w14:textId="7FAB8108" w:rsidTr="002A15AE">
        <w:tc>
          <w:tcPr>
            <w:tcW w:w="1361" w:type="dxa"/>
            <w:vMerge/>
            <w:tcMar>
              <w:top w:w="80" w:type="nil"/>
              <w:left w:w="80" w:type="nil"/>
              <w:bottom w:w="80" w:type="nil"/>
              <w:right w:w="80" w:type="nil"/>
            </w:tcMar>
            <w:vAlign w:val="center"/>
          </w:tcPr>
          <w:p w14:paraId="005F8303" w14:textId="77777777" w:rsidR="003C20A3" w:rsidRPr="00C34BA7" w:rsidRDefault="003C20A3" w:rsidP="002A15AE">
            <w:pPr>
              <w:autoSpaceDE w:val="0"/>
              <w:autoSpaceDN w:val="0"/>
              <w:adjustRightInd w:val="0"/>
              <w:jc w:val="center"/>
              <w:rPr>
                <w:rFonts w:asciiTheme="majorHAnsi" w:hAnsiTheme="majorHAnsi" w:cstheme="majorHAnsi"/>
                <w:sz w:val="22"/>
                <w:szCs w:val="22"/>
              </w:rPr>
            </w:pPr>
          </w:p>
        </w:tc>
        <w:tc>
          <w:tcPr>
            <w:tcW w:w="1440" w:type="dxa"/>
            <w:tcMar>
              <w:top w:w="80" w:type="nil"/>
              <w:left w:w="80" w:type="nil"/>
              <w:bottom w:w="80" w:type="nil"/>
              <w:right w:w="80" w:type="nil"/>
            </w:tcMar>
            <w:vAlign w:val="center"/>
          </w:tcPr>
          <w:p w14:paraId="6B31CC19" w14:textId="77777777" w:rsidR="003C20A3" w:rsidRPr="00C34BA7" w:rsidRDefault="003C20A3"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Spring</w:t>
            </w:r>
          </w:p>
        </w:tc>
        <w:tc>
          <w:tcPr>
            <w:tcW w:w="1800" w:type="dxa"/>
            <w:tcMar>
              <w:top w:w="80" w:type="nil"/>
              <w:left w:w="80" w:type="nil"/>
              <w:bottom w:w="80" w:type="nil"/>
              <w:right w:w="80" w:type="nil"/>
            </w:tcMar>
            <w:vAlign w:val="center"/>
          </w:tcPr>
          <w:p w14:paraId="706FDC42" w14:textId="2000C84E" w:rsidR="003C20A3" w:rsidRPr="00C34BA7" w:rsidRDefault="003C20A3"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62</w:t>
            </w:r>
          </w:p>
        </w:tc>
        <w:tc>
          <w:tcPr>
            <w:tcW w:w="1800" w:type="dxa"/>
            <w:vAlign w:val="center"/>
          </w:tcPr>
          <w:p w14:paraId="71820AC9" w14:textId="5ADFF357" w:rsidR="003C20A3" w:rsidRPr="00C34BA7" w:rsidRDefault="003C20A3" w:rsidP="002A15AE">
            <w:pPr>
              <w:autoSpaceDE w:val="0"/>
              <w:autoSpaceDN w:val="0"/>
              <w:adjustRightInd w:val="0"/>
              <w:jc w:val="center"/>
              <w:rPr>
                <w:rFonts w:asciiTheme="majorHAnsi" w:hAnsiTheme="majorHAnsi" w:cstheme="majorHAnsi"/>
                <w:color w:val="000000"/>
                <w:sz w:val="22"/>
                <w:szCs w:val="22"/>
              </w:rPr>
            </w:pPr>
            <w:r w:rsidRPr="00C34BA7">
              <w:rPr>
                <w:rFonts w:asciiTheme="majorHAnsi" w:hAnsiTheme="majorHAnsi" w:cstheme="majorHAnsi"/>
                <w:color w:val="000000"/>
                <w:sz w:val="22"/>
                <w:szCs w:val="22"/>
              </w:rPr>
              <w:t>809</w:t>
            </w:r>
          </w:p>
        </w:tc>
      </w:tr>
      <w:tr w:rsidR="003C20A3" w:rsidRPr="00C34BA7" w14:paraId="0C58FEFB" w14:textId="573A0D9F" w:rsidTr="002A15AE">
        <w:tc>
          <w:tcPr>
            <w:tcW w:w="1361" w:type="dxa"/>
            <w:vMerge w:val="restart"/>
            <w:tcMar>
              <w:top w:w="80" w:type="nil"/>
              <w:left w:w="80" w:type="nil"/>
              <w:bottom w:w="80" w:type="nil"/>
              <w:right w:w="80" w:type="nil"/>
            </w:tcMar>
            <w:vAlign w:val="center"/>
          </w:tcPr>
          <w:p w14:paraId="353B69A9" w14:textId="7FE7A5D6" w:rsidR="003C20A3" w:rsidRPr="00C34BA7" w:rsidRDefault="001A6BD1"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b/>
                <w:bCs/>
                <w:color w:val="000000"/>
                <w:sz w:val="22"/>
                <w:szCs w:val="22"/>
              </w:rPr>
              <w:t>2020-</w:t>
            </w:r>
            <w:r w:rsidR="003C20A3" w:rsidRPr="00C34BA7">
              <w:rPr>
                <w:rFonts w:asciiTheme="majorHAnsi" w:hAnsiTheme="majorHAnsi" w:cstheme="majorHAnsi"/>
                <w:b/>
                <w:bCs/>
                <w:color w:val="000000"/>
                <w:sz w:val="22"/>
                <w:szCs w:val="22"/>
              </w:rPr>
              <w:t>2021</w:t>
            </w:r>
          </w:p>
        </w:tc>
        <w:tc>
          <w:tcPr>
            <w:tcW w:w="1440" w:type="dxa"/>
            <w:tcMar>
              <w:top w:w="80" w:type="nil"/>
              <w:left w:w="80" w:type="nil"/>
              <w:bottom w:w="80" w:type="nil"/>
              <w:right w:w="80" w:type="nil"/>
            </w:tcMar>
            <w:vAlign w:val="center"/>
          </w:tcPr>
          <w:p w14:paraId="435143D9" w14:textId="77777777" w:rsidR="003C20A3" w:rsidRPr="00C34BA7" w:rsidRDefault="003C20A3"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Summer</w:t>
            </w:r>
          </w:p>
        </w:tc>
        <w:tc>
          <w:tcPr>
            <w:tcW w:w="1800" w:type="dxa"/>
            <w:tcMar>
              <w:top w:w="80" w:type="nil"/>
              <w:left w:w="80" w:type="nil"/>
              <w:bottom w:w="80" w:type="nil"/>
              <w:right w:w="80" w:type="nil"/>
            </w:tcMar>
            <w:vAlign w:val="center"/>
          </w:tcPr>
          <w:p w14:paraId="1FA4B24D" w14:textId="56A02D9B" w:rsidR="003C20A3" w:rsidRPr="00C34BA7" w:rsidRDefault="00C519D2"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176</w:t>
            </w:r>
          </w:p>
        </w:tc>
        <w:tc>
          <w:tcPr>
            <w:tcW w:w="1800" w:type="dxa"/>
            <w:vAlign w:val="center"/>
          </w:tcPr>
          <w:p w14:paraId="69296866" w14:textId="7D8431B3" w:rsidR="003C20A3" w:rsidRPr="00C34BA7" w:rsidRDefault="00C519D2" w:rsidP="002A15AE">
            <w:pPr>
              <w:autoSpaceDE w:val="0"/>
              <w:autoSpaceDN w:val="0"/>
              <w:adjustRightInd w:val="0"/>
              <w:jc w:val="center"/>
              <w:rPr>
                <w:rFonts w:asciiTheme="majorHAnsi" w:hAnsiTheme="majorHAnsi" w:cstheme="majorHAnsi"/>
                <w:color w:val="000000"/>
                <w:sz w:val="22"/>
                <w:szCs w:val="22"/>
              </w:rPr>
            </w:pPr>
            <w:r w:rsidRPr="00C34BA7">
              <w:rPr>
                <w:rFonts w:asciiTheme="majorHAnsi" w:hAnsiTheme="majorHAnsi" w:cstheme="majorHAnsi"/>
                <w:color w:val="000000"/>
                <w:sz w:val="22"/>
                <w:szCs w:val="22"/>
              </w:rPr>
              <w:t>321</w:t>
            </w:r>
          </w:p>
        </w:tc>
      </w:tr>
      <w:tr w:rsidR="003C20A3" w:rsidRPr="00C34BA7" w14:paraId="0B30B274" w14:textId="7496F083" w:rsidTr="002A15AE">
        <w:tc>
          <w:tcPr>
            <w:tcW w:w="1361" w:type="dxa"/>
            <w:vMerge/>
            <w:tcMar>
              <w:top w:w="80" w:type="nil"/>
              <w:left w:w="80" w:type="nil"/>
              <w:bottom w:w="80" w:type="nil"/>
              <w:right w:w="80" w:type="nil"/>
            </w:tcMar>
            <w:vAlign w:val="center"/>
          </w:tcPr>
          <w:p w14:paraId="4D3A8FD7" w14:textId="77777777" w:rsidR="003C20A3" w:rsidRPr="00C34BA7" w:rsidRDefault="003C20A3" w:rsidP="002A15AE">
            <w:pPr>
              <w:autoSpaceDE w:val="0"/>
              <w:autoSpaceDN w:val="0"/>
              <w:adjustRightInd w:val="0"/>
              <w:jc w:val="center"/>
              <w:rPr>
                <w:rFonts w:asciiTheme="majorHAnsi" w:hAnsiTheme="majorHAnsi" w:cstheme="majorHAnsi"/>
                <w:sz w:val="22"/>
                <w:szCs w:val="22"/>
              </w:rPr>
            </w:pPr>
          </w:p>
        </w:tc>
        <w:tc>
          <w:tcPr>
            <w:tcW w:w="1440" w:type="dxa"/>
            <w:tcMar>
              <w:top w:w="80" w:type="nil"/>
              <w:left w:w="80" w:type="nil"/>
              <w:bottom w:w="80" w:type="nil"/>
              <w:right w:w="80" w:type="nil"/>
            </w:tcMar>
            <w:vAlign w:val="center"/>
          </w:tcPr>
          <w:p w14:paraId="5AAD0ED5" w14:textId="77777777" w:rsidR="003C20A3" w:rsidRPr="00C34BA7" w:rsidRDefault="003C20A3"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Fall</w:t>
            </w:r>
          </w:p>
        </w:tc>
        <w:tc>
          <w:tcPr>
            <w:tcW w:w="1800" w:type="dxa"/>
            <w:tcMar>
              <w:top w:w="80" w:type="nil"/>
              <w:left w:w="80" w:type="nil"/>
              <w:bottom w:w="80" w:type="nil"/>
              <w:right w:w="80" w:type="nil"/>
            </w:tcMar>
            <w:vAlign w:val="center"/>
          </w:tcPr>
          <w:p w14:paraId="3C1EF884" w14:textId="0500DFB8" w:rsidR="003C20A3" w:rsidRPr="00C34BA7" w:rsidRDefault="003C20A3"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50</w:t>
            </w:r>
          </w:p>
        </w:tc>
        <w:tc>
          <w:tcPr>
            <w:tcW w:w="1800" w:type="dxa"/>
            <w:vAlign w:val="center"/>
          </w:tcPr>
          <w:p w14:paraId="5D95BB2A" w14:textId="6B583D5D" w:rsidR="003C20A3" w:rsidRPr="00C34BA7" w:rsidRDefault="003C20A3" w:rsidP="002A15AE">
            <w:pPr>
              <w:autoSpaceDE w:val="0"/>
              <w:autoSpaceDN w:val="0"/>
              <w:adjustRightInd w:val="0"/>
              <w:jc w:val="center"/>
              <w:rPr>
                <w:rFonts w:asciiTheme="majorHAnsi" w:hAnsiTheme="majorHAnsi" w:cstheme="majorHAnsi"/>
                <w:color w:val="000000"/>
                <w:sz w:val="22"/>
                <w:szCs w:val="22"/>
              </w:rPr>
            </w:pPr>
            <w:r w:rsidRPr="00C34BA7">
              <w:rPr>
                <w:rFonts w:asciiTheme="majorHAnsi" w:hAnsiTheme="majorHAnsi" w:cstheme="majorHAnsi"/>
                <w:color w:val="000000"/>
                <w:sz w:val="22"/>
                <w:szCs w:val="22"/>
              </w:rPr>
              <w:t>873</w:t>
            </w:r>
          </w:p>
        </w:tc>
      </w:tr>
      <w:tr w:rsidR="003C20A3" w:rsidRPr="00C34BA7" w14:paraId="7B2A386A" w14:textId="543A118C" w:rsidTr="002A15AE">
        <w:tc>
          <w:tcPr>
            <w:tcW w:w="1361" w:type="dxa"/>
            <w:vMerge/>
            <w:tcMar>
              <w:top w:w="80" w:type="nil"/>
              <w:left w:w="80" w:type="nil"/>
              <w:bottom w:w="80" w:type="nil"/>
              <w:right w:w="80" w:type="nil"/>
            </w:tcMar>
            <w:vAlign w:val="center"/>
          </w:tcPr>
          <w:p w14:paraId="663ABF17" w14:textId="77777777" w:rsidR="003C20A3" w:rsidRPr="00C34BA7" w:rsidRDefault="003C20A3" w:rsidP="002A15AE">
            <w:pPr>
              <w:autoSpaceDE w:val="0"/>
              <w:autoSpaceDN w:val="0"/>
              <w:adjustRightInd w:val="0"/>
              <w:jc w:val="center"/>
              <w:rPr>
                <w:rFonts w:asciiTheme="majorHAnsi" w:hAnsiTheme="majorHAnsi" w:cstheme="majorHAnsi"/>
                <w:sz w:val="22"/>
                <w:szCs w:val="22"/>
              </w:rPr>
            </w:pPr>
          </w:p>
        </w:tc>
        <w:tc>
          <w:tcPr>
            <w:tcW w:w="1440" w:type="dxa"/>
            <w:tcMar>
              <w:top w:w="80" w:type="nil"/>
              <w:left w:w="80" w:type="nil"/>
              <w:bottom w:w="80" w:type="nil"/>
              <w:right w:w="80" w:type="nil"/>
            </w:tcMar>
            <w:vAlign w:val="center"/>
          </w:tcPr>
          <w:p w14:paraId="76C1C2F9" w14:textId="77777777" w:rsidR="003C20A3" w:rsidRPr="00C34BA7" w:rsidRDefault="003C20A3"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Spring</w:t>
            </w:r>
          </w:p>
        </w:tc>
        <w:tc>
          <w:tcPr>
            <w:tcW w:w="1800" w:type="dxa"/>
            <w:tcMar>
              <w:top w:w="80" w:type="nil"/>
              <w:left w:w="80" w:type="nil"/>
              <w:bottom w:w="80" w:type="nil"/>
              <w:right w:w="80" w:type="nil"/>
            </w:tcMar>
            <w:vAlign w:val="center"/>
          </w:tcPr>
          <w:p w14:paraId="0261C0B3" w14:textId="670059FE" w:rsidR="003C20A3" w:rsidRPr="00C34BA7" w:rsidRDefault="003C20A3" w:rsidP="002A15AE">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52</w:t>
            </w:r>
          </w:p>
        </w:tc>
        <w:tc>
          <w:tcPr>
            <w:tcW w:w="1800" w:type="dxa"/>
            <w:vAlign w:val="center"/>
          </w:tcPr>
          <w:p w14:paraId="52C01926" w14:textId="051AF126" w:rsidR="003C20A3" w:rsidRPr="00C34BA7" w:rsidRDefault="003C20A3" w:rsidP="002A15AE">
            <w:pPr>
              <w:autoSpaceDE w:val="0"/>
              <w:autoSpaceDN w:val="0"/>
              <w:adjustRightInd w:val="0"/>
              <w:jc w:val="center"/>
              <w:rPr>
                <w:rFonts w:asciiTheme="majorHAnsi" w:hAnsiTheme="majorHAnsi" w:cstheme="majorHAnsi"/>
                <w:color w:val="000000"/>
                <w:sz w:val="22"/>
                <w:szCs w:val="22"/>
              </w:rPr>
            </w:pPr>
            <w:r w:rsidRPr="00C34BA7">
              <w:rPr>
                <w:rFonts w:asciiTheme="majorHAnsi" w:hAnsiTheme="majorHAnsi" w:cstheme="majorHAnsi"/>
                <w:color w:val="000000"/>
                <w:sz w:val="22"/>
                <w:szCs w:val="22"/>
              </w:rPr>
              <w:t>831</w:t>
            </w:r>
          </w:p>
        </w:tc>
      </w:tr>
    </w:tbl>
    <w:p w14:paraId="5B548CEC" w14:textId="77777777" w:rsidR="0037064E" w:rsidRPr="00C34BA7" w:rsidRDefault="0037064E" w:rsidP="006E4189">
      <w:pPr>
        <w:autoSpaceDE w:val="0"/>
        <w:autoSpaceDN w:val="0"/>
        <w:adjustRightInd w:val="0"/>
        <w:ind w:left="1440"/>
        <w:jc w:val="both"/>
        <w:rPr>
          <w:rFonts w:asciiTheme="majorHAnsi" w:hAnsiTheme="majorHAnsi" w:cstheme="majorHAnsi"/>
          <w:color w:val="000000"/>
          <w:sz w:val="22"/>
          <w:szCs w:val="22"/>
        </w:rPr>
      </w:pPr>
    </w:p>
    <w:p w14:paraId="55AF2149" w14:textId="77777777" w:rsidR="0037064E" w:rsidRPr="00C34BA7" w:rsidRDefault="0037064E" w:rsidP="006E4189">
      <w:pPr>
        <w:autoSpaceDE w:val="0"/>
        <w:autoSpaceDN w:val="0"/>
        <w:adjustRightInd w:val="0"/>
        <w:ind w:left="1440"/>
        <w:jc w:val="both"/>
        <w:rPr>
          <w:rFonts w:asciiTheme="majorHAnsi" w:hAnsiTheme="majorHAnsi" w:cstheme="majorHAnsi"/>
          <w:color w:val="000000"/>
          <w:sz w:val="22"/>
          <w:szCs w:val="22"/>
        </w:rPr>
      </w:pPr>
    </w:p>
    <w:p w14:paraId="10674921" w14:textId="451E5249" w:rsidR="00B70F5D" w:rsidRPr="00C34BA7" w:rsidRDefault="00B70F5D" w:rsidP="006E4189">
      <w:pPr>
        <w:ind w:left="2160"/>
        <w:jc w:val="both"/>
        <w:rPr>
          <w:rFonts w:asciiTheme="majorHAnsi" w:hAnsiTheme="majorHAnsi" w:cstheme="majorHAnsi"/>
          <w:sz w:val="22"/>
          <w:szCs w:val="22"/>
        </w:rPr>
      </w:pPr>
    </w:p>
    <w:p w14:paraId="6DCA6FB2" w14:textId="77777777" w:rsidR="002A15AE" w:rsidRPr="00D73E92" w:rsidRDefault="002A15AE" w:rsidP="002A15AE">
      <w:pPr>
        <w:ind w:left="2160"/>
        <w:jc w:val="both"/>
        <w:rPr>
          <w:rFonts w:asciiTheme="majorHAnsi" w:hAnsiTheme="majorHAnsi" w:cstheme="majorHAnsi"/>
          <w:b/>
          <w:bCs/>
          <w:sz w:val="22"/>
          <w:szCs w:val="22"/>
        </w:rPr>
      </w:pPr>
      <w:r w:rsidRPr="00D73E92">
        <w:rPr>
          <w:rFonts w:asciiTheme="majorHAnsi" w:hAnsiTheme="majorHAnsi" w:cstheme="majorHAnsi"/>
          <w:b/>
          <w:bCs/>
          <w:sz w:val="22"/>
          <w:szCs w:val="22"/>
        </w:rPr>
        <w:t>Key:</w:t>
      </w:r>
    </w:p>
    <w:p w14:paraId="0A2BF3B2" w14:textId="77777777" w:rsidR="002A15AE" w:rsidRPr="00D73E92" w:rsidRDefault="002A15AE" w:rsidP="002A15AE">
      <w:pPr>
        <w:ind w:left="2160"/>
        <w:jc w:val="both"/>
        <w:rPr>
          <w:rFonts w:asciiTheme="majorHAnsi" w:hAnsiTheme="majorHAnsi" w:cstheme="majorHAnsi"/>
          <w:sz w:val="22"/>
          <w:szCs w:val="22"/>
        </w:rPr>
      </w:pPr>
      <w:r w:rsidRPr="00D73E92">
        <w:rPr>
          <w:rFonts w:asciiTheme="majorHAnsi" w:hAnsiTheme="majorHAnsi" w:cstheme="majorHAnsi"/>
          <w:sz w:val="22"/>
          <w:szCs w:val="22"/>
        </w:rPr>
        <w:t xml:space="preserve">Participants = Number of persons participating in the </w:t>
      </w:r>
      <w:r>
        <w:rPr>
          <w:rFonts w:asciiTheme="majorHAnsi" w:hAnsiTheme="majorHAnsi" w:cstheme="majorHAnsi"/>
          <w:sz w:val="22"/>
          <w:szCs w:val="22"/>
        </w:rPr>
        <w:t>WISE</w:t>
      </w:r>
      <w:r w:rsidRPr="00D73E92">
        <w:rPr>
          <w:rFonts w:asciiTheme="majorHAnsi" w:hAnsiTheme="majorHAnsi" w:cstheme="majorHAnsi"/>
          <w:sz w:val="22"/>
          <w:szCs w:val="22"/>
        </w:rPr>
        <w:t xml:space="preserve"> Program</w:t>
      </w:r>
      <w:r>
        <w:rPr>
          <w:rFonts w:asciiTheme="majorHAnsi" w:hAnsiTheme="majorHAnsi" w:cstheme="majorHAnsi"/>
          <w:sz w:val="22"/>
          <w:szCs w:val="22"/>
        </w:rPr>
        <w:t>s</w:t>
      </w:r>
    </w:p>
    <w:p w14:paraId="53309E73" w14:textId="77777777" w:rsidR="002A15AE" w:rsidRPr="00D73E92" w:rsidRDefault="002A15AE" w:rsidP="002A15AE">
      <w:pPr>
        <w:ind w:left="2160"/>
        <w:jc w:val="both"/>
        <w:rPr>
          <w:rFonts w:asciiTheme="majorHAnsi" w:hAnsiTheme="majorHAnsi" w:cstheme="majorHAnsi"/>
          <w:sz w:val="22"/>
          <w:szCs w:val="22"/>
        </w:rPr>
      </w:pPr>
      <w:r w:rsidRPr="00D73E92">
        <w:rPr>
          <w:rFonts w:asciiTheme="majorHAnsi" w:hAnsiTheme="majorHAnsi" w:cstheme="majorHAnsi"/>
          <w:sz w:val="22"/>
          <w:szCs w:val="22"/>
        </w:rPr>
        <w:t>Registrants = Number of registrations for courses by participants</w:t>
      </w:r>
    </w:p>
    <w:p w14:paraId="0B3B70C1" w14:textId="77777777" w:rsidR="002A15AE" w:rsidRDefault="002A15AE" w:rsidP="002A15AE">
      <w:pPr>
        <w:jc w:val="both"/>
        <w:rPr>
          <w:rFonts w:asciiTheme="majorHAnsi" w:hAnsiTheme="majorHAnsi" w:cstheme="majorHAnsi"/>
          <w:sz w:val="22"/>
          <w:szCs w:val="22"/>
        </w:rPr>
      </w:pPr>
    </w:p>
    <w:p w14:paraId="026160D4" w14:textId="77777777" w:rsidR="002A15AE" w:rsidRDefault="002A15AE" w:rsidP="002A15AE">
      <w:pPr>
        <w:jc w:val="both"/>
        <w:rPr>
          <w:rFonts w:asciiTheme="majorHAnsi" w:hAnsiTheme="majorHAnsi" w:cstheme="majorHAnsi"/>
          <w:sz w:val="22"/>
          <w:szCs w:val="22"/>
        </w:rPr>
      </w:pPr>
    </w:p>
    <w:p w14:paraId="39BC2863" w14:textId="46E59D17" w:rsidR="000F27C1" w:rsidRDefault="000F27C1" w:rsidP="006E4189">
      <w:pPr>
        <w:jc w:val="both"/>
        <w:rPr>
          <w:rFonts w:asciiTheme="majorHAnsi" w:hAnsiTheme="majorHAnsi" w:cstheme="majorHAnsi"/>
          <w:sz w:val="22"/>
          <w:szCs w:val="22"/>
        </w:rPr>
      </w:pPr>
    </w:p>
    <w:p w14:paraId="71C85CFC" w14:textId="3A5C7A4B" w:rsidR="00C34BA7" w:rsidRDefault="00C34BA7" w:rsidP="006E4189">
      <w:pPr>
        <w:jc w:val="both"/>
        <w:rPr>
          <w:rFonts w:asciiTheme="majorHAnsi" w:hAnsiTheme="majorHAnsi" w:cstheme="majorHAnsi"/>
          <w:sz w:val="22"/>
          <w:szCs w:val="22"/>
        </w:rPr>
      </w:pPr>
    </w:p>
    <w:p w14:paraId="08CC6F3C" w14:textId="25D3F810" w:rsidR="007E7BBF" w:rsidRDefault="007E7BBF" w:rsidP="006E4189">
      <w:pPr>
        <w:jc w:val="both"/>
        <w:rPr>
          <w:rFonts w:asciiTheme="majorHAnsi" w:hAnsiTheme="majorHAnsi" w:cstheme="majorHAnsi"/>
          <w:sz w:val="22"/>
          <w:szCs w:val="22"/>
        </w:rPr>
      </w:pPr>
    </w:p>
    <w:p w14:paraId="4FE0382E" w14:textId="67D829A8" w:rsidR="007E7BBF" w:rsidRDefault="007E7BBF" w:rsidP="006E4189">
      <w:pPr>
        <w:jc w:val="both"/>
        <w:rPr>
          <w:rFonts w:asciiTheme="majorHAnsi" w:hAnsiTheme="majorHAnsi" w:cstheme="majorHAnsi"/>
          <w:sz w:val="22"/>
          <w:szCs w:val="22"/>
        </w:rPr>
      </w:pPr>
    </w:p>
    <w:p w14:paraId="6AC2EFEA" w14:textId="537AD4B3" w:rsidR="007E7BBF" w:rsidRDefault="007E7BBF" w:rsidP="006E4189">
      <w:pPr>
        <w:jc w:val="both"/>
        <w:rPr>
          <w:rFonts w:asciiTheme="majorHAnsi" w:hAnsiTheme="majorHAnsi" w:cstheme="majorHAnsi"/>
          <w:sz w:val="22"/>
          <w:szCs w:val="22"/>
        </w:rPr>
      </w:pPr>
    </w:p>
    <w:p w14:paraId="2A3EB810" w14:textId="4327F9E8" w:rsidR="007E7BBF" w:rsidRDefault="007E7BBF" w:rsidP="006E4189">
      <w:pPr>
        <w:jc w:val="both"/>
        <w:rPr>
          <w:rFonts w:asciiTheme="majorHAnsi" w:hAnsiTheme="majorHAnsi" w:cstheme="majorHAnsi"/>
          <w:sz w:val="22"/>
          <w:szCs w:val="22"/>
        </w:rPr>
      </w:pPr>
    </w:p>
    <w:p w14:paraId="6FAB06AE" w14:textId="0F2C3368" w:rsidR="007E7BBF" w:rsidRDefault="007E7BBF" w:rsidP="006E4189">
      <w:pPr>
        <w:jc w:val="both"/>
        <w:rPr>
          <w:rFonts w:asciiTheme="majorHAnsi" w:hAnsiTheme="majorHAnsi" w:cstheme="majorHAnsi"/>
          <w:sz w:val="22"/>
          <w:szCs w:val="22"/>
        </w:rPr>
      </w:pPr>
    </w:p>
    <w:p w14:paraId="2DBCC95D" w14:textId="3E85D18C" w:rsidR="007E7BBF" w:rsidRDefault="007E7BBF" w:rsidP="006E4189">
      <w:pPr>
        <w:jc w:val="both"/>
        <w:rPr>
          <w:rFonts w:asciiTheme="majorHAnsi" w:hAnsiTheme="majorHAnsi" w:cstheme="majorHAnsi"/>
          <w:sz w:val="22"/>
          <w:szCs w:val="22"/>
        </w:rPr>
      </w:pPr>
    </w:p>
    <w:p w14:paraId="2EC4BCC1" w14:textId="4C8A0A3C" w:rsidR="007E7BBF" w:rsidRDefault="007E7BBF" w:rsidP="006E4189">
      <w:pPr>
        <w:jc w:val="both"/>
        <w:rPr>
          <w:rFonts w:asciiTheme="majorHAnsi" w:hAnsiTheme="majorHAnsi" w:cstheme="majorHAnsi"/>
          <w:sz w:val="22"/>
          <w:szCs w:val="22"/>
        </w:rPr>
      </w:pPr>
    </w:p>
    <w:p w14:paraId="66B77CA2" w14:textId="28352EB7" w:rsidR="007E7BBF" w:rsidRDefault="007E7BBF" w:rsidP="006E4189">
      <w:pPr>
        <w:jc w:val="both"/>
        <w:rPr>
          <w:rFonts w:asciiTheme="majorHAnsi" w:hAnsiTheme="majorHAnsi" w:cstheme="majorHAnsi"/>
          <w:sz w:val="22"/>
          <w:szCs w:val="22"/>
        </w:rPr>
      </w:pPr>
    </w:p>
    <w:p w14:paraId="2A530E43" w14:textId="4F56F4C9" w:rsidR="00B70F5D" w:rsidRPr="00C34BA7" w:rsidRDefault="00B70F5D" w:rsidP="002A15AE">
      <w:pPr>
        <w:jc w:val="both"/>
        <w:rPr>
          <w:rFonts w:asciiTheme="majorHAnsi" w:hAnsiTheme="majorHAnsi" w:cstheme="majorHAnsi"/>
          <w:sz w:val="22"/>
          <w:szCs w:val="22"/>
        </w:rPr>
      </w:pPr>
    </w:p>
    <w:p w14:paraId="07355F76" w14:textId="0F9287E6" w:rsidR="00230DF9" w:rsidRPr="00C34BA7" w:rsidRDefault="00A2603D" w:rsidP="00C34BA7">
      <w:pPr>
        <w:autoSpaceDE w:val="0"/>
        <w:autoSpaceDN w:val="0"/>
        <w:adjustRightInd w:val="0"/>
        <w:spacing w:after="160" w:line="259" w:lineRule="auto"/>
        <w:jc w:val="center"/>
        <w:rPr>
          <w:rFonts w:asciiTheme="majorHAnsi" w:hAnsiTheme="majorHAnsi" w:cstheme="majorHAnsi"/>
          <w:b/>
          <w:bCs/>
          <w:color w:val="000000"/>
        </w:rPr>
      </w:pPr>
      <w:r w:rsidRPr="00C34BA7">
        <w:rPr>
          <w:rFonts w:asciiTheme="majorHAnsi" w:hAnsiTheme="majorHAnsi" w:cstheme="majorHAnsi"/>
          <w:b/>
          <w:bCs/>
          <w:color w:val="000000"/>
        </w:rPr>
        <w:lastRenderedPageBreak/>
        <w:t xml:space="preserve">Spotlight </w:t>
      </w:r>
      <w:r w:rsidR="00230DF9" w:rsidRPr="00C34BA7">
        <w:rPr>
          <w:rFonts w:asciiTheme="majorHAnsi" w:hAnsiTheme="majorHAnsi" w:cstheme="majorHAnsi"/>
          <w:b/>
          <w:bCs/>
          <w:color w:val="000000"/>
        </w:rPr>
        <w:t>Lectures</w:t>
      </w:r>
    </w:p>
    <w:p w14:paraId="318FBC80" w14:textId="77777777" w:rsidR="00230DF9" w:rsidRPr="00C34BA7" w:rsidRDefault="00230DF9" w:rsidP="006E4189">
      <w:pPr>
        <w:autoSpaceDE w:val="0"/>
        <w:autoSpaceDN w:val="0"/>
        <w:adjustRightInd w:val="0"/>
        <w:spacing w:after="160" w:line="259" w:lineRule="auto"/>
        <w:jc w:val="both"/>
        <w:rPr>
          <w:rFonts w:asciiTheme="majorHAnsi" w:hAnsiTheme="majorHAnsi" w:cstheme="majorHAnsi"/>
          <w:b/>
          <w:bCs/>
          <w:color w:val="000000"/>
          <w:sz w:val="22"/>
          <w:szCs w:val="22"/>
        </w:rPr>
      </w:pPr>
    </w:p>
    <w:tbl>
      <w:tblPr>
        <w:tblStyle w:val="ListTable3"/>
        <w:tblW w:w="12618" w:type="dxa"/>
        <w:tblInd w:w="597" w:type="dxa"/>
        <w:tblLayout w:type="fixed"/>
        <w:tblLook w:val="0000" w:firstRow="0" w:lastRow="0" w:firstColumn="0" w:lastColumn="0" w:noHBand="0" w:noVBand="0"/>
      </w:tblPr>
      <w:tblGrid>
        <w:gridCol w:w="502"/>
        <w:gridCol w:w="1449"/>
        <w:gridCol w:w="3285"/>
        <w:gridCol w:w="4142"/>
        <w:gridCol w:w="2160"/>
        <w:gridCol w:w="1080"/>
      </w:tblGrid>
      <w:tr w:rsidR="0019484A" w:rsidRPr="00C34BA7" w14:paraId="510D532A" w14:textId="77777777" w:rsidTr="00C34BA7">
        <w:trPr>
          <w:cnfStyle w:val="000000100000" w:firstRow="0" w:lastRow="0" w:firstColumn="0" w:lastColumn="0" w:oddVBand="0" w:evenVBand="0" w:oddHBand="1" w:evenHBand="0" w:firstRowFirstColumn="0" w:firstRowLastColumn="0" w:lastRowFirstColumn="0" w:lastRowLastColumn="0"/>
          <w:trHeight w:val="459"/>
        </w:trPr>
        <w:tc>
          <w:tcPr>
            <w:cnfStyle w:val="000010000000" w:firstRow="0" w:lastRow="0" w:firstColumn="0" w:lastColumn="0" w:oddVBand="1" w:evenVBand="0" w:oddHBand="0" w:evenHBand="0" w:firstRowFirstColumn="0" w:firstRowLastColumn="0" w:lastRowFirstColumn="0" w:lastRowLastColumn="0"/>
            <w:tcW w:w="502" w:type="dxa"/>
            <w:tcBorders>
              <w:top w:val="double" w:sz="4" w:space="0" w:color="auto"/>
              <w:left w:val="double" w:sz="4" w:space="0" w:color="auto"/>
              <w:bottom w:val="double" w:sz="4" w:space="0" w:color="auto"/>
            </w:tcBorders>
            <w:shd w:val="clear" w:color="auto" w:fill="F2F2F2" w:themeFill="background1" w:themeFillShade="F2"/>
            <w:vAlign w:val="center"/>
          </w:tcPr>
          <w:p w14:paraId="259BE9B1" w14:textId="77777777" w:rsidR="00230DF9" w:rsidRPr="00C34BA7" w:rsidRDefault="00230DF9" w:rsidP="006E41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sz w:val="22"/>
                <w:szCs w:val="22"/>
              </w:rPr>
            </w:pPr>
          </w:p>
        </w:tc>
        <w:tc>
          <w:tcPr>
            <w:tcW w:w="1449" w:type="dxa"/>
            <w:tcBorders>
              <w:top w:val="double" w:sz="4" w:space="0" w:color="auto"/>
              <w:bottom w:val="double" w:sz="4" w:space="0" w:color="auto"/>
            </w:tcBorders>
            <w:shd w:val="clear" w:color="auto" w:fill="F2F2F2" w:themeFill="background1" w:themeFillShade="F2"/>
            <w:vAlign w:val="center"/>
          </w:tcPr>
          <w:p w14:paraId="6960EB23" w14:textId="77777777" w:rsidR="00230DF9" w:rsidRPr="00C34BA7" w:rsidRDefault="00230DF9" w:rsidP="00C34B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b/>
                <w:bCs/>
                <w:color w:val="000000"/>
                <w:sz w:val="22"/>
                <w:szCs w:val="22"/>
              </w:rPr>
              <w:t>Date</w:t>
            </w:r>
          </w:p>
        </w:tc>
        <w:tc>
          <w:tcPr>
            <w:cnfStyle w:val="000010000000" w:firstRow="0" w:lastRow="0" w:firstColumn="0" w:lastColumn="0" w:oddVBand="1" w:evenVBand="0" w:oddHBand="0" w:evenHBand="0" w:firstRowFirstColumn="0" w:firstRowLastColumn="0" w:lastRowFirstColumn="0" w:lastRowLastColumn="0"/>
            <w:tcW w:w="3285" w:type="dxa"/>
            <w:tcBorders>
              <w:top w:val="double" w:sz="4" w:space="0" w:color="auto"/>
              <w:bottom w:val="double" w:sz="4" w:space="0" w:color="auto"/>
            </w:tcBorders>
            <w:shd w:val="clear" w:color="auto" w:fill="F2F2F2" w:themeFill="background1" w:themeFillShade="F2"/>
            <w:vAlign w:val="center"/>
          </w:tcPr>
          <w:p w14:paraId="462994A0" w14:textId="77777777" w:rsidR="00230DF9" w:rsidRPr="00C34BA7" w:rsidRDefault="00230DF9" w:rsidP="00C34BA7">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b/>
                <w:bCs/>
                <w:color w:val="000000"/>
                <w:sz w:val="22"/>
                <w:szCs w:val="22"/>
              </w:rPr>
              <w:t>Speaker</w:t>
            </w:r>
          </w:p>
        </w:tc>
        <w:tc>
          <w:tcPr>
            <w:tcW w:w="4142" w:type="dxa"/>
            <w:tcBorders>
              <w:top w:val="double" w:sz="4" w:space="0" w:color="auto"/>
              <w:bottom w:val="double" w:sz="4" w:space="0" w:color="auto"/>
            </w:tcBorders>
            <w:shd w:val="clear" w:color="auto" w:fill="F2F2F2" w:themeFill="background1" w:themeFillShade="F2"/>
            <w:vAlign w:val="center"/>
          </w:tcPr>
          <w:p w14:paraId="4437A214" w14:textId="77777777" w:rsidR="00230DF9" w:rsidRPr="00C34BA7" w:rsidRDefault="00230DF9" w:rsidP="00C34B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b/>
                <w:bCs/>
                <w:color w:val="000000"/>
                <w:sz w:val="22"/>
                <w:szCs w:val="22"/>
              </w:rPr>
              <w:t>Topic</w:t>
            </w:r>
          </w:p>
        </w:tc>
        <w:tc>
          <w:tcPr>
            <w:cnfStyle w:val="000010000000" w:firstRow="0" w:lastRow="0" w:firstColumn="0" w:lastColumn="0" w:oddVBand="1" w:evenVBand="0" w:oddHBand="0" w:evenHBand="0" w:firstRowFirstColumn="0" w:firstRowLastColumn="0" w:lastRowFirstColumn="0" w:lastRowLastColumn="0"/>
            <w:tcW w:w="2160" w:type="dxa"/>
            <w:tcBorders>
              <w:top w:val="double" w:sz="4" w:space="0" w:color="auto"/>
              <w:bottom w:val="double" w:sz="4" w:space="0" w:color="auto"/>
            </w:tcBorders>
            <w:shd w:val="clear" w:color="auto" w:fill="F2F2F2" w:themeFill="background1" w:themeFillShade="F2"/>
            <w:vAlign w:val="center"/>
          </w:tcPr>
          <w:p w14:paraId="4C17100C" w14:textId="77777777" w:rsidR="00230DF9" w:rsidRPr="00C34BA7" w:rsidRDefault="00230DF9" w:rsidP="00C34BA7">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b/>
                <w:bCs/>
                <w:color w:val="000000"/>
                <w:sz w:val="22"/>
                <w:szCs w:val="22"/>
              </w:rPr>
              <w:t>Category</w:t>
            </w:r>
          </w:p>
        </w:tc>
        <w:tc>
          <w:tcPr>
            <w:tcW w:w="1080" w:type="dxa"/>
            <w:tcBorders>
              <w:top w:val="double" w:sz="4" w:space="0" w:color="auto"/>
              <w:bottom w:val="double" w:sz="4" w:space="0" w:color="auto"/>
              <w:right w:val="double" w:sz="4" w:space="0" w:color="auto"/>
            </w:tcBorders>
            <w:shd w:val="clear" w:color="auto" w:fill="F2F2F2" w:themeFill="background1" w:themeFillShade="F2"/>
            <w:vAlign w:val="center"/>
          </w:tcPr>
          <w:p w14:paraId="2BCF76CD" w14:textId="2847E92E" w:rsidR="00230DF9" w:rsidRPr="00C34BA7" w:rsidRDefault="00230DF9" w:rsidP="00C34BA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C34BA7">
              <w:rPr>
                <w:rFonts w:asciiTheme="majorHAnsi" w:hAnsiTheme="majorHAnsi" w:cstheme="majorHAnsi"/>
                <w:b/>
                <w:bCs/>
                <w:color w:val="000000"/>
                <w:sz w:val="20"/>
                <w:szCs w:val="20"/>
              </w:rPr>
              <w:t>Attendees</w:t>
            </w:r>
          </w:p>
        </w:tc>
      </w:tr>
      <w:tr w:rsidR="00230DF9" w:rsidRPr="00C34BA7" w14:paraId="74E8B761" w14:textId="77777777" w:rsidTr="00C34BA7">
        <w:trPr>
          <w:trHeight w:val="288"/>
        </w:trPr>
        <w:tc>
          <w:tcPr>
            <w:cnfStyle w:val="000010000000" w:firstRow="0" w:lastRow="0" w:firstColumn="0" w:lastColumn="0" w:oddVBand="1" w:evenVBand="0" w:oddHBand="0" w:evenHBand="0" w:firstRowFirstColumn="0" w:firstRowLastColumn="0" w:lastRowFirstColumn="0" w:lastRowLastColumn="0"/>
            <w:tcW w:w="502" w:type="dxa"/>
            <w:tcBorders>
              <w:top w:val="double" w:sz="4" w:space="0" w:color="auto"/>
              <w:left w:val="double" w:sz="4" w:space="0" w:color="auto"/>
              <w:bottom w:val="single" w:sz="4" w:space="0" w:color="000000" w:themeColor="text1"/>
            </w:tcBorders>
          </w:tcPr>
          <w:p w14:paraId="073C510C" w14:textId="77777777" w:rsidR="00230DF9" w:rsidRPr="00C34BA7" w:rsidRDefault="00230DF9" w:rsidP="00C34BA7">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1</w:t>
            </w:r>
          </w:p>
        </w:tc>
        <w:tc>
          <w:tcPr>
            <w:tcW w:w="1449" w:type="dxa"/>
            <w:tcBorders>
              <w:top w:val="double" w:sz="4" w:space="0" w:color="auto"/>
              <w:bottom w:val="single" w:sz="4" w:space="0" w:color="000000" w:themeColor="text1"/>
            </w:tcBorders>
          </w:tcPr>
          <w:p w14:paraId="2FFDE438" w14:textId="77777777" w:rsidR="00230DF9" w:rsidRPr="00C34BA7" w:rsidRDefault="00230DF9" w:rsidP="006E418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8/17/2020</w:t>
            </w:r>
          </w:p>
        </w:tc>
        <w:tc>
          <w:tcPr>
            <w:cnfStyle w:val="000010000000" w:firstRow="0" w:lastRow="0" w:firstColumn="0" w:lastColumn="0" w:oddVBand="1" w:evenVBand="0" w:oddHBand="0" w:evenHBand="0" w:firstRowFirstColumn="0" w:firstRowLastColumn="0" w:lastRowFirstColumn="0" w:lastRowLastColumn="0"/>
            <w:tcW w:w="3285" w:type="dxa"/>
            <w:tcBorders>
              <w:top w:val="double" w:sz="4" w:space="0" w:color="auto"/>
              <w:bottom w:val="single" w:sz="4" w:space="0" w:color="000000" w:themeColor="text1"/>
            </w:tcBorders>
          </w:tcPr>
          <w:p w14:paraId="3A290E4A" w14:textId="77777777" w:rsidR="00230DF9" w:rsidRPr="00C34BA7" w:rsidRDefault="00230DF9" w:rsidP="006E4189">
            <w:pPr>
              <w:autoSpaceDE w:val="0"/>
              <w:autoSpaceDN w:val="0"/>
              <w:adjustRightInd w:val="0"/>
              <w:jc w:val="both"/>
              <w:rPr>
                <w:rFonts w:asciiTheme="majorHAnsi" w:hAnsiTheme="majorHAnsi" w:cstheme="majorHAnsi"/>
                <w:sz w:val="22"/>
                <w:szCs w:val="22"/>
              </w:rPr>
            </w:pPr>
            <w:r w:rsidRPr="00C34BA7">
              <w:rPr>
                <w:rFonts w:asciiTheme="majorHAnsi" w:hAnsiTheme="majorHAnsi" w:cstheme="majorHAnsi"/>
                <w:color w:val="000000"/>
                <w:sz w:val="22"/>
                <w:szCs w:val="22"/>
              </w:rPr>
              <w:t>Ben Railton</w:t>
            </w:r>
          </w:p>
        </w:tc>
        <w:tc>
          <w:tcPr>
            <w:tcW w:w="4142" w:type="dxa"/>
            <w:tcBorders>
              <w:top w:val="double" w:sz="4" w:space="0" w:color="auto"/>
              <w:bottom w:val="single" w:sz="4" w:space="0" w:color="000000" w:themeColor="text1"/>
            </w:tcBorders>
          </w:tcPr>
          <w:p w14:paraId="5415ED78" w14:textId="420F8922" w:rsidR="00230DF9" w:rsidRPr="00C34BA7" w:rsidRDefault="0019484A" w:rsidP="006E418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Analysis</w:t>
            </w:r>
            <w:r w:rsidR="00230DF9" w:rsidRPr="00C34BA7">
              <w:rPr>
                <w:rFonts w:asciiTheme="majorHAnsi" w:hAnsiTheme="majorHAnsi" w:cstheme="majorHAnsi"/>
                <w:color w:val="000000"/>
                <w:sz w:val="22"/>
                <w:szCs w:val="22"/>
              </w:rPr>
              <w:t xml:space="preserve"> of </w:t>
            </w:r>
            <w:r w:rsidRPr="00C34BA7">
              <w:rPr>
                <w:rFonts w:asciiTheme="majorHAnsi" w:hAnsiTheme="majorHAnsi" w:cstheme="majorHAnsi"/>
                <w:color w:val="000000"/>
                <w:sz w:val="22"/>
                <w:szCs w:val="22"/>
              </w:rPr>
              <w:t>Star-Spangled</w:t>
            </w:r>
            <w:r w:rsidR="00230DF9" w:rsidRPr="00C34BA7">
              <w:rPr>
                <w:rFonts w:asciiTheme="majorHAnsi" w:hAnsiTheme="majorHAnsi" w:cstheme="majorHAnsi"/>
                <w:color w:val="000000"/>
                <w:sz w:val="22"/>
                <w:szCs w:val="22"/>
              </w:rPr>
              <w:t xml:space="preserve"> Banner</w:t>
            </w:r>
          </w:p>
        </w:tc>
        <w:tc>
          <w:tcPr>
            <w:cnfStyle w:val="000010000000" w:firstRow="0" w:lastRow="0" w:firstColumn="0" w:lastColumn="0" w:oddVBand="1" w:evenVBand="0" w:oddHBand="0" w:evenHBand="0" w:firstRowFirstColumn="0" w:firstRowLastColumn="0" w:lastRowFirstColumn="0" w:lastRowLastColumn="0"/>
            <w:tcW w:w="2160" w:type="dxa"/>
            <w:tcBorders>
              <w:top w:val="double" w:sz="4" w:space="0" w:color="auto"/>
              <w:bottom w:val="single" w:sz="4" w:space="0" w:color="000000" w:themeColor="text1"/>
            </w:tcBorders>
          </w:tcPr>
          <w:p w14:paraId="146C03FA" w14:textId="77777777" w:rsidR="00230DF9" w:rsidRPr="00C34BA7" w:rsidRDefault="00230DF9" w:rsidP="006E4189">
            <w:pPr>
              <w:autoSpaceDE w:val="0"/>
              <w:autoSpaceDN w:val="0"/>
              <w:adjustRightInd w:val="0"/>
              <w:jc w:val="both"/>
              <w:rPr>
                <w:rFonts w:asciiTheme="majorHAnsi" w:hAnsiTheme="majorHAnsi" w:cstheme="majorHAnsi"/>
                <w:sz w:val="22"/>
                <w:szCs w:val="22"/>
              </w:rPr>
            </w:pPr>
            <w:r w:rsidRPr="00C34BA7">
              <w:rPr>
                <w:rFonts w:asciiTheme="majorHAnsi" w:hAnsiTheme="majorHAnsi" w:cstheme="majorHAnsi"/>
                <w:color w:val="000000"/>
                <w:sz w:val="22"/>
                <w:szCs w:val="22"/>
              </w:rPr>
              <w:t>Member/Instructor</w:t>
            </w:r>
          </w:p>
        </w:tc>
        <w:tc>
          <w:tcPr>
            <w:tcW w:w="1080" w:type="dxa"/>
            <w:tcBorders>
              <w:top w:val="double" w:sz="4" w:space="0" w:color="auto"/>
              <w:bottom w:val="single" w:sz="4" w:space="0" w:color="000000" w:themeColor="text1"/>
              <w:right w:val="double" w:sz="4" w:space="0" w:color="auto"/>
            </w:tcBorders>
          </w:tcPr>
          <w:p w14:paraId="0EE150E2" w14:textId="77777777" w:rsidR="00230DF9" w:rsidRPr="00C34BA7" w:rsidRDefault="00230DF9" w:rsidP="00C34BA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74</w:t>
            </w:r>
          </w:p>
        </w:tc>
      </w:tr>
      <w:tr w:rsidR="00230DF9" w:rsidRPr="00C34BA7" w14:paraId="5E5C0DC1" w14:textId="77777777" w:rsidTr="00C34BA7">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502" w:type="dxa"/>
            <w:tcBorders>
              <w:left w:val="double" w:sz="4" w:space="0" w:color="auto"/>
            </w:tcBorders>
          </w:tcPr>
          <w:p w14:paraId="1ECFF6CE" w14:textId="77777777" w:rsidR="00230DF9" w:rsidRPr="00C34BA7" w:rsidRDefault="00230DF9" w:rsidP="00C34BA7">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2</w:t>
            </w:r>
          </w:p>
        </w:tc>
        <w:tc>
          <w:tcPr>
            <w:tcW w:w="1449" w:type="dxa"/>
          </w:tcPr>
          <w:p w14:paraId="2B3C0C56" w14:textId="77777777" w:rsidR="00230DF9" w:rsidRPr="00C34BA7" w:rsidRDefault="00230DF9" w:rsidP="006E418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8/19/2020</w:t>
            </w:r>
          </w:p>
        </w:tc>
        <w:tc>
          <w:tcPr>
            <w:cnfStyle w:val="000010000000" w:firstRow="0" w:lastRow="0" w:firstColumn="0" w:lastColumn="0" w:oddVBand="1" w:evenVBand="0" w:oddHBand="0" w:evenHBand="0" w:firstRowFirstColumn="0" w:firstRowLastColumn="0" w:lastRowFirstColumn="0" w:lastRowLastColumn="0"/>
            <w:tcW w:w="3285" w:type="dxa"/>
          </w:tcPr>
          <w:p w14:paraId="39B20E5E" w14:textId="77777777" w:rsidR="00230DF9" w:rsidRPr="00C34BA7" w:rsidRDefault="00230DF9" w:rsidP="006E4189">
            <w:pPr>
              <w:autoSpaceDE w:val="0"/>
              <w:autoSpaceDN w:val="0"/>
              <w:adjustRightInd w:val="0"/>
              <w:jc w:val="both"/>
              <w:rPr>
                <w:rFonts w:asciiTheme="majorHAnsi" w:hAnsiTheme="majorHAnsi" w:cstheme="majorHAnsi"/>
                <w:sz w:val="22"/>
                <w:szCs w:val="22"/>
              </w:rPr>
            </w:pPr>
            <w:r w:rsidRPr="00C34BA7">
              <w:rPr>
                <w:rFonts w:asciiTheme="majorHAnsi" w:hAnsiTheme="majorHAnsi" w:cstheme="majorHAnsi"/>
                <w:color w:val="000000"/>
                <w:sz w:val="22"/>
                <w:szCs w:val="22"/>
              </w:rPr>
              <w:t>Krysta Cabral, AU</w:t>
            </w:r>
          </w:p>
        </w:tc>
        <w:tc>
          <w:tcPr>
            <w:tcW w:w="4142" w:type="dxa"/>
          </w:tcPr>
          <w:p w14:paraId="7EDDFECA" w14:textId="77777777" w:rsidR="00230DF9" w:rsidRPr="00C34BA7" w:rsidRDefault="00230DF9" w:rsidP="006E418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AU Student Dance</w:t>
            </w:r>
          </w:p>
        </w:tc>
        <w:tc>
          <w:tcPr>
            <w:cnfStyle w:val="000010000000" w:firstRow="0" w:lastRow="0" w:firstColumn="0" w:lastColumn="0" w:oddVBand="1" w:evenVBand="0" w:oddHBand="0" w:evenHBand="0" w:firstRowFirstColumn="0" w:firstRowLastColumn="0" w:lastRowFirstColumn="0" w:lastRowLastColumn="0"/>
            <w:tcW w:w="2160" w:type="dxa"/>
          </w:tcPr>
          <w:p w14:paraId="6AEE542A" w14:textId="77777777" w:rsidR="00230DF9" w:rsidRPr="00C34BA7" w:rsidRDefault="00230DF9" w:rsidP="006E4189">
            <w:pPr>
              <w:autoSpaceDE w:val="0"/>
              <w:autoSpaceDN w:val="0"/>
              <w:adjustRightInd w:val="0"/>
              <w:jc w:val="both"/>
              <w:rPr>
                <w:rFonts w:asciiTheme="majorHAnsi" w:hAnsiTheme="majorHAnsi" w:cstheme="majorHAnsi"/>
                <w:sz w:val="22"/>
                <w:szCs w:val="22"/>
              </w:rPr>
            </w:pPr>
            <w:r w:rsidRPr="00C34BA7">
              <w:rPr>
                <w:rFonts w:asciiTheme="majorHAnsi" w:hAnsiTheme="majorHAnsi" w:cstheme="majorHAnsi"/>
                <w:color w:val="000000"/>
                <w:sz w:val="22"/>
                <w:szCs w:val="22"/>
              </w:rPr>
              <w:t>Community/Culture</w:t>
            </w:r>
          </w:p>
        </w:tc>
        <w:tc>
          <w:tcPr>
            <w:tcW w:w="1080" w:type="dxa"/>
            <w:tcBorders>
              <w:right w:val="double" w:sz="4" w:space="0" w:color="auto"/>
            </w:tcBorders>
          </w:tcPr>
          <w:p w14:paraId="541FADD1" w14:textId="77777777" w:rsidR="00230DF9" w:rsidRPr="00C34BA7" w:rsidRDefault="00230DF9" w:rsidP="00C34B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52</w:t>
            </w:r>
          </w:p>
        </w:tc>
      </w:tr>
      <w:tr w:rsidR="00230DF9" w:rsidRPr="00C34BA7" w14:paraId="399EDB6F" w14:textId="77777777" w:rsidTr="00C34BA7">
        <w:trPr>
          <w:trHeight w:val="288"/>
        </w:trPr>
        <w:tc>
          <w:tcPr>
            <w:cnfStyle w:val="000010000000" w:firstRow="0" w:lastRow="0" w:firstColumn="0" w:lastColumn="0" w:oddVBand="1" w:evenVBand="0" w:oddHBand="0" w:evenHBand="0" w:firstRowFirstColumn="0" w:firstRowLastColumn="0" w:lastRowFirstColumn="0" w:lastRowLastColumn="0"/>
            <w:tcW w:w="502" w:type="dxa"/>
            <w:tcBorders>
              <w:top w:val="single" w:sz="4" w:space="0" w:color="000000" w:themeColor="text1"/>
              <w:left w:val="double" w:sz="4" w:space="0" w:color="auto"/>
              <w:bottom w:val="single" w:sz="4" w:space="0" w:color="000000" w:themeColor="text1"/>
            </w:tcBorders>
          </w:tcPr>
          <w:p w14:paraId="0C88955C" w14:textId="77777777" w:rsidR="00230DF9" w:rsidRPr="00C34BA7" w:rsidRDefault="00230DF9" w:rsidP="00C34BA7">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3</w:t>
            </w:r>
          </w:p>
        </w:tc>
        <w:tc>
          <w:tcPr>
            <w:tcW w:w="1449" w:type="dxa"/>
            <w:tcBorders>
              <w:top w:val="single" w:sz="4" w:space="0" w:color="000000" w:themeColor="text1"/>
              <w:bottom w:val="single" w:sz="4" w:space="0" w:color="000000" w:themeColor="text1"/>
            </w:tcBorders>
          </w:tcPr>
          <w:p w14:paraId="6ED6A1A4" w14:textId="77777777" w:rsidR="00230DF9" w:rsidRPr="00C34BA7" w:rsidRDefault="00230DF9" w:rsidP="006E418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9/4/2021</w:t>
            </w:r>
          </w:p>
        </w:tc>
        <w:tc>
          <w:tcPr>
            <w:cnfStyle w:val="000010000000" w:firstRow="0" w:lastRow="0" w:firstColumn="0" w:lastColumn="0" w:oddVBand="1" w:evenVBand="0" w:oddHBand="0" w:evenHBand="0" w:firstRowFirstColumn="0" w:firstRowLastColumn="0" w:lastRowFirstColumn="0" w:lastRowLastColumn="0"/>
            <w:tcW w:w="3285" w:type="dxa"/>
            <w:tcBorders>
              <w:top w:val="single" w:sz="4" w:space="0" w:color="000000" w:themeColor="text1"/>
              <w:bottom w:val="single" w:sz="4" w:space="0" w:color="000000" w:themeColor="text1"/>
            </w:tcBorders>
          </w:tcPr>
          <w:p w14:paraId="3B040BC3" w14:textId="77777777" w:rsidR="00230DF9" w:rsidRPr="00C34BA7" w:rsidRDefault="00230DF9" w:rsidP="006E4189">
            <w:pPr>
              <w:autoSpaceDE w:val="0"/>
              <w:autoSpaceDN w:val="0"/>
              <w:adjustRightInd w:val="0"/>
              <w:jc w:val="both"/>
              <w:rPr>
                <w:rFonts w:asciiTheme="majorHAnsi" w:hAnsiTheme="majorHAnsi" w:cstheme="majorHAnsi"/>
                <w:sz w:val="22"/>
                <w:szCs w:val="22"/>
              </w:rPr>
            </w:pPr>
            <w:r w:rsidRPr="00C34BA7">
              <w:rPr>
                <w:rFonts w:asciiTheme="majorHAnsi" w:hAnsiTheme="majorHAnsi" w:cstheme="majorHAnsi"/>
                <w:color w:val="000000"/>
                <w:sz w:val="22"/>
                <w:szCs w:val="22"/>
              </w:rPr>
              <w:t>Monica Gow</w:t>
            </w:r>
          </w:p>
        </w:tc>
        <w:tc>
          <w:tcPr>
            <w:tcW w:w="4142" w:type="dxa"/>
            <w:tcBorders>
              <w:top w:val="single" w:sz="4" w:space="0" w:color="000000" w:themeColor="text1"/>
              <w:bottom w:val="single" w:sz="4" w:space="0" w:color="000000" w:themeColor="text1"/>
            </w:tcBorders>
          </w:tcPr>
          <w:p w14:paraId="254402FF" w14:textId="037735BC" w:rsidR="00230DF9" w:rsidRPr="00C34BA7" w:rsidRDefault="00230DF9" w:rsidP="006E418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Meet the Director</w:t>
            </w:r>
          </w:p>
        </w:tc>
        <w:tc>
          <w:tcPr>
            <w:cnfStyle w:val="000010000000" w:firstRow="0" w:lastRow="0" w:firstColumn="0" w:lastColumn="0" w:oddVBand="1" w:evenVBand="0" w:oddHBand="0" w:evenHBand="0" w:firstRowFirstColumn="0" w:firstRowLastColumn="0" w:lastRowFirstColumn="0" w:lastRowLastColumn="0"/>
            <w:tcW w:w="2160" w:type="dxa"/>
            <w:tcBorders>
              <w:top w:val="single" w:sz="4" w:space="0" w:color="000000" w:themeColor="text1"/>
              <w:bottom w:val="single" w:sz="4" w:space="0" w:color="000000" w:themeColor="text1"/>
            </w:tcBorders>
          </w:tcPr>
          <w:p w14:paraId="023CD1ED" w14:textId="77777777" w:rsidR="00230DF9" w:rsidRPr="00C34BA7" w:rsidRDefault="00230DF9" w:rsidP="006E4189">
            <w:pPr>
              <w:autoSpaceDE w:val="0"/>
              <w:autoSpaceDN w:val="0"/>
              <w:adjustRightInd w:val="0"/>
              <w:jc w:val="both"/>
              <w:rPr>
                <w:rFonts w:asciiTheme="majorHAnsi" w:hAnsiTheme="majorHAnsi" w:cstheme="majorHAnsi"/>
                <w:sz w:val="22"/>
                <w:szCs w:val="22"/>
              </w:rPr>
            </w:pPr>
            <w:r w:rsidRPr="00C34BA7">
              <w:rPr>
                <w:rFonts w:asciiTheme="majorHAnsi" w:hAnsiTheme="majorHAnsi" w:cstheme="majorHAnsi"/>
                <w:color w:val="000000"/>
                <w:sz w:val="22"/>
                <w:szCs w:val="22"/>
              </w:rPr>
              <w:t>Member/Instructor</w:t>
            </w:r>
          </w:p>
        </w:tc>
        <w:tc>
          <w:tcPr>
            <w:tcW w:w="1080" w:type="dxa"/>
            <w:tcBorders>
              <w:top w:val="single" w:sz="4" w:space="0" w:color="000000" w:themeColor="text1"/>
              <w:bottom w:val="single" w:sz="4" w:space="0" w:color="000000" w:themeColor="text1"/>
              <w:right w:val="double" w:sz="4" w:space="0" w:color="auto"/>
            </w:tcBorders>
          </w:tcPr>
          <w:p w14:paraId="724E1C41" w14:textId="77777777" w:rsidR="00230DF9" w:rsidRPr="00C34BA7" w:rsidRDefault="00230DF9" w:rsidP="00C34BA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21</w:t>
            </w:r>
          </w:p>
        </w:tc>
      </w:tr>
      <w:tr w:rsidR="00230DF9" w:rsidRPr="00C34BA7" w14:paraId="170D2F27" w14:textId="77777777" w:rsidTr="00C34BA7">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502" w:type="dxa"/>
            <w:tcBorders>
              <w:left w:val="double" w:sz="4" w:space="0" w:color="auto"/>
            </w:tcBorders>
          </w:tcPr>
          <w:p w14:paraId="1E54F86F" w14:textId="77777777" w:rsidR="00230DF9" w:rsidRPr="00C34BA7" w:rsidRDefault="00230DF9" w:rsidP="00C34BA7">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4</w:t>
            </w:r>
          </w:p>
        </w:tc>
        <w:tc>
          <w:tcPr>
            <w:tcW w:w="1449" w:type="dxa"/>
          </w:tcPr>
          <w:p w14:paraId="3CCB7C43" w14:textId="77777777" w:rsidR="00230DF9" w:rsidRPr="00C34BA7" w:rsidRDefault="00230DF9" w:rsidP="006E418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9/9/2020</w:t>
            </w:r>
          </w:p>
        </w:tc>
        <w:tc>
          <w:tcPr>
            <w:cnfStyle w:val="000010000000" w:firstRow="0" w:lastRow="0" w:firstColumn="0" w:lastColumn="0" w:oddVBand="1" w:evenVBand="0" w:oddHBand="0" w:evenHBand="0" w:firstRowFirstColumn="0" w:firstRowLastColumn="0" w:lastRowFirstColumn="0" w:lastRowLastColumn="0"/>
            <w:tcW w:w="3285" w:type="dxa"/>
          </w:tcPr>
          <w:p w14:paraId="656AEA2F" w14:textId="77777777" w:rsidR="00230DF9" w:rsidRPr="00C34BA7" w:rsidRDefault="00230DF9" w:rsidP="006E4189">
            <w:pPr>
              <w:autoSpaceDE w:val="0"/>
              <w:autoSpaceDN w:val="0"/>
              <w:adjustRightInd w:val="0"/>
              <w:jc w:val="both"/>
              <w:rPr>
                <w:rFonts w:asciiTheme="majorHAnsi" w:hAnsiTheme="majorHAnsi" w:cstheme="majorHAnsi"/>
                <w:sz w:val="22"/>
                <w:szCs w:val="22"/>
              </w:rPr>
            </w:pPr>
            <w:r w:rsidRPr="00C34BA7">
              <w:rPr>
                <w:rFonts w:asciiTheme="majorHAnsi" w:hAnsiTheme="majorHAnsi" w:cstheme="majorHAnsi"/>
                <w:color w:val="000000"/>
                <w:sz w:val="22"/>
                <w:szCs w:val="22"/>
              </w:rPr>
              <w:t>Charlene Martin, AU</w:t>
            </w:r>
          </w:p>
        </w:tc>
        <w:tc>
          <w:tcPr>
            <w:tcW w:w="4142" w:type="dxa"/>
          </w:tcPr>
          <w:p w14:paraId="51A6F0BA" w14:textId="77777777" w:rsidR="00230DF9" w:rsidRPr="00C34BA7" w:rsidRDefault="00230DF9" w:rsidP="006E418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Welcome to Fall/History of WISE</w:t>
            </w:r>
          </w:p>
        </w:tc>
        <w:tc>
          <w:tcPr>
            <w:cnfStyle w:val="000010000000" w:firstRow="0" w:lastRow="0" w:firstColumn="0" w:lastColumn="0" w:oddVBand="1" w:evenVBand="0" w:oddHBand="0" w:evenHBand="0" w:firstRowFirstColumn="0" w:firstRowLastColumn="0" w:lastRowFirstColumn="0" w:lastRowLastColumn="0"/>
            <w:tcW w:w="2160" w:type="dxa"/>
          </w:tcPr>
          <w:p w14:paraId="72F8CC46" w14:textId="77777777" w:rsidR="00230DF9" w:rsidRPr="00C34BA7" w:rsidRDefault="00230DF9" w:rsidP="006E4189">
            <w:pPr>
              <w:autoSpaceDE w:val="0"/>
              <w:autoSpaceDN w:val="0"/>
              <w:adjustRightInd w:val="0"/>
              <w:jc w:val="both"/>
              <w:rPr>
                <w:rFonts w:asciiTheme="majorHAnsi" w:hAnsiTheme="majorHAnsi" w:cstheme="majorHAnsi"/>
                <w:sz w:val="22"/>
                <w:szCs w:val="22"/>
              </w:rPr>
            </w:pPr>
            <w:r w:rsidRPr="00C34BA7">
              <w:rPr>
                <w:rFonts w:asciiTheme="majorHAnsi" w:hAnsiTheme="majorHAnsi" w:cstheme="majorHAnsi"/>
                <w:color w:val="000000"/>
                <w:sz w:val="22"/>
                <w:szCs w:val="22"/>
              </w:rPr>
              <w:t>Member/Instructor</w:t>
            </w:r>
          </w:p>
        </w:tc>
        <w:tc>
          <w:tcPr>
            <w:tcW w:w="1080" w:type="dxa"/>
            <w:tcBorders>
              <w:right w:val="double" w:sz="4" w:space="0" w:color="auto"/>
            </w:tcBorders>
          </w:tcPr>
          <w:p w14:paraId="4DC198BB" w14:textId="77777777" w:rsidR="00230DF9" w:rsidRPr="00C34BA7" w:rsidRDefault="00230DF9" w:rsidP="00C34B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80</w:t>
            </w:r>
          </w:p>
        </w:tc>
      </w:tr>
      <w:tr w:rsidR="00230DF9" w:rsidRPr="00C34BA7" w14:paraId="30CFDB85" w14:textId="77777777" w:rsidTr="00C34BA7">
        <w:trPr>
          <w:trHeight w:val="288"/>
        </w:trPr>
        <w:tc>
          <w:tcPr>
            <w:cnfStyle w:val="000010000000" w:firstRow="0" w:lastRow="0" w:firstColumn="0" w:lastColumn="0" w:oddVBand="1" w:evenVBand="0" w:oddHBand="0" w:evenHBand="0" w:firstRowFirstColumn="0" w:firstRowLastColumn="0" w:lastRowFirstColumn="0" w:lastRowLastColumn="0"/>
            <w:tcW w:w="502" w:type="dxa"/>
            <w:tcBorders>
              <w:top w:val="single" w:sz="4" w:space="0" w:color="000000" w:themeColor="text1"/>
              <w:left w:val="double" w:sz="4" w:space="0" w:color="auto"/>
              <w:bottom w:val="single" w:sz="4" w:space="0" w:color="000000" w:themeColor="text1"/>
            </w:tcBorders>
          </w:tcPr>
          <w:p w14:paraId="6FD6B040" w14:textId="77777777" w:rsidR="00230DF9" w:rsidRPr="00C34BA7" w:rsidRDefault="00230DF9" w:rsidP="00C34BA7">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5</w:t>
            </w:r>
          </w:p>
        </w:tc>
        <w:tc>
          <w:tcPr>
            <w:tcW w:w="1449" w:type="dxa"/>
            <w:tcBorders>
              <w:top w:val="single" w:sz="4" w:space="0" w:color="000000" w:themeColor="text1"/>
              <w:bottom w:val="single" w:sz="4" w:space="0" w:color="000000" w:themeColor="text1"/>
            </w:tcBorders>
          </w:tcPr>
          <w:p w14:paraId="1A347339" w14:textId="77777777" w:rsidR="00230DF9" w:rsidRPr="00C34BA7" w:rsidRDefault="00230DF9" w:rsidP="006E418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10/21/2020</w:t>
            </w:r>
          </w:p>
        </w:tc>
        <w:tc>
          <w:tcPr>
            <w:cnfStyle w:val="000010000000" w:firstRow="0" w:lastRow="0" w:firstColumn="0" w:lastColumn="0" w:oddVBand="1" w:evenVBand="0" w:oddHBand="0" w:evenHBand="0" w:firstRowFirstColumn="0" w:firstRowLastColumn="0" w:lastRowFirstColumn="0" w:lastRowLastColumn="0"/>
            <w:tcW w:w="3285" w:type="dxa"/>
            <w:tcBorders>
              <w:top w:val="single" w:sz="4" w:space="0" w:color="000000" w:themeColor="text1"/>
              <w:bottom w:val="single" w:sz="4" w:space="0" w:color="000000" w:themeColor="text1"/>
            </w:tcBorders>
          </w:tcPr>
          <w:p w14:paraId="693521CE" w14:textId="77777777" w:rsidR="00230DF9" w:rsidRPr="00C34BA7" w:rsidRDefault="00230DF9" w:rsidP="006E4189">
            <w:pPr>
              <w:autoSpaceDE w:val="0"/>
              <w:autoSpaceDN w:val="0"/>
              <w:adjustRightInd w:val="0"/>
              <w:jc w:val="both"/>
              <w:rPr>
                <w:rFonts w:asciiTheme="majorHAnsi" w:hAnsiTheme="majorHAnsi" w:cstheme="majorHAnsi"/>
                <w:sz w:val="22"/>
                <w:szCs w:val="22"/>
              </w:rPr>
            </w:pPr>
            <w:r w:rsidRPr="00C34BA7">
              <w:rPr>
                <w:rFonts w:asciiTheme="majorHAnsi" w:hAnsiTheme="majorHAnsi" w:cstheme="majorHAnsi"/>
                <w:color w:val="000000"/>
                <w:sz w:val="22"/>
                <w:szCs w:val="22"/>
              </w:rPr>
              <w:t>Thomas Dresser</w:t>
            </w:r>
          </w:p>
        </w:tc>
        <w:tc>
          <w:tcPr>
            <w:tcW w:w="4142" w:type="dxa"/>
            <w:tcBorders>
              <w:top w:val="single" w:sz="4" w:space="0" w:color="000000" w:themeColor="text1"/>
              <w:bottom w:val="single" w:sz="4" w:space="0" w:color="000000" w:themeColor="text1"/>
            </w:tcBorders>
          </w:tcPr>
          <w:p w14:paraId="365EBC58" w14:textId="77777777" w:rsidR="00230DF9" w:rsidRPr="00C34BA7" w:rsidRDefault="00230DF9" w:rsidP="006E418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The Ghosts of Martha's Vineyard</w:t>
            </w:r>
          </w:p>
        </w:tc>
        <w:tc>
          <w:tcPr>
            <w:cnfStyle w:val="000010000000" w:firstRow="0" w:lastRow="0" w:firstColumn="0" w:lastColumn="0" w:oddVBand="1" w:evenVBand="0" w:oddHBand="0" w:evenHBand="0" w:firstRowFirstColumn="0" w:firstRowLastColumn="0" w:lastRowFirstColumn="0" w:lastRowLastColumn="0"/>
            <w:tcW w:w="2160" w:type="dxa"/>
            <w:tcBorders>
              <w:top w:val="single" w:sz="4" w:space="0" w:color="000000" w:themeColor="text1"/>
              <w:bottom w:val="single" w:sz="4" w:space="0" w:color="000000" w:themeColor="text1"/>
            </w:tcBorders>
          </w:tcPr>
          <w:p w14:paraId="35DFBAFA" w14:textId="77777777" w:rsidR="00230DF9" w:rsidRPr="00C34BA7" w:rsidRDefault="00230DF9" w:rsidP="006E4189">
            <w:pPr>
              <w:autoSpaceDE w:val="0"/>
              <w:autoSpaceDN w:val="0"/>
              <w:adjustRightInd w:val="0"/>
              <w:jc w:val="both"/>
              <w:rPr>
                <w:rFonts w:asciiTheme="majorHAnsi" w:hAnsiTheme="majorHAnsi" w:cstheme="majorHAnsi"/>
                <w:sz w:val="22"/>
                <w:szCs w:val="22"/>
              </w:rPr>
            </w:pPr>
            <w:r w:rsidRPr="00C34BA7">
              <w:rPr>
                <w:rFonts w:asciiTheme="majorHAnsi" w:hAnsiTheme="majorHAnsi" w:cstheme="majorHAnsi"/>
                <w:color w:val="000000"/>
                <w:sz w:val="22"/>
                <w:szCs w:val="22"/>
              </w:rPr>
              <w:t>Author/Artist</w:t>
            </w:r>
          </w:p>
        </w:tc>
        <w:tc>
          <w:tcPr>
            <w:tcW w:w="1080" w:type="dxa"/>
            <w:tcBorders>
              <w:top w:val="single" w:sz="4" w:space="0" w:color="000000" w:themeColor="text1"/>
              <w:bottom w:val="single" w:sz="4" w:space="0" w:color="000000" w:themeColor="text1"/>
              <w:right w:val="double" w:sz="4" w:space="0" w:color="auto"/>
            </w:tcBorders>
          </w:tcPr>
          <w:p w14:paraId="6314D22C" w14:textId="77777777" w:rsidR="00230DF9" w:rsidRPr="00C34BA7" w:rsidRDefault="00230DF9" w:rsidP="00C34BA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76</w:t>
            </w:r>
          </w:p>
        </w:tc>
      </w:tr>
      <w:tr w:rsidR="00230DF9" w:rsidRPr="00C34BA7" w14:paraId="08A857D9" w14:textId="77777777" w:rsidTr="00C34BA7">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502" w:type="dxa"/>
            <w:tcBorders>
              <w:left w:val="double" w:sz="4" w:space="0" w:color="auto"/>
            </w:tcBorders>
          </w:tcPr>
          <w:p w14:paraId="3125489F" w14:textId="77777777" w:rsidR="00230DF9" w:rsidRPr="00C34BA7" w:rsidRDefault="00230DF9" w:rsidP="00C34BA7">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6</w:t>
            </w:r>
          </w:p>
        </w:tc>
        <w:tc>
          <w:tcPr>
            <w:tcW w:w="1449" w:type="dxa"/>
          </w:tcPr>
          <w:p w14:paraId="7E5FC44A" w14:textId="77777777" w:rsidR="00230DF9" w:rsidRPr="00C34BA7" w:rsidRDefault="00230DF9" w:rsidP="006E418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12/8/2020</w:t>
            </w:r>
          </w:p>
        </w:tc>
        <w:tc>
          <w:tcPr>
            <w:cnfStyle w:val="000010000000" w:firstRow="0" w:lastRow="0" w:firstColumn="0" w:lastColumn="0" w:oddVBand="1" w:evenVBand="0" w:oddHBand="0" w:evenHBand="0" w:firstRowFirstColumn="0" w:firstRowLastColumn="0" w:lastRowFirstColumn="0" w:lastRowLastColumn="0"/>
            <w:tcW w:w="3285" w:type="dxa"/>
          </w:tcPr>
          <w:p w14:paraId="3AFA447E" w14:textId="77777777" w:rsidR="00230DF9" w:rsidRPr="00C34BA7" w:rsidRDefault="00230DF9" w:rsidP="006E4189">
            <w:pPr>
              <w:autoSpaceDE w:val="0"/>
              <w:autoSpaceDN w:val="0"/>
              <w:adjustRightInd w:val="0"/>
              <w:jc w:val="both"/>
              <w:rPr>
                <w:rFonts w:asciiTheme="majorHAnsi" w:hAnsiTheme="majorHAnsi" w:cstheme="majorHAnsi"/>
                <w:sz w:val="22"/>
                <w:szCs w:val="22"/>
              </w:rPr>
            </w:pPr>
            <w:r w:rsidRPr="00C34BA7">
              <w:rPr>
                <w:rFonts w:asciiTheme="majorHAnsi" w:hAnsiTheme="majorHAnsi" w:cstheme="majorHAnsi"/>
                <w:color w:val="000000"/>
                <w:sz w:val="22"/>
                <w:szCs w:val="22"/>
              </w:rPr>
              <w:t>Carole Gariepy</w:t>
            </w:r>
          </w:p>
        </w:tc>
        <w:tc>
          <w:tcPr>
            <w:tcW w:w="4142" w:type="dxa"/>
          </w:tcPr>
          <w:p w14:paraId="2E22681F" w14:textId="77777777" w:rsidR="00230DF9" w:rsidRPr="00C34BA7" w:rsidRDefault="00230DF9" w:rsidP="006E418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In Isolation</w:t>
            </w:r>
          </w:p>
        </w:tc>
        <w:tc>
          <w:tcPr>
            <w:cnfStyle w:val="000010000000" w:firstRow="0" w:lastRow="0" w:firstColumn="0" w:lastColumn="0" w:oddVBand="1" w:evenVBand="0" w:oddHBand="0" w:evenHBand="0" w:firstRowFirstColumn="0" w:firstRowLastColumn="0" w:lastRowFirstColumn="0" w:lastRowLastColumn="0"/>
            <w:tcW w:w="2160" w:type="dxa"/>
          </w:tcPr>
          <w:p w14:paraId="3EE6BB14" w14:textId="77777777" w:rsidR="00230DF9" w:rsidRPr="00C34BA7" w:rsidRDefault="00230DF9" w:rsidP="006E4189">
            <w:pPr>
              <w:autoSpaceDE w:val="0"/>
              <w:autoSpaceDN w:val="0"/>
              <w:adjustRightInd w:val="0"/>
              <w:jc w:val="both"/>
              <w:rPr>
                <w:rFonts w:asciiTheme="majorHAnsi" w:hAnsiTheme="majorHAnsi" w:cstheme="majorHAnsi"/>
                <w:sz w:val="22"/>
                <w:szCs w:val="22"/>
              </w:rPr>
            </w:pPr>
            <w:r w:rsidRPr="00C34BA7">
              <w:rPr>
                <w:rFonts w:asciiTheme="majorHAnsi" w:hAnsiTheme="majorHAnsi" w:cstheme="majorHAnsi"/>
                <w:color w:val="000000"/>
                <w:sz w:val="22"/>
                <w:szCs w:val="22"/>
              </w:rPr>
              <w:t>Author/Artist</w:t>
            </w:r>
          </w:p>
        </w:tc>
        <w:tc>
          <w:tcPr>
            <w:tcW w:w="1080" w:type="dxa"/>
            <w:tcBorders>
              <w:right w:val="double" w:sz="4" w:space="0" w:color="auto"/>
            </w:tcBorders>
          </w:tcPr>
          <w:p w14:paraId="34A3BD77" w14:textId="77777777" w:rsidR="00230DF9" w:rsidRPr="00C34BA7" w:rsidRDefault="00230DF9" w:rsidP="00C34B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40</w:t>
            </w:r>
          </w:p>
        </w:tc>
      </w:tr>
      <w:tr w:rsidR="00230DF9" w:rsidRPr="00C34BA7" w14:paraId="6D64A66C" w14:textId="77777777" w:rsidTr="00C34BA7">
        <w:trPr>
          <w:trHeight w:val="288"/>
        </w:trPr>
        <w:tc>
          <w:tcPr>
            <w:cnfStyle w:val="000010000000" w:firstRow="0" w:lastRow="0" w:firstColumn="0" w:lastColumn="0" w:oddVBand="1" w:evenVBand="0" w:oddHBand="0" w:evenHBand="0" w:firstRowFirstColumn="0" w:firstRowLastColumn="0" w:lastRowFirstColumn="0" w:lastRowLastColumn="0"/>
            <w:tcW w:w="502" w:type="dxa"/>
            <w:tcBorders>
              <w:top w:val="single" w:sz="4" w:space="0" w:color="000000" w:themeColor="text1"/>
              <w:left w:val="double" w:sz="4" w:space="0" w:color="auto"/>
              <w:bottom w:val="single" w:sz="4" w:space="0" w:color="000000" w:themeColor="text1"/>
            </w:tcBorders>
          </w:tcPr>
          <w:p w14:paraId="3D3EDC99" w14:textId="77777777" w:rsidR="00230DF9" w:rsidRPr="00C34BA7" w:rsidRDefault="00230DF9" w:rsidP="00C34BA7">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7</w:t>
            </w:r>
          </w:p>
        </w:tc>
        <w:tc>
          <w:tcPr>
            <w:tcW w:w="1449" w:type="dxa"/>
            <w:tcBorders>
              <w:top w:val="single" w:sz="4" w:space="0" w:color="000000" w:themeColor="text1"/>
              <w:bottom w:val="single" w:sz="4" w:space="0" w:color="000000" w:themeColor="text1"/>
            </w:tcBorders>
          </w:tcPr>
          <w:p w14:paraId="2FA1BF56" w14:textId="77777777" w:rsidR="00230DF9" w:rsidRPr="00C34BA7" w:rsidRDefault="00230DF9" w:rsidP="006E418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12/15/2020</w:t>
            </w:r>
          </w:p>
        </w:tc>
        <w:tc>
          <w:tcPr>
            <w:cnfStyle w:val="000010000000" w:firstRow="0" w:lastRow="0" w:firstColumn="0" w:lastColumn="0" w:oddVBand="1" w:evenVBand="0" w:oddHBand="0" w:evenHBand="0" w:firstRowFirstColumn="0" w:firstRowLastColumn="0" w:lastRowFirstColumn="0" w:lastRowLastColumn="0"/>
            <w:tcW w:w="3285" w:type="dxa"/>
            <w:tcBorders>
              <w:top w:val="single" w:sz="4" w:space="0" w:color="000000" w:themeColor="text1"/>
              <w:bottom w:val="single" w:sz="4" w:space="0" w:color="000000" w:themeColor="text1"/>
            </w:tcBorders>
          </w:tcPr>
          <w:p w14:paraId="6B361357" w14:textId="77777777" w:rsidR="00230DF9" w:rsidRPr="00C34BA7" w:rsidRDefault="00230DF9" w:rsidP="006E4189">
            <w:pPr>
              <w:autoSpaceDE w:val="0"/>
              <w:autoSpaceDN w:val="0"/>
              <w:adjustRightInd w:val="0"/>
              <w:jc w:val="both"/>
              <w:rPr>
                <w:rFonts w:asciiTheme="majorHAnsi" w:hAnsiTheme="majorHAnsi" w:cstheme="majorHAnsi"/>
                <w:sz w:val="22"/>
                <w:szCs w:val="22"/>
              </w:rPr>
            </w:pPr>
            <w:r w:rsidRPr="00C34BA7">
              <w:rPr>
                <w:rFonts w:asciiTheme="majorHAnsi" w:hAnsiTheme="majorHAnsi" w:cstheme="majorHAnsi"/>
                <w:color w:val="000000"/>
                <w:sz w:val="22"/>
                <w:szCs w:val="22"/>
              </w:rPr>
              <w:t>Doug Johnson</w:t>
            </w:r>
          </w:p>
        </w:tc>
        <w:tc>
          <w:tcPr>
            <w:tcW w:w="4142" w:type="dxa"/>
            <w:tcBorders>
              <w:top w:val="single" w:sz="4" w:space="0" w:color="000000" w:themeColor="text1"/>
              <w:bottom w:val="single" w:sz="4" w:space="0" w:color="000000" w:themeColor="text1"/>
            </w:tcBorders>
          </w:tcPr>
          <w:p w14:paraId="1490ED4A" w14:textId="77777777" w:rsidR="00230DF9" w:rsidRPr="00C34BA7" w:rsidRDefault="00230DF9" w:rsidP="006E418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Photographer &amp; Writer Presentation</w:t>
            </w:r>
          </w:p>
        </w:tc>
        <w:tc>
          <w:tcPr>
            <w:cnfStyle w:val="000010000000" w:firstRow="0" w:lastRow="0" w:firstColumn="0" w:lastColumn="0" w:oddVBand="1" w:evenVBand="0" w:oddHBand="0" w:evenHBand="0" w:firstRowFirstColumn="0" w:firstRowLastColumn="0" w:lastRowFirstColumn="0" w:lastRowLastColumn="0"/>
            <w:tcW w:w="2160" w:type="dxa"/>
            <w:tcBorders>
              <w:top w:val="single" w:sz="4" w:space="0" w:color="000000" w:themeColor="text1"/>
              <w:bottom w:val="single" w:sz="4" w:space="0" w:color="000000" w:themeColor="text1"/>
            </w:tcBorders>
          </w:tcPr>
          <w:p w14:paraId="73EE018A" w14:textId="77777777" w:rsidR="00230DF9" w:rsidRPr="00C34BA7" w:rsidRDefault="00230DF9" w:rsidP="006E4189">
            <w:pPr>
              <w:autoSpaceDE w:val="0"/>
              <w:autoSpaceDN w:val="0"/>
              <w:adjustRightInd w:val="0"/>
              <w:jc w:val="both"/>
              <w:rPr>
                <w:rFonts w:asciiTheme="majorHAnsi" w:hAnsiTheme="majorHAnsi" w:cstheme="majorHAnsi"/>
                <w:sz w:val="22"/>
                <w:szCs w:val="22"/>
              </w:rPr>
            </w:pPr>
            <w:r w:rsidRPr="00C34BA7">
              <w:rPr>
                <w:rFonts w:asciiTheme="majorHAnsi" w:hAnsiTheme="majorHAnsi" w:cstheme="majorHAnsi"/>
                <w:color w:val="000000"/>
                <w:sz w:val="22"/>
                <w:szCs w:val="22"/>
              </w:rPr>
              <w:t>Member/Instructor</w:t>
            </w:r>
          </w:p>
        </w:tc>
        <w:tc>
          <w:tcPr>
            <w:tcW w:w="1080" w:type="dxa"/>
            <w:tcBorders>
              <w:top w:val="single" w:sz="4" w:space="0" w:color="000000" w:themeColor="text1"/>
              <w:bottom w:val="single" w:sz="4" w:space="0" w:color="000000" w:themeColor="text1"/>
              <w:right w:val="double" w:sz="4" w:space="0" w:color="auto"/>
            </w:tcBorders>
          </w:tcPr>
          <w:p w14:paraId="0CBDEE1E" w14:textId="77777777" w:rsidR="00230DF9" w:rsidRPr="00C34BA7" w:rsidRDefault="00230DF9" w:rsidP="00C34BA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46</w:t>
            </w:r>
          </w:p>
        </w:tc>
      </w:tr>
      <w:tr w:rsidR="00230DF9" w:rsidRPr="00C34BA7" w14:paraId="585A520E" w14:textId="77777777" w:rsidTr="00C34BA7">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502" w:type="dxa"/>
            <w:tcBorders>
              <w:left w:val="double" w:sz="4" w:space="0" w:color="auto"/>
            </w:tcBorders>
          </w:tcPr>
          <w:p w14:paraId="49517FE9" w14:textId="77777777" w:rsidR="00230DF9" w:rsidRPr="00C34BA7" w:rsidRDefault="00230DF9" w:rsidP="00C34BA7">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8</w:t>
            </w:r>
          </w:p>
        </w:tc>
        <w:tc>
          <w:tcPr>
            <w:tcW w:w="1449" w:type="dxa"/>
          </w:tcPr>
          <w:p w14:paraId="56A4DF17" w14:textId="77777777" w:rsidR="00230DF9" w:rsidRPr="00C34BA7" w:rsidRDefault="00230DF9" w:rsidP="006E418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1/17/2021</w:t>
            </w:r>
          </w:p>
        </w:tc>
        <w:tc>
          <w:tcPr>
            <w:cnfStyle w:val="000010000000" w:firstRow="0" w:lastRow="0" w:firstColumn="0" w:lastColumn="0" w:oddVBand="1" w:evenVBand="0" w:oddHBand="0" w:evenHBand="0" w:firstRowFirstColumn="0" w:firstRowLastColumn="0" w:lastRowFirstColumn="0" w:lastRowLastColumn="0"/>
            <w:tcW w:w="3285" w:type="dxa"/>
          </w:tcPr>
          <w:p w14:paraId="0E0F6035" w14:textId="77777777" w:rsidR="00230DF9" w:rsidRPr="00C34BA7" w:rsidRDefault="00230DF9" w:rsidP="006E4189">
            <w:pPr>
              <w:autoSpaceDE w:val="0"/>
              <w:autoSpaceDN w:val="0"/>
              <w:adjustRightInd w:val="0"/>
              <w:jc w:val="both"/>
              <w:rPr>
                <w:rFonts w:asciiTheme="majorHAnsi" w:hAnsiTheme="majorHAnsi" w:cstheme="majorHAnsi"/>
                <w:sz w:val="22"/>
                <w:szCs w:val="22"/>
              </w:rPr>
            </w:pPr>
            <w:r w:rsidRPr="00C34BA7">
              <w:rPr>
                <w:rFonts w:asciiTheme="majorHAnsi" w:hAnsiTheme="majorHAnsi" w:cstheme="majorHAnsi"/>
                <w:color w:val="000000"/>
                <w:sz w:val="22"/>
                <w:szCs w:val="22"/>
              </w:rPr>
              <w:t>Dennis Hohengasser, AARP</w:t>
            </w:r>
          </w:p>
        </w:tc>
        <w:tc>
          <w:tcPr>
            <w:tcW w:w="4142" w:type="dxa"/>
          </w:tcPr>
          <w:p w14:paraId="7EEA857A" w14:textId="77777777" w:rsidR="00230DF9" w:rsidRPr="00C34BA7" w:rsidRDefault="00230DF9" w:rsidP="006E418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AARP Fraud Presentation</w:t>
            </w:r>
          </w:p>
        </w:tc>
        <w:tc>
          <w:tcPr>
            <w:cnfStyle w:val="000010000000" w:firstRow="0" w:lastRow="0" w:firstColumn="0" w:lastColumn="0" w:oddVBand="1" w:evenVBand="0" w:oddHBand="0" w:evenHBand="0" w:firstRowFirstColumn="0" w:firstRowLastColumn="0" w:lastRowFirstColumn="0" w:lastRowLastColumn="0"/>
            <w:tcW w:w="2160" w:type="dxa"/>
          </w:tcPr>
          <w:p w14:paraId="1D39F59B" w14:textId="77777777" w:rsidR="00230DF9" w:rsidRPr="00C34BA7" w:rsidRDefault="00230DF9" w:rsidP="006E4189">
            <w:pPr>
              <w:autoSpaceDE w:val="0"/>
              <w:autoSpaceDN w:val="0"/>
              <w:adjustRightInd w:val="0"/>
              <w:jc w:val="both"/>
              <w:rPr>
                <w:rFonts w:asciiTheme="majorHAnsi" w:hAnsiTheme="majorHAnsi" w:cstheme="majorHAnsi"/>
                <w:sz w:val="22"/>
                <w:szCs w:val="22"/>
              </w:rPr>
            </w:pPr>
            <w:r w:rsidRPr="00C34BA7">
              <w:rPr>
                <w:rFonts w:asciiTheme="majorHAnsi" w:hAnsiTheme="majorHAnsi" w:cstheme="majorHAnsi"/>
                <w:color w:val="000000"/>
                <w:sz w:val="22"/>
                <w:szCs w:val="22"/>
              </w:rPr>
              <w:t>Community/Culture</w:t>
            </w:r>
          </w:p>
        </w:tc>
        <w:tc>
          <w:tcPr>
            <w:tcW w:w="1080" w:type="dxa"/>
            <w:tcBorders>
              <w:right w:val="double" w:sz="4" w:space="0" w:color="auto"/>
            </w:tcBorders>
          </w:tcPr>
          <w:p w14:paraId="53900D47" w14:textId="77777777" w:rsidR="00230DF9" w:rsidRPr="00C34BA7" w:rsidRDefault="00230DF9" w:rsidP="00C34B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108</w:t>
            </w:r>
          </w:p>
        </w:tc>
      </w:tr>
      <w:tr w:rsidR="00230DF9" w:rsidRPr="00C34BA7" w14:paraId="0E025A51" w14:textId="77777777" w:rsidTr="00C34BA7">
        <w:trPr>
          <w:trHeight w:val="288"/>
        </w:trPr>
        <w:tc>
          <w:tcPr>
            <w:cnfStyle w:val="000010000000" w:firstRow="0" w:lastRow="0" w:firstColumn="0" w:lastColumn="0" w:oddVBand="1" w:evenVBand="0" w:oddHBand="0" w:evenHBand="0" w:firstRowFirstColumn="0" w:firstRowLastColumn="0" w:lastRowFirstColumn="0" w:lastRowLastColumn="0"/>
            <w:tcW w:w="502" w:type="dxa"/>
            <w:tcBorders>
              <w:top w:val="single" w:sz="4" w:space="0" w:color="000000" w:themeColor="text1"/>
              <w:left w:val="double" w:sz="4" w:space="0" w:color="auto"/>
              <w:bottom w:val="single" w:sz="4" w:space="0" w:color="000000" w:themeColor="text1"/>
            </w:tcBorders>
          </w:tcPr>
          <w:p w14:paraId="1C0AC731" w14:textId="77777777" w:rsidR="00230DF9" w:rsidRPr="00C34BA7" w:rsidRDefault="00230DF9" w:rsidP="00C34BA7">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9</w:t>
            </w:r>
          </w:p>
        </w:tc>
        <w:tc>
          <w:tcPr>
            <w:tcW w:w="1449" w:type="dxa"/>
            <w:tcBorders>
              <w:top w:val="single" w:sz="4" w:space="0" w:color="000000" w:themeColor="text1"/>
              <w:bottom w:val="single" w:sz="4" w:space="0" w:color="000000" w:themeColor="text1"/>
            </w:tcBorders>
          </w:tcPr>
          <w:p w14:paraId="6488700D" w14:textId="77777777" w:rsidR="00230DF9" w:rsidRPr="00C34BA7" w:rsidRDefault="00230DF9" w:rsidP="006E418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1/26/2021</w:t>
            </w:r>
          </w:p>
        </w:tc>
        <w:tc>
          <w:tcPr>
            <w:cnfStyle w:val="000010000000" w:firstRow="0" w:lastRow="0" w:firstColumn="0" w:lastColumn="0" w:oddVBand="1" w:evenVBand="0" w:oddHBand="0" w:evenHBand="0" w:firstRowFirstColumn="0" w:firstRowLastColumn="0" w:lastRowFirstColumn="0" w:lastRowLastColumn="0"/>
            <w:tcW w:w="3285" w:type="dxa"/>
            <w:tcBorders>
              <w:top w:val="single" w:sz="4" w:space="0" w:color="000000" w:themeColor="text1"/>
              <w:bottom w:val="single" w:sz="4" w:space="0" w:color="000000" w:themeColor="text1"/>
            </w:tcBorders>
          </w:tcPr>
          <w:p w14:paraId="613F86FA" w14:textId="77777777" w:rsidR="00230DF9" w:rsidRPr="00C34BA7" w:rsidRDefault="00230DF9" w:rsidP="006E4189">
            <w:pPr>
              <w:autoSpaceDE w:val="0"/>
              <w:autoSpaceDN w:val="0"/>
              <w:adjustRightInd w:val="0"/>
              <w:jc w:val="both"/>
              <w:rPr>
                <w:rFonts w:asciiTheme="majorHAnsi" w:hAnsiTheme="majorHAnsi" w:cstheme="majorHAnsi"/>
                <w:sz w:val="22"/>
                <w:szCs w:val="22"/>
              </w:rPr>
            </w:pPr>
            <w:r w:rsidRPr="00C34BA7">
              <w:rPr>
                <w:rFonts w:asciiTheme="majorHAnsi" w:hAnsiTheme="majorHAnsi" w:cstheme="majorHAnsi"/>
                <w:color w:val="000000"/>
                <w:sz w:val="22"/>
                <w:szCs w:val="22"/>
              </w:rPr>
              <w:t>Stephen Dirado &amp; Soren Sorensen</w:t>
            </w:r>
          </w:p>
        </w:tc>
        <w:tc>
          <w:tcPr>
            <w:tcW w:w="4142" w:type="dxa"/>
            <w:tcBorders>
              <w:top w:val="single" w:sz="4" w:space="0" w:color="000000" w:themeColor="text1"/>
              <w:bottom w:val="single" w:sz="4" w:space="0" w:color="000000" w:themeColor="text1"/>
            </w:tcBorders>
          </w:tcPr>
          <w:p w14:paraId="5D2A0002" w14:textId="77777777" w:rsidR="00230DF9" w:rsidRPr="00C34BA7" w:rsidRDefault="00230DF9" w:rsidP="006E418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Photography Book &amp; Film Presentation</w:t>
            </w:r>
          </w:p>
        </w:tc>
        <w:tc>
          <w:tcPr>
            <w:cnfStyle w:val="000010000000" w:firstRow="0" w:lastRow="0" w:firstColumn="0" w:lastColumn="0" w:oddVBand="1" w:evenVBand="0" w:oddHBand="0" w:evenHBand="0" w:firstRowFirstColumn="0" w:firstRowLastColumn="0" w:lastRowFirstColumn="0" w:lastRowLastColumn="0"/>
            <w:tcW w:w="2160" w:type="dxa"/>
            <w:tcBorders>
              <w:top w:val="single" w:sz="4" w:space="0" w:color="000000" w:themeColor="text1"/>
              <w:bottom w:val="single" w:sz="4" w:space="0" w:color="000000" w:themeColor="text1"/>
            </w:tcBorders>
          </w:tcPr>
          <w:p w14:paraId="0ADAB69A" w14:textId="77777777" w:rsidR="00230DF9" w:rsidRPr="00C34BA7" w:rsidRDefault="00230DF9" w:rsidP="006E4189">
            <w:pPr>
              <w:autoSpaceDE w:val="0"/>
              <w:autoSpaceDN w:val="0"/>
              <w:adjustRightInd w:val="0"/>
              <w:jc w:val="both"/>
              <w:rPr>
                <w:rFonts w:asciiTheme="majorHAnsi" w:hAnsiTheme="majorHAnsi" w:cstheme="majorHAnsi"/>
                <w:sz w:val="22"/>
                <w:szCs w:val="22"/>
              </w:rPr>
            </w:pPr>
            <w:r w:rsidRPr="00C34BA7">
              <w:rPr>
                <w:rFonts w:asciiTheme="majorHAnsi" w:hAnsiTheme="majorHAnsi" w:cstheme="majorHAnsi"/>
                <w:color w:val="000000"/>
                <w:sz w:val="22"/>
                <w:szCs w:val="22"/>
              </w:rPr>
              <w:t>Author/Artist</w:t>
            </w:r>
          </w:p>
        </w:tc>
        <w:tc>
          <w:tcPr>
            <w:tcW w:w="1080" w:type="dxa"/>
            <w:tcBorders>
              <w:top w:val="single" w:sz="4" w:space="0" w:color="000000" w:themeColor="text1"/>
              <w:bottom w:val="single" w:sz="4" w:space="0" w:color="000000" w:themeColor="text1"/>
              <w:right w:val="double" w:sz="4" w:space="0" w:color="auto"/>
            </w:tcBorders>
          </w:tcPr>
          <w:p w14:paraId="039BE08E" w14:textId="77777777" w:rsidR="00230DF9" w:rsidRPr="00C34BA7" w:rsidRDefault="00230DF9" w:rsidP="00C34BA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67</w:t>
            </w:r>
          </w:p>
        </w:tc>
      </w:tr>
      <w:tr w:rsidR="00230DF9" w:rsidRPr="00C34BA7" w14:paraId="5F4A8F82" w14:textId="77777777" w:rsidTr="00C34BA7">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502" w:type="dxa"/>
            <w:tcBorders>
              <w:left w:val="double" w:sz="4" w:space="0" w:color="auto"/>
            </w:tcBorders>
          </w:tcPr>
          <w:p w14:paraId="0B4F87C8" w14:textId="77777777" w:rsidR="00230DF9" w:rsidRPr="00C34BA7" w:rsidRDefault="00230DF9" w:rsidP="00C34BA7">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10</w:t>
            </w:r>
          </w:p>
        </w:tc>
        <w:tc>
          <w:tcPr>
            <w:tcW w:w="1449" w:type="dxa"/>
          </w:tcPr>
          <w:p w14:paraId="0518B989" w14:textId="77777777" w:rsidR="00230DF9" w:rsidRPr="00C34BA7" w:rsidRDefault="00230DF9" w:rsidP="006E418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2/5/2021</w:t>
            </w:r>
          </w:p>
        </w:tc>
        <w:tc>
          <w:tcPr>
            <w:cnfStyle w:val="000010000000" w:firstRow="0" w:lastRow="0" w:firstColumn="0" w:lastColumn="0" w:oddVBand="1" w:evenVBand="0" w:oddHBand="0" w:evenHBand="0" w:firstRowFirstColumn="0" w:firstRowLastColumn="0" w:lastRowFirstColumn="0" w:lastRowLastColumn="0"/>
            <w:tcW w:w="3285" w:type="dxa"/>
          </w:tcPr>
          <w:p w14:paraId="209260E3" w14:textId="77777777" w:rsidR="00230DF9" w:rsidRPr="00C34BA7" w:rsidRDefault="00230DF9" w:rsidP="006E4189">
            <w:pPr>
              <w:autoSpaceDE w:val="0"/>
              <w:autoSpaceDN w:val="0"/>
              <w:adjustRightInd w:val="0"/>
              <w:jc w:val="both"/>
              <w:rPr>
                <w:rFonts w:asciiTheme="majorHAnsi" w:hAnsiTheme="majorHAnsi" w:cstheme="majorHAnsi"/>
                <w:sz w:val="22"/>
                <w:szCs w:val="22"/>
              </w:rPr>
            </w:pPr>
            <w:r w:rsidRPr="00C34BA7">
              <w:rPr>
                <w:rFonts w:asciiTheme="majorHAnsi" w:hAnsiTheme="majorHAnsi" w:cstheme="majorHAnsi"/>
                <w:color w:val="000000"/>
                <w:sz w:val="22"/>
                <w:szCs w:val="22"/>
              </w:rPr>
              <w:t>Conway Campbell, AU</w:t>
            </w:r>
          </w:p>
        </w:tc>
        <w:tc>
          <w:tcPr>
            <w:tcW w:w="4142" w:type="dxa"/>
          </w:tcPr>
          <w:p w14:paraId="2A9BAD12" w14:textId="77777777" w:rsidR="00230DF9" w:rsidRPr="00C34BA7" w:rsidRDefault="00230DF9" w:rsidP="006E418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Diversity of Terms Toolkit</w:t>
            </w:r>
          </w:p>
        </w:tc>
        <w:tc>
          <w:tcPr>
            <w:cnfStyle w:val="000010000000" w:firstRow="0" w:lastRow="0" w:firstColumn="0" w:lastColumn="0" w:oddVBand="1" w:evenVBand="0" w:oddHBand="0" w:evenHBand="0" w:firstRowFirstColumn="0" w:firstRowLastColumn="0" w:lastRowFirstColumn="0" w:lastRowLastColumn="0"/>
            <w:tcW w:w="2160" w:type="dxa"/>
          </w:tcPr>
          <w:p w14:paraId="348B6B44" w14:textId="77777777" w:rsidR="00230DF9" w:rsidRPr="00C34BA7" w:rsidRDefault="00230DF9" w:rsidP="006E4189">
            <w:pPr>
              <w:autoSpaceDE w:val="0"/>
              <w:autoSpaceDN w:val="0"/>
              <w:adjustRightInd w:val="0"/>
              <w:jc w:val="both"/>
              <w:rPr>
                <w:rFonts w:asciiTheme="majorHAnsi" w:hAnsiTheme="majorHAnsi" w:cstheme="majorHAnsi"/>
                <w:sz w:val="22"/>
                <w:szCs w:val="22"/>
              </w:rPr>
            </w:pPr>
            <w:r w:rsidRPr="00C34BA7">
              <w:rPr>
                <w:rFonts w:asciiTheme="majorHAnsi" w:hAnsiTheme="majorHAnsi" w:cstheme="majorHAnsi"/>
                <w:color w:val="000000"/>
                <w:sz w:val="22"/>
                <w:szCs w:val="22"/>
              </w:rPr>
              <w:t>Community/Culture</w:t>
            </w:r>
          </w:p>
        </w:tc>
        <w:tc>
          <w:tcPr>
            <w:tcW w:w="1080" w:type="dxa"/>
            <w:tcBorders>
              <w:right w:val="double" w:sz="4" w:space="0" w:color="auto"/>
            </w:tcBorders>
          </w:tcPr>
          <w:p w14:paraId="639ED47C" w14:textId="77777777" w:rsidR="00230DF9" w:rsidRPr="00C34BA7" w:rsidRDefault="00230DF9" w:rsidP="00C34B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37</w:t>
            </w:r>
          </w:p>
        </w:tc>
      </w:tr>
      <w:tr w:rsidR="00230DF9" w:rsidRPr="00C34BA7" w14:paraId="755673F4" w14:textId="77777777" w:rsidTr="00C34BA7">
        <w:trPr>
          <w:trHeight w:val="288"/>
        </w:trPr>
        <w:tc>
          <w:tcPr>
            <w:cnfStyle w:val="000010000000" w:firstRow="0" w:lastRow="0" w:firstColumn="0" w:lastColumn="0" w:oddVBand="1" w:evenVBand="0" w:oddHBand="0" w:evenHBand="0" w:firstRowFirstColumn="0" w:firstRowLastColumn="0" w:lastRowFirstColumn="0" w:lastRowLastColumn="0"/>
            <w:tcW w:w="502" w:type="dxa"/>
            <w:tcBorders>
              <w:top w:val="single" w:sz="4" w:space="0" w:color="000000" w:themeColor="text1"/>
              <w:left w:val="double" w:sz="4" w:space="0" w:color="auto"/>
              <w:bottom w:val="single" w:sz="4" w:space="0" w:color="000000" w:themeColor="text1"/>
            </w:tcBorders>
          </w:tcPr>
          <w:p w14:paraId="4A704EBC" w14:textId="77777777" w:rsidR="00230DF9" w:rsidRPr="00C34BA7" w:rsidRDefault="00230DF9" w:rsidP="00C34BA7">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11</w:t>
            </w:r>
          </w:p>
        </w:tc>
        <w:tc>
          <w:tcPr>
            <w:tcW w:w="1449" w:type="dxa"/>
            <w:tcBorders>
              <w:top w:val="single" w:sz="4" w:space="0" w:color="000000" w:themeColor="text1"/>
              <w:bottom w:val="single" w:sz="4" w:space="0" w:color="000000" w:themeColor="text1"/>
            </w:tcBorders>
          </w:tcPr>
          <w:p w14:paraId="51895A56" w14:textId="77777777" w:rsidR="00230DF9" w:rsidRPr="00C34BA7" w:rsidRDefault="00230DF9" w:rsidP="006E418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2/16/2021</w:t>
            </w:r>
          </w:p>
        </w:tc>
        <w:tc>
          <w:tcPr>
            <w:cnfStyle w:val="000010000000" w:firstRow="0" w:lastRow="0" w:firstColumn="0" w:lastColumn="0" w:oddVBand="1" w:evenVBand="0" w:oddHBand="0" w:evenHBand="0" w:firstRowFirstColumn="0" w:firstRowLastColumn="0" w:lastRowFirstColumn="0" w:lastRowLastColumn="0"/>
            <w:tcW w:w="3285" w:type="dxa"/>
            <w:tcBorders>
              <w:top w:val="single" w:sz="4" w:space="0" w:color="000000" w:themeColor="text1"/>
              <w:bottom w:val="single" w:sz="4" w:space="0" w:color="000000" w:themeColor="text1"/>
            </w:tcBorders>
          </w:tcPr>
          <w:p w14:paraId="1D5B7F7E" w14:textId="77777777" w:rsidR="00230DF9" w:rsidRPr="00C34BA7" w:rsidRDefault="00230DF9" w:rsidP="006E4189">
            <w:pPr>
              <w:autoSpaceDE w:val="0"/>
              <w:autoSpaceDN w:val="0"/>
              <w:adjustRightInd w:val="0"/>
              <w:jc w:val="both"/>
              <w:rPr>
                <w:rFonts w:asciiTheme="majorHAnsi" w:hAnsiTheme="majorHAnsi" w:cstheme="majorHAnsi"/>
                <w:sz w:val="22"/>
                <w:szCs w:val="22"/>
              </w:rPr>
            </w:pPr>
            <w:r w:rsidRPr="00C34BA7">
              <w:rPr>
                <w:rFonts w:asciiTheme="majorHAnsi" w:hAnsiTheme="majorHAnsi" w:cstheme="majorHAnsi"/>
                <w:color w:val="000000"/>
                <w:sz w:val="22"/>
                <w:szCs w:val="22"/>
              </w:rPr>
              <w:t>Calvin Hill</w:t>
            </w:r>
          </w:p>
        </w:tc>
        <w:tc>
          <w:tcPr>
            <w:tcW w:w="4142" w:type="dxa"/>
            <w:tcBorders>
              <w:top w:val="single" w:sz="4" w:space="0" w:color="000000" w:themeColor="text1"/>
              <w:bottom w:val="single" w:sz="4" w:space="0" w:color="000000" w:themeColor="text1"/>
            </w:tcBorders>
          </w:tcPr>
          <w:p w14:paraId="5A36CDFA" w14:textId="77777777" w:rsidR="00230DF9" w:rsidRPr="00C34BA7" w:rsidRDefault="00230DF9" w:rsidP="006E418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Social Construct of Race</w:t>
            </w:r>
          </w:p>
        </w:tc>
        <w:tc>
          <w:tcPr>
            <w:cnfStyle w:val="000010000000" w:firstRow="0" w:lastRow="0" w:firstColumn="0" w:lastColumn="0" w:oddVBand="1" w:evenVBand="0" w:oddHBand="0" w:evenHBand="0" w:firstRowFirstColumn="0" w:firstRowLastColumn="0" w:lastRowFirstColumn="0" w:lastRowLastColumn="0"/>
            <w:tcW w:w="2160" w:type="dxa"/>
            <w:tcBorders>
              <w:top w:val="single" w:sz="4" w:space="0" w:color="000000" w:themeColor="text1"/>
              <w:bottom w:val="single" w:sz="4" w:space="0" w:color="000000" w:themeColor="text1"/>
            </w:tcBorders>
          </w:tcPr>
          <w:p w14:paraId="34566B6B" w14:textId="77777777" w:rsidR="00230DF9" w:rsidRPr="00C34BA7" w:rsidRDefault="00230DF9" w:rsidP="006E4189">
            <w:pPr>
              <w:autoSpaceDE w:val="0"/>
              <w:autoSpaceDN w:val="0"/>
              <w:adjustRightInd w:val="0"/>
              <w:jc w:val="both"/>
              <w:rPr>
                <w:rFonts w:asciiTheme="majorHAnsi" w:hAnsiTheme="majorHAnsi" w:cstheme="majorHAnsi"/>
                <w:sz w:val="22"/>
                <w:szCs w:val="22"/>
              </w:rPr>
            </w:pPr>
            <w:r w:rsidRPr="00C34BA7">
              <w:rPr>
                <w:rFonts w:asciiTheme="majorHAnsi" w:hAnsiTheme="majorHAnsi" w:cstheme="majorHAnsi"/>
                <w:color w:val="000000"/>
                <w:sz w:val="22"/>
                <w:szCs w:val="22"/>
              </w:rPr>
              <w:t>Community/Culture</w:t>
            </w:r>
          </w:p>
        </w:tc>
        <w:tc>
          <w:tcPr>
            <w:tcW w:w="1080" w:type="dxa"/>
            <w:tcBorders>
              <w:top w:val="single" w:sz="4" w:space="0" w:color="000000" w:themeColor="text1"/>
              <w:bottom w:val="single" w:sz="4" w:space="0" w:color="000000" w:themeColor="text1"/>
              <w:right w:val="double" w:sz="4" w:space="0" w:color="auto"/>
            </w:tcBorders>
          </w:tcPr>
          <w:p w14:paraId="7263AFA6" w14:textId="77777777" w:rsidR="00230DF9" w:rsidRPr="00C34BA7" w:rsidRDefault="00230DF9" w:rsidP="00C34BA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53</w:t>
            </w:r>
          </w:p>
        </w:tc>
      </w:tr>
      <w:tr w:rsidR="00230DF9" w:rsidRPr="00C34BA7" w14:paraId="6CAF393F" w14:textId="77777777" w:rsidTr="00C34BA7">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502" w:type="dxa"/>
            <w:tcBorders>
              <w:left w:val="double" w:sz="4" w:space="0" w:color="auto"/>
            </w:tcBorders>
          </w:tcPr>
          <w:p w14:paraId="10AB5333" w14:textId="77777777" w:rsidR="00230DF9" w:rsidRPr="00C34BA7" w:rsidRDefault="00230DF9" w:rsidP="00C34BA7">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12</w:t>
            </w:r>
          </w:p>
        </w:tc>
        <w:tc>
          <w:tcPr>
            <w:tcW w:w="1449" w:type="dxa"/>
          </w:tcPr>
          <w:p w14:paraId="17A3933D" w14:textId="77777777" w:rsidR="00230DF9" w:rsidRPr="00C34BA7" w:rsidRDefault="00230DF9" w:rsidP="006E418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2/23/2021</w:t>
            </w:r>
          </w:p>
        </w:tc>
        <w:tc>
          <w:tcPr>
            <w:cnfStyle w:val="000010000000" w:firstRow="0" w:lastRow="0" w:firstColumn="0" w:lastColumn="0" w:oddVBand="1" w:evenVBand="0" w:oddHBand="0" w:evenHBand="0" w:firstRowFirstColumn="0" w:firstRowLastColumn="0" w:lastRowFirstColumn="0" w:lastRowLastColumn="0"/>
            <w:tcW w:w="3285" w:type="dxa"/>
          </w:tcPr>
          <w:p w14:paraId="7954381D" w14:textId="77777777" w:rsidR="00230DF9" w:rsidRPr="00C34BA7" w:rsidRDefault="00230DF9" w:rsidP="006E4189">
            <w:pPr>
              <w:autoSpaceDE w:val="0"/>
              <w:autoSpaceDN w:val="0"/>
              <w:adjustRightInd w:val="0"/>
              <w:jc w:val="both"/>
              <w:rPr>
                <w:rFonts w:asciiTheme="majorHAnsi" w:hAnsiTheme="majorHAnsi" w:cstheme="majorHAnsi"/>
                <w:sz w:val="22"/>
                <w:szCs w:val="22"/>
              </w:rPr>
            </w:pPr>
            <w:r w:rsidRPr="00C34BA7">
              <w:rPr>
                <w:rFonts w:asciiTheme="majorHAnsi" w:hAnsiTheme="majorHAnsi" w:cstheme="majorHAnsi"/>
                <w:color w:val="000000"/>
                <w:sz w:val="22"/>
                <w:szCs w:val="22"/>
              </w:rPr>
              <w:t>Judy Heersink, AU</w:t>
            </w:r>
          </w:p>
        </w:tc>
        <w:tc>
          <w:tcPr>
            <w:tcW w:w="4142" w:type="dxa"/>
          </w:tcPr>
          <w:p w14:paraId="2EF9B024" w14:textId="77777777" w:rsidR="00230DF9" w:rsidRPr="00C34BA7" w:rsidRDefault="00230DF9" w:rsidP="006E418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Reflections on Race</w:t>
            </w:r>
          </w:p>
        </w:tc>
        <w:tc>
          <w:tcPr>
            <w:cnfStyle w:val="000010000000" w:firstRow="0" w:lastRow="0" w:firstColumn="0" w:lastColumn="0" w:oddVBand="1" w:evenVBand="0" w:oddHBand="0" w:evenHBand="0" w:firstRowFirstColumn="0" w:firstRowLastColumn="0" w:lastRowFirstColumn="0" w:lastRowLastColumn="0"/>
            <w:tcW w:w="2160" w:type="dxa"/>
          </w:tcPr>
          <w:p w14:paraId="2B2E6B04" w14:textId="77777777" w:rsidR="00230DF9" w:rsidRPr="00C34BA7" w:rsidRDefault="00230DF9" w:rsidP="006E4189">
            <w:pPr>
              <w:autoSpaceDE w:val="0"/>
              <w:autoSpaceDN w:val="0"/>
              <w:adjustRightInd w:val="0"/>
              <w:jc w:val="both"/>
              <w:rPr>
                <w:rFonts w:asciiTheme="majorHAnsi" w:hAnsiTheme="majorHAnsi" w:cstheme="majorHAnsi"/>
                <w:sz w:val="22"/>
                <w:szCs w:val="22"/>
              </w:rPr>
            </w:pPr>
            <w:r w:rsidRPr="00C34BA7">
              <w:rPr>
                <w:rFonts w:asciiTheme="majorHAnsi" w:hAnsiTheme="majorHAnsi" w:cstheme="majorHAnsi"/>
                <w:color w:val="000000"/>
                <w:sz w:val="22"/>
                <w:szCs w:val="22"/>
              </w:rPr>
              <w:t>Community/Culture</w:t>
            </w:r>
          </w:p>
        </w:tc>
        <w:tc>
          <w:tcPr>
            <w:tcW w:w="1080" w:type="dxa"/>
            <w:tcBorders>
              <w:right w:val="double" w:sz="4" w:space="0" w:color="auto"/>
            </w:tcBorders>
          </w:tcPr>
          <w:p w14:paraId="2ECC3F90" w14:textId="77777777" w:rsidR="00230DF9" w:rsidRPr="00C34BA7" w:rsidRDefault="00230DF9" w:rsidP="00C34B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15</w:t>
            </w:r>
          </w:p>
        </w:tc>
      </w:tr>
      <w:tr w:rsidR="00230DF9" w:rsidRPr="00C34BA7" w14:paraId="2D759F45" w14:textId="77777777" w:rsidTr="00C34BA7">
        <w:trPr>
          <w:trHeight w:val="288"/>
        </w:trPr>
        <w:tc>
          <w:tcPr>
            <w:cnfStyle w:val="000010000000" w:firstRow="0" w:lastRow="0" w:firstColumn="0" w:lastColumn="0" w:oddVBand="1" w:evenVBand="0" w:oddHBand="0" w:evenHBand="0" w:firstRowFirstColumn="0" w:firstRowLastColumn="0" w:lastRowFirstColumn="0" w:lastRowLastColumn="0"/>
            <w:tcW w:w="502" w:type="dxa"/>
            <w:tcBorders>
              <w:top w:val="single" w:sz="4" w:space="0" w:color="000000" w:themeColor="text1"/>
              <w:left w:val="double" w:sz="4" w:space="0" w:color="auto"/>
              <w:bottom w:val="single" w:sz="4" w:space="0" w:color="000000" w:themeColor="text1"/>
            </w:tcBorders>
          </w:tcPr>
          <w:p w14:paraId="19342019" w14:textId="77777777" w:rsidR="00230DF9" w:rsidRPr="00C34BA7" w:rsidRDefault="00230DF9" w:rsidP="00C34BA7">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13</w:t>
            </w:r>
          </w:p>
        </w:tc>
        <w:tc>
          <w:tcPr>
            <w:tcW w:w="1449" w:type="dxa"/>
            <w:tcBorders>
              <w:top w:val="single" w:sz="4" w:space="0" w:color="000000" w:themeColor="text1"/>
              <w:bottom w:val="single" w:sz="4" w:space="0" w:color="000000" w:themeColor="text1"/>
            </w:tcBorders>
          </w:tcPr>
          <w:p w14:paraId="7FC01C72" w14:textId="77777777" w:rsidR="00230DF9" w:rsidRPr="00C34BA7" w:rsidRDefault="00230DF9" w:rsidP="006E418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3/9/2021</w:t>
            </w:r>
          </w:p>
        </w:tc>
        <w:tc>
          <w:tcPr>
            <w:cnfStyle w:val="000010000000" w:firstRow="0" w:lastRow="0" w:firstColumn="0" w:lastColumn="0" w:oddVBand="1" w:evenVBand="0" w:oddHBand="0" w:evenHBand="0" w:firstRowFirstColumn="0" w:firstRowLastColumn="0" w:lastRowFirstColumn="0" w:lastRowLastColumn="0"/>
            <w:tcW w:w="3285" w:type="dxa"/>
            <w:tcBorders>
              <w:top w:val="single" w:sz="4" w:space="0" w:color="000000" w:themeColor="text1"/>
              <w:bottom w:val="single" w:sz="4" w:space="0" w:color="000000" w:themeColor="text1"/>
            </w:tcBorders>
          </w:tcPr>
          <w:p w14:paraId="0810388E" w14:textId="77777777" w:rsidR="00230DF9" w:rsidRPr="00C34BA7" w:rsidRDefault="00230DF9" w:rsidP="006E4189">
            <w:pPr>
              <w:autoSpaceDE w:val="0"/>
              <w:autoSpaceDN w:val="0"/>
              <w:adjustRightInd w:val="0"/>
              <w:jc w:val="both"/>
              <w:rPr>
                <w:rFonts w:asciiTheme="majorHAnsi" w:hAnsiTheme="majorHAnsi" w:cstheme="majorHAnsi"/>
                <w:sz w:val="22"/>
                <w:szCs w:val="22"/>
              </w:rPr>
            </w:pPr>
            <w:r w:rsidRPr="00C34BA7">
              <w:rPr>
                <w:rFonts w:asciiTheme="majorHAnsi" w:hAnsiTheme="majorHAnsi" w:cstheme="majorHAnsi"/>
                <w:color w:val="000000"/>
                <w:sz w:val="22"/>
                <w:szCs w:val="22"/>
              </w:rPr>
              <w:t>Joe Corn</w:t>
            </w:r>
          </w:p>
        </w:tc>
        <w:tc>
          <w:tcPr>
            <w:tcW w:w="4142" w:type="dxa"/>
            <w:tcBorders>
              <w:top w:val="single" w:sz="4" w:space="0" w:color="000000" w:themeColor="text1"/>
              <w:bottom w:val="single" w:sz="4" w:space="0" w:color="000000" w:themeColor="text1"/>
            </w:tcBorders>
          </w:tcPr>
          <w:p w14:paraId="71564BDE" w14:textId="77777777" w:rsidR="00230DF9" w:rsidRPr="00C34BA7" w:rsidRDefault="00230DF9" w:rsidP="006E418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Five Great African American Singers</w:t>
            </w:r>
          </w:p>
        </w:tc>
        <w:tc>
          <w:tcPr>
            <w:cnfStyle w:val="000010000000" w:firstRow="0" w:lastRow="0" w:firstColumn="0" w:lastColumn="0" w:oddVBand="1" w:evenVBand="0" w:oddHBand="0" w:evenHBand="0" w:firstRowFirstColumn="0" w:firstRowLastColumn="0" w:lastRowFirstColumn="0" w:lastRowLastColumn="0"/>
            <w:tcW w:w="2160" w:type="dxa"/>
            <w:tcBorders>
              <w:top w:val="single" w:sz="4" w:space="0" w:color="000000" w:themeColor="text1"/>
              <w:bottom w:val="single" w:sz="4" w:space="0" w:color="000000" w:themeColor="text1"/>
            </w:tcBorders>
          </w:tcPr>
          <w:p w14:paraId="7C76DF14" w14:textId="77777777" w:rsidR="00230DF9" w:rsidRPr="00C34BA7" w:rsidRDefault="00230DF9" w:rsidP="006E4189">
            <w:pPr>
              <w:autoSpaceDE w:val="0"/>
              <w:autoSpaceDN w:val="0"/>
              <w:adjustRightInd w:val="0"/>
              <w:jc w:val="both"/>
              <w:rPr>
                <w:rFonts w:asciiTheme="majorHAnsi" w:hAnsiTheme="majorHAnsi" w:cstheme="majorHAnsi"/>
                <w:sz w:val="22"/>
                <w:szCs w:val="22"/>
              </w:rPr>
            </w:pPr>
            <w:r w:rsidRPr="00C34BA7">
              <w:rPr>
                <w:rFonts w:asciiTheme="majorHAnsi" w:hAnsiTheme="majorHAnsi" w:cstheme="majorHAnsi"/>
                <w:color w:val="000000"/>
                <w:sz w:val="22"/>
                <w:szCs w:val="22"/>
              </w:rPr>
              <w:t>Member/Instructor</w:t>
            </w:r>
          </w:p>
        </w:tc>
        <w:tc>
          <w:tcPr>
            <w:tcW w:w="1080" w:type="dxa"/>
            <w:tcBorders>
              <w:top w:val="single" w:sz="4" w:space="0" w:color="000000" w:themeColor="text1"/>
              <w:bottom w:val="single" w:sz="4" w:space="0" w:color="000000" w:themeColor="text1"/>
              <w:right w:val="double" w:sz="4" w:space="0" w:color="auto"/>
            </w:tcBorders>
          </w:tcPr>
          <w:p w14:paraId="7759072F" w14:textId="77777777" w:rsidR="00230DF9" w:rsidRPr="00C34BA7" w:rsidRDefault="00230DF9" w:rsidP="00C34BA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55</w:t>
            </w:r>
          </w:p>
        </w:tc>
      </w:tr>
      <w:tr w:rsidR="00230DF9" w:rsidRPr="00C34BA7" w14:paraId="4A1A537B" w14:textId="77777777" w:rsidTr="00C34BA7">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502" w:type="dxa"/>
            <w:tcBorders>
              <w:left w:val="double" w:sz="4" w:space="0" w:color="auto"/>
            </w:tcBorders>
          </w:tcPr>
          <w:p w14:paraId="146BE406" w14:textId="77777777" w:rsidR="00230DF9" w:rsidRPr="00C34BA7" w:rsidRDefault="00230DF9" w:rsidP="00C34BA7">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14</w:t>
            </w:r>
          </w:p>
        </w:tc>
        <w:tc>
          <w:tcPr>
            <w:tcW w:w="1449" w:type="dxa"/>
          </w:tcPr>
          <w:p w14:paraId="0A177860" w14:textId="77777777" w:rsidR="00230DF9" w:rsidRPr="00C34BA7" w:rsidRDefault="00230DF9" w:rsidP="006E418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3/10/2021</w:t>
            </w:r>
          </w:p>
        </w:tc>
        <w:tc>
          <w:tcPr>
            <w:cnfStyle w:val="000010000000" w:firstRow="0" w:lastRow="0" w:firstColumn="0" w:lastColumn="0" w:oddVBand="1" w:evenVBand="0" w:oddHBand="0" w:evenHBand="0" w:firstRowFirstColumn="0" w:firstRowLastColumn="0" w:lastRowFirstColumn="0" w:lastRowLastColumn="0"/>
            <w:tcW w:w="3285" w:type="dxa"/>
          </w:tcPr>
          <w:p w14:paraId="4171A536" w14:textId="77777777" w:rsidR="00230DF9" w:rsidRPr="00C34BA7" w:rsidRDefault="00230DF9" w:rsidP="006E4189">
            <w:pPr>
              <w:autoSpaceDE w:val="0"/>
              <w:autoSpaceDN w:val="0"/>
              <w:adjustRightInd w:val="0"/>
              <w:jc w:val="both"/>
              <w:rPr>
                <w:rFonts w:asciiTheme="majorHAnsi" w:hAnsiTheme="majorHAnsi" w:cstheme="majorHAnsi"/>
                <w:sz w:val="22"/>
                <w:szCs w:val="22"/>
              </w:rPr>
            </w:pPr>
            <w:r w:rsidRPr="00C34BA7">
              <w:rPr>
                <w:rFonts w:asciiTheme="majorHAnsi" w:hAnsiTheme="majorHAnsi" w:cstheme="majorHAnsi"/>
                <w:color w:val="000000"/>
                <w:sz w:val="22"/>
                <w:szCs w:val="22"/>
              </w:rPr>
              <w:t>Clare O'Connor</w:t>
            </w:r>
          </w:p>
        </w:tc>
        <w:tc>
          <w:tcPr>
            <w:tcW w:w="4142" w:type="dxa"/>
          </w:tcPr>
          <w:p w14:paraId="3FDBD425" w14:textId="77777777" w:rsidR="00230DF9" w:rsidRPr="00C34BA7" w:rsidRDefault="00230DF9" w:rsidP="006E418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Insights from Covid-19 Pandemic</w:t>
            </w:r>
          </w:p>
        </w:tc>
        <w:tc>
          <w:tcPr>
            <w:cnfStyle w:val="000010000000" w:firstRow="0" w:lastRow="0" w:firstColumn="0" w:lastColumn="0" w:oddVBand="1" w:evenVBand="0" w:oddHBand="0" w:evenHBand="0" w:firstRowFirstColumn="0" w:firstRowLastColumn="0" w:lastRowFirstColumn="0" w:lastRowLastColumn="0"/>
            <w:tcW w:w="2160" w:type="dxa"/>
          </w:tcPr>
          <w:p w14:paraId="476BBA9F" w14:textId="77777777" w:rsidR="00230DF9" w:rsidRPr="00C34BA7" w:rsidRDefault="00230DF9" w:rsidP="006E4189">
            <w:pPr>
              <w:autoSpaceDE w:val="0"/>
              <w:autoSpaceDN w:val="0"/>
              <w:adjustRightInd w:val="0"/>
              <w:jc w:val="both"/>
              <w:rPr>
                <w:rFonts w:asciiTheme="majorHAnsi" w:hAnsiTheme="majorHAnsi" w:cstheme="majorHAnsi"/>
                <w:sz w:val="22"/>
                <w:szCs w:val="22"/>
              </w:rPr>
            </w:pPr>
            <w:r w:rsidRPr="00C34BA7">
              <w:rPr>
                <w:rFonts w:asciiTheme="majorHAnsi" w:hAnsiTheme="majorHAnsi" w:cstheme="majorHAnsi"/>
                <w:color w:val="000000"/>
                <w:sz w:val="22"/>
                <w:szCs w:val="22"/>
              </w:rPr>
              <w:t>Member/Instructor</w:t>
            </w:r>
          </w:p>
        </w:tc>
        <w:tc>
          <w:tcPr>
            <w:tcW w:w="1080" w:type="dxa"/>
            <w:tcBorders>
              <w:right w:val="double" w:sz="4" w:space="0" w:color="auto"/>
            </w:tcBorders>
          </w:tcPr>
          <w:p w14:paraId="0AE3394F" w14:textId="77777777" w:rsidR="00230DF9" w:rsidRPr="00C34BA7" w:rsidRDefault="00230DF9" w:rsidP="00C34B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58</w:t>
            </w:r>
          </w:p>
        </w:tc>
      </w:tr>
      <w:tr w:rsidR="00230DF9" w:rsidRPr="00C34BA7" w14:paraId="686F5B57" w14:textId="77777777" w:rsidTr="00C34BA7">
        <w:trPr>
          <w:trHeight w:val="288"/>
        </w:trPr>
        <w:tc>
          <w:tcPr>
            <w:cnfStyle w:val="000010000000" w:firstRow="0" w:lastRow="0" w:firstColumn="0" w:lastColumn="0" w:oddVBand="1" w:evenVBand="0" w:oddHBand="0" w:evenHBand="0" w:firstRowFirstColumn="0" w:firstRowLastColumn="0" w:lastRowFirstColumn="0" w:lastRowLastColumn="0"/>
            <w:tcW w:w="502" w:type="dxa"/>
            <w:tcBorders>
              <w:top w:val="single" w:sz="4" w:space="0" w:color="000000" w:themeColor="text1"/>
              <w:left w:val="double" w:sz="4" w:space="0" w:color="auto"/>
              <w:bottom w:val="single" w:sz="4" w:space="0" w:color="000000" w:themeColor="text1"/>
            </w:tcBorders>
          </w:tcPr>
          <w:p w14:paraId="6F016FF8" w14:textId="77777777" w:rsidR="00230DF9" w:rsidRPr="00C34BA7" w:rsidRDefault="00230DF9" w:rsidP="00C34BA7">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15</w:t>
            </w:r>
          </w:p>
        </w:tc>
        <w:tc>
          <w:tcPr>
            <w:tcW w:w="1449" w:type="dxa"/>
            <w:tcBorders>
              <w:top w:val="single" w:sz="4" w:space="0" w:color="000000" w:themeColor="text1"/>
              <w:bottom w:val="single" w:sz="4" w:space="0" w:color="000000" w:themeColor="text1"/>
            </w:tcBorders>
          </w:tcPr>
          <w:p w14:paraId="25317894" w14:textId="77777777" w:rsidR="00230DF9" w:rsidRPr="00C34BA7" w:rsidRDefault="00230DF9" w:rsidP="006E418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3/16/2021</w:t>
            </w:r>
          </w:p>
        </w:tc>
        <w:tc>
          <w:tcPr>
            <w:cnfStyle w:val="000010000000" w:firstRow="0" w:lastRow="0" w:firstColumn="0" w:lastColumn="0" w:oddVBand="1" w:evenVBand="0" w:oddHBand="0" w:evenHBand="0" w:firstRowFirstColumn="0" w:firstRowLastColumn="0" w:lastRowFirstColumn="0" w:lastRowLastColumn="0"/>
            <w:tcW w:w="3285" w:type="dxa"/>
            <w:tcBorders>
              <w:top w:val="single" w:sz="4" w:space="0" w:color="000000" w:themeColor="text1"/>
              <w:bottom w:val="single" w:sz="4" w:space="0" w:color="000000" w:themeColor="text1"/>
            </w:tcBorders>
          </w:tcPr>
          <w:p w14:paraId="75EB866D" w14:textId="77777777" w:rsidR="00230DF9" w:rsidRPr="00C34BA7" w:rsidRDefault="00230DF9" w:rsidP="006E4189">
            <w:pPr>
              <w:autoSpaceDE w:val="0"/>
              <w:autoSpaceDN w:val="0"/>
              <w:adjustRightInd w:val="0"/>
              <w:jc w:val="both"/>
              <w:rPr>
                <w:rFonts w:asciiTheme="majorHAnsi" w:hAnsiTheme="majorHAnsi" w:cstheme="majorHAnsi"/>
                <w:sz w:val="22"/>
                <w:szCs w:val="22"/>
              </w:rPr>
            </w:pPr>
            <w:r w:rsidRPr="00C34BA7">
              <w:rPr>
                <w:rFonts w:asciiTheme="majorHAnsi" w:hAnsiTheme="majorHAnsi" w:cstheme="majorHAnsi"/>
                <w:color w:val="000000"/>
                <w:sz w:val="22"/>
                <w:szCs w:val="22"/>
              </w:rPr>
              <w:t>Dorothy Sachs &amp; Veronica Howell</w:t>
            </w:r>
          </w:p>
        </w:tc>
        <w:tc>
          <w:tcPr>
            <w:tcW w:w="4142" w:type="dxa"/>
            <w:tcBorders>
              <w:top w:val="single" w:sz="4" w:space="0" w:color="000000" w:themeColor="text1"/>
              <w:bottom w:val="single" w:sz="4" w:space="0" w:color="000000" w:themeColor="text1"/>
            </w:tcBorders>
          </w:tcPr>
          <w:p w14:paraId="6790FA6F" w14:textId="77777777" w:rsidR="00230DF9" w:rsidRPr="00C34BA7" w:rsidRDefault="00230DF9" w:rsidP="00C34BA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Worcester Public Library Resource Update</w:t>
            </w:r>
          </w:p>
        </w:tc>
        <w:tc>
          <w:tcPr>
            <w:cnfStyle w:val="000010000000" w:firstRow="0" w:lastRow="0" w:firstColumn="0" w:lastColumn="0" w:oddVBand="1" w:evenVBand="0" w:oddHBand="0" w:evenHBand="0" w:firstRowFirstColumn="0" w:firstRowLastColumn="0" w:lastRowFirstColumn="0" w:lastRowLastColumn="0"/>
            <w:tcW w:w="2160" w:type="dxa"/>
            <w:tcBorders>
              <w:top w:val="single" w:sz="4" w:space="0" w:color="000000" w:themeColor="text1"/>
              <w:bottom w:val="single" w:sz="4" w:space="0" w:color="000000" w:themeColor="text1"/>
            </w:tcBorders>
          </w:tcPr>
          <w:p w14:paraId="3515ED3E" w14:textId="77777777" w:rsidR="00230DF9" w:rsidRPr="00C34BA7" w:rsidRDefault="00230DF9" w:rsidP="006E4189">
            <w:pPr>
              <w:autoSpaceDE w:val="0"/>
              <w:autoSpaceDN w:val="0"/>
              <w:adjustRightInd w:val="0"/>
              <w:jc w:val="both"/>
              <w:rPr>
                <w:rFonts w:asciiTheme="majorHAnsi" w:hAnsiTheme="majorHAnsi" w:cstheme="majorHAnsi"/>
                <w:sz w:val="22"/>
                <w:szCs w:val="22"/>
              </w:rPr>
            </w:pPr>
            <w:r w:rsidRPr="00C34BA7">
              <w:rPr>
                <w:rFonts w:asciiTheme="majorHAnsi" w:hAnsiTheme="majorHAnsi" w:cstheme="majorHAnsi"/>
                <w:color w:val="000000"/>
                <w:sz w:val="22"/>
                <w:szCs w:val="22"/>
              </w:rPr>
              <w:t>Community/Culture</w:t>
            </w:r>
          </w:p>
        </w:tc>
        <w:tc>
          <w:tcPr>
            <w:tcW w:w="1080" w:type="dxa"/>
            <w:tcBorders>
              <w:top w:val="single" w:sz="4" w:space="0" w:color="000000" w:themeColor="text1"/>
              <w:bottom w:val="single" w:sz="4" w:space="0" w:color="000000" w:themeColor="text1"/>
              <w:right w:val="double" w:sz="4" w:space="0" w:color="auto"/>
            </w:tcBorders>
          </w:tcPr>
          <w:p w14:paraId="253B210B" w14:textId="77777777" w:rsidR="00230DF9" w:rsidRPr="00C34BA7" w:rsidRDefault="00230DF9" w:rsidP="00C34BA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24</w:t>
            </w:r>
          </w:p>
        </w:tc>
      </w:tr>
      <w:tr w:rsidR="00230DF9" w:rsidRPr="00C34BA7" w14:paraId="73AD9774" w14:textId="77777777" w:rsidTr="00C34BA7">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502" w:type="dxa"/>
            <w:tcBorders>
              <w:left w:val="double" w:sz="4" w:space="0" w:color="auto"/>
            </w:tcBorders>
          </w:tcPr>
          <w:p w14:paraId="1310093A" w14:textId="77777777" w:rsidR="00230DF9" w:rsidRPr="00C34BA7" w:rsidRDefault="00230DF9" w:rsidP="00C34BA7">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16</w:t>
            </w:r>
          </w:p>
        </w:tc>
        <w:tc>
          <w:tcPr>
            <w:tcW w:w="1449" w:type="dxa"/>
          </w:tcPr>
          <w:p w14:paraId="693EA9C5" w14:textId="77777777" w:rsidR="00230DF9" w:rsidRPr="00C34BA7" w:rsidRDefault="00230DF9" w:rsidP="006E418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3/18/2021</w:t>
            </w:r>
          </w:p>
        </w:tc>
        <w:tc>
          <w:tcPr>
            <w:cnfStyle w:val="000010000000" w:firstRow="0" w:lastRow="0" w:firstColumn="0" w:lastColumn="0" w:oddVBand="1" w:evenVBand="0" w:oddHBand="0" w:evenHBand="0" w:firstRowFirstColumn="0" w:firstRowLastColumn="0" w:lastRowFirstColumn="0" w:lastRowLastColumn="0"/>
            <w:tcW w:w="3285" w:type="dxa"/>
          </w:tcPr>
          <w:p w14:paraId="2403D125" w14:textId="77777777" w:rsidR="00230DF9" w:rsidRPr="00C34BA7" w:rsidRDefault="00230DF9" w:rsidP="006E4189">
            <w:pPr>
              <w:autoSpaceDE w:val="0"/>
              <w:autoSpaceDN w:val="0"/>
              <w:adjustRightInd w:val="0"/>
              <w:jc w:val="both"/>
              <w:rPr>
                <w:rFonts w:asciiTheme="majorHAnsi" w:hAnsiTheme="majorHAnsi" w:cstheme="majorHAnsi"/>
                <w:sz w:val="22"/>
                <w:szCs w:val="22"/>
              </w:rPr>
            </w:pPr>
            <w:r w:rsidRPr="00C34BA7">
              <w:rPr>
                <w:rFonts w:asciiTheme="majorHAnsi" w:hAnsiTheme="majorHAnsi" w:cstheme="majorHAnsi"/>
                <w:color w:val="000000"/>
                <w:sz w:val="22"/>
                <w:szCs w:val="22"/>
              </w:rPr>
              <w:t>Rene Reyes, Suffolk Law Professor</w:t>
            </w:r>
          </w:p>
        </w:tc>
        <w:tc>
          <w:tcPr>
            <w:tcW w:w="4142" w:type="dxa"/>
          </w:tcPr>
          <w:p w14:paraId="417B4578" w14:textId="77777777" w:rsidR="00230DF9" w:rsidRPr="00C34BA7" w:rsidRDefault="00230DF9" w:rsidP="006E418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Conversation on Originalism</w:t>
            </w:r>
          </w:p>
        </w:tc>
        <w:tc>
          <w:tcPr>
            <w:cnfStyle w:val="000010000000" w:firstRow="0" w:lastRow="0" w:firstColumn="0" w:lastColumn="0" w:oddVBand="1" w:evenVBand="0" w:oddHBand="0" w:evenHBand="0" w:firstRowFirstColumn="0" w:firstRowLastColumn="0" w:lastRowFirstColumn="0" w:lastRowLastColumn="0"/>
            <w:tcW w:w="2160" w:type="dxa"/>
          </w:tcPr>
          <w:p w14:paraId="6E169419" w14:textId="77777777" w:rsidR="00230DF9" w:rsidRPr="00C34BA7" w:rsidRDefault="00230DF9" w:rsidP="006E4189">
            <w:pPr>
              <w:autoSpaceDE w:val="0"/>
              <w:autoSpaceDN w:val="0"/>
              <w:adjustRightInd w:val="0"/>
              <w:jc w:val="both"/>
              <w:rPr>
                <w:rFonts w:asciiTheme="majorHAnsi" w:hAnsiTheme="majorHAnsi" w:cstheme="majorHAnsi"/>
                <w:sz w:val="22"/>
                <w:szCs w:val="22"/>
              </w:rPr>
            </w:pPr>
            <w:r w:rsidRPr="00C34BA7">
              <w:rPr>
                <w:rFonts w:asciiTheme="majorHAnsi" w:hAnsiTheme="majorHAnsi" w:cstheme="majorHAnsi"/>
                <w:color w:val="000000"/>
                <w:sz w:val="22"/>
                <w:szCs w:val="22"/>
              </w:rPr>
              <w:t>Community/Culture</w:t>
            </w:r>
          </w:p>
        </w:tc>
        <w:tc>
          <w:tcPr>
            <w:tcW w:w="1080" w:type="dxa"/>
            <w:tcBorders>
              <w:right w:val="double" w:sz="4" w:space="0" w:color="auto"/>
            </w:tcBorders>
          </w:tcPr>
          <w:p w14:paraId="733C8455" w14:textId="77777777" w:rsidR="00230DF9" w:rsidRPr="00C34BA7" w:rsidRDefault="00230DF9" w:rsidP="00C34B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48</w:t>
            </w:r>
          </w:p>
        </w:tc>
      </w:tr>
      <w:tr w:rsidR="00230DF9" w:rsidRPr="00C34BA7" w14:paraId="110748DB" w14:textId="77777777" w:rsidTr="00C34BA7">
        <w:trPr>
          <w:trHeight w:val="288"/>
        </w:trPr>
        <w:tc>
          <w:tcPr>
            <w:cnfStyle w:val="000010000000" w:firstRow="0" w:lastRow="0" w:firstColumn="0" w:lastColumn="0" w:oddVBand="1" w:evenVBand="0" w:oddHBand="0" w:evenHBand="0" w:firstRowFirstColumn="0" w:firstRowLastColumn="0" w:lastRowFirstColumn="0" w:lastRowLastColumn="0"/>
            <w:tcW w:w="502" w:type="dxa"/>
            <w:tcBorders>
              <w:top w:val="single" w:sz="4" w:space="0" w:color="000000" w:themeColor="text1"/>
              <w:left w:val="double" w:sz="4" w:space="0" w:color="auto"/>
              <w:bottom w:val="single" w:sz="4" w:space="0" w:color="000000" w:themeColor="text1"/>
            </w:tcBorders>
          </w:tcPr>
          <w:p w14:paraId="6598309A" w14:textId="77777777" w:rsidR="00230DF9" w:rsidRPr="00C34BA7" w:rsidRDefault="00230DF9" w:rsidP="00C34BA7">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17</w:t>
            </w:r>
          </w:p>
        </w:tc>
        <w:tc>
          <w:tcPr>
            <w:tcW w:w="1449" w:type="dxa"/>
            <w:tcBorders>
              <w:top w:val="single" w:sz="4" w:space="0" w:color="000000" w:themeColor="text1"/>
              <w:bottom w:val="single" w:sz="4" w:space="0" w:color="000000" w:themeColor="text1"/>
            </w:tcBorders>
          </w:tcPr>
          <w:p w14:paraId="1A8D80B4" w14:textId="77777777" w:rsidR="00230DF9" w:rsidRPr="00C34BA7" w:rsidRDefault="00230DF9" w:rsidP="006E418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4/20/2021</w:t>
            </w:r>
          </w:p>
        </w:tc>
        <w:tc>
          <w:tcPr>
            <w:cnfStyle w:val="000010000000" w:firstRow="0" w:lastRow="0" w:firstColumn="0" w:lastColumn="0" w:oddVBand="1" w:evenVBand="0" w:oddHBand="0" w:evenHBand="0" w:firstRowFirstColumn="0" w:firstRowLastColumn="0" w:lastRowFirstColumn="0" w:lastRowLastColumn="0"/>
            <w:tcW w:w="3285" w:type="dxa"/>
            <w:tcBorders>
              <w:top w:val="single" w:sz="4" w:space="0" w:color="000000" w:themeColor="text1"/>
              <w:bottom w:val="single" w:sz="4" w:space="0" w:color="000000" w:themeColor="text1"/>
            </w:tcBorders>
          </w:tcPr>
          <w:p w14:paraId="418F3D6D" w14:textId="77777777" w:rsidR="00230DF9" w:rsidRPr="00C34BA7" w:rsidRDefault="00230DF9" w:rsidP="006E4189">
            <w:pPr>
              <w:autoSpaceDE w:val="0"/>
              <w:autoSpaceDN w:val="0"/>
              <w:adjustRightInd w:val="0"/>
              <w:jc w:val="both"/>
              <w:rPr>
                <w:rFonts w:asciiTheme="majorHAnsi" w:hAnsiTheme="majorHAnsi" w:cstheme="majorHAnsi"/>
                <w:sz w:val="22"/>
                <w:szCs w:val="22"/>
              </w:rPr>
            </w:pPr>
            <w:r w:rsidRPr="00C34BA7">
              <w:rPr>
                <w:rFonts w:asciiTheme="majorHAnsi" w:hAnsiTheme="majorHAnsi" w:cstheme="majorHAnsi"/>
                <w:color w:val="000000"/>
                <w:sz w:val="22"/>
                <w:szCs w:val="22"/>
              </w:rPr>
              <w:t>Gene McCarthy</w:t>
            </w:r>
          </w:p>
        </w:tc>
        <w:tc>
          <w:tcPr>
            <w:tcW w:w="4142" w:type="dxa"/>
            <w:tcBorders>
              <w:top w:val="single" w:sz="4" w:space="0" w:color="000000" w:themeColor="text1"/>
              <w:bottom w:val="single" w:sz="4" w:space="0" w:color="000000" w:themeColor="text1"/>
            </w:tcBorders>
          </w:tcPr>
          <w:p w14:paraId="2F3455BE" w14:textId="77777777" w:rsidR="00230DF9" w:rsidRPr="00C34BA7" w:rsidRDefault="00230DF9" w:rsidP="006E418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How to Read Poetry</w:t>
            </w:r>
          </w:p>
        </w:tc>
        <w:tc>
          <w:tcPr>
            <w:cnfStyle w:val="000010000000" w:firstRow="0" w:lastRow="0" w:firstColumn="0" w:lastColumn="0" w:oddVBand="1" w:evenVBand="0" w:oddHBand="0" w:evenHBand="0" w:firstRowFirstColumn="0" w:firstRowLastColumn="0" w:lastRowFirstColumn="0" w:lastRowLastColumn="0"/>
            <w:tcW w:w="2160" w:type="dxa"/>
            <w:tcBorders>
              <w:top w:val="single" w:sz="4" w:space="0" w:color="000000" w:themeColor="text1"/>
              <w:bottom w:val="single" w:sz="4" w:space="0" w:color="000000" w:themeColor="text1"/>
            </w:tcBorders>
          </w:tcPr>
          <w:p w14:paraId="34E1C8C0" w14:textId="77777777" w:rsidR="00230DF9" w:rsidRPr="00C34BA7" w:rsidRDefault="00230DF9" w:rsidP="006E4189">
            <w:pPr>
              <w:autoSpaceDE w:val="0"/>
              <w:autoSpaceDN w:val="0"/>
              <w:adjustRightInd w:val="0"/>
              <w:jc w:val="both"/>
              <w:rPr>
                <w:rFonts w:asciiTheme="majorHAnsi" w:hAnsiTheme="majorHAnsi" w:cstheme="majorHAnsi"/>
                <w:sz w:val="22"/>
                <w:szCs w:val="22"/>
              </w:rPr>
            </w:pPr>
            <w:r w:rsidRPr="00C34BA7">
              <w:rPr>
                <w:rFonts w:asciiTheme="majorHAnsi" w:hAnsiTheme="majorHAnsi" w:cstheme="majorHAnsi"/>
                <w:color w:val="000000"/>
                <w:sz w:val="22"/>
                <w:szCs w:val="22"/>
              </w:rPr>
              <w:t>Author/Artist</w:t>
            </w:r>
          </w:p>
        </w:tc>
        <w:tc>
          <w:tcPr>
            <w:tcW w:w="1080" w:type="dxa"/>
            <w:tcBorders>
              <w:top w:val="single" w:sz="4" w:space="0" w:color="000000" w:themeColor="text1"/>
              <w:bottom w:val="single" w:sz="4" w:space="0" w:color="000000" w:themeColor="text1"/>
              <w:right w:val="double" w:sz="4" w:space="0" w:color="auto"/>
            </w:tcBorders>
          </w:tcPr>
          <w:p w14:paraId="54DF2E7D" w14:textId="77777777" w:rsidR="00230DF9" w:rsidRPr="00C34BA7" w:rsidRDefault="00230DF9" w:rsidP="00C34BA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33</w:t>
            </w:r>
          </w:p>
        </w:tc>
      </w:tr>
      <w:tr w:rsidR="00230DF9" w:rsidRPr="00C34BA7" w14:paraId="2C0EAE6C" w14:textId="77777777" w:rsidTr="00C34BA7">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502" w:type="dxa"/>
            <w:tcBorders>
              <w:left w:val="double" w:sz="4" w:space="0" w:color="auto"/>
            </w:tcBorders>
          </w:tcPr>
          <w:p w14:paraId="5F82AC0F" w14:textId="77777777" w:rsidR="00230DF9" w:rsidRPr="00C34BA7" w:rsidRDefault="00230DF9" w:rsidP="00C34BA7">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18</w:t>
            </w:r>
          </w:p>
        </w:tc>
        <w:tc>
          <w:tcPr>
            <w:tcW w:w="1449" w:type="dxa"/>
          </w:tcPr>
          <w:p w14:paraId="330FA5A0" w14:textId="77777777" w:rsidR="00230DF9" w:rsidRPr="00C34BA7" w:rsidRDefault="00230DF9" w:rsidP="006E418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4/27/2021</w:t>
            </w:r>
          </w:p>
        </w:tc>
        <w:tc>
          <w:tcPr>
            <w:cnfStyle w:val="000010000000" w:firstRow="0" w:lastRow="0" w:firstColumn="0" w:lastColumn="0" w:oddVBand="1" w:evenVBand="0" w:oddHBand="0" w:evenHBand="0" w:firstRowFirstColumn="0" w:firstRowLastColumn="0" w:lastRowFirstColumn="0" w:lastRowLastColumn="0"/>
            <w:tcW w:w="3285" w:type="dxa"/>
          </w:tcPr>
          <w:p w14:paraId="7A51AD5C" w14:textId="77777777" w:rsidR="00230DF9" w:rsidRPr="00C34BA7" w:rsidRDefault="00230DF9" w:rsidP="006E4189">
            <w:pPr>
              <w:autoSpaceDE w:val="0"/>
              <w:autoSpaceDN w:val="0"/>
              <w:adjustRightInd w:val="0"/>
              <w:jc w:val="both"/>
              <w:rPr>
                <w:rFonts w:asciiTheme="majorHAnsi" w:hAnsiTheme="majorHAnsi" w:cstheme="majorHAnsi"/>
                <w:sz w:val="22"/>
                <w:szCs w:val="22"/>
              </w:rPr>
            </w:pPr>
            <w:r w:rsidRPr="00C34BA7">
              <w:rPr>
                <w:rFonts w:asciiTheme="majorHAnsi" w:hAnsiTheme="majorHAnsi" w:cstheme="majorHAnsi"/>
                <w:color w:val="000000"/>
                <w:sz w:val="22"/>
                <w:szCs w:val="22"/>
              </w:rPr>
              <w:t>Lynda Cohen Loigman</w:t>
            </w:r>
          </w:p>
        </w:tc>
        <w:tc>
          <w:tcPr>
            <w:tcW w:w="4142" w:type="dxa"/>
          </w:tcPr>
          <w:p w14:paraId="2A749224" w14:textId="77777777" w:rsidR="00230DF9" w:rsidRPr="00C34BA7" w:rsidRDefault="00230DF9" w:rsidP="006E418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The Wartime Sisters</w:t>
            </w:r>
          </w:p>
        </w:tc>
        <w:tc>
          <w:tcPr>
            <w:cnfStyle w:val="000010000000" w:firstRow="0" w:lastRow="0" w:firstColumn="0" w:lastColumn="0" w:oddVBand="1" w:evenVBand="0" w:oddHBand="0" w:evenHBand="0" w:firstRowFirstColumn="0" w:firstRowLastColumn="0" w:lastRowFirstColumn="0" w:lastRowLastColumn="0"/>
            <w:tcW w:w="2160" w:type="dxa"/>
          </w:tcPr>
          <w:p w14:paraId="78583C6C" w14:textId="77777777" w:rsidR="00230DF9" w:rsidRPr="00C34BA7" w:rsidRDefault="00230DF9" w:rsidP="006E4189">
            <w:pPr>
              <w:autoSpaceDE w:val="0"/>
              <w:autoSpaceDN w:val="0"/>
              <w:adjustRightInd w:val="0"/>
              <w:jc w:val="both"/>
              <w:rPr>
                <w:rFonts w:asciiTheme="majorHAnsi" w:hAnsiTheme="majorHAnsi" w:cstheme="majorHAnsi"/>
                <w:sz w:val="22"/>
                <w:szCs w:val="22"/>
              </w:rPr>
            </w:pPr>
            <w:r w:rsidRPr="00C34BA7">
              <w:rPr>
                <w:rFonts w:asciiTheme="majorHAnsi" w:hAnsiTheme="majorHAnsi" w:cstheme="majorHAnsi"/>
                <w:color w:val="000000"/>
                <w:sz w:val="22"/>
                <w:szCs w:val="22"/>
              </w:rPr>
              <w:t>Author/Artist</w:t>
            </w:r>
          </w:p>
        </w:tc>
        <w:tc>
          <w:tcPr>
            <w:tcW w:w="1080" w:type="dxa"/>
            <w:tcBorders>
              <w:right w:val="double" w:sz="4" w:space="0" w:color="auto"/>
            </w:tcBorders>
          </w:tcPr>
          <w:p w14:paraId="6C12E601" w14:textId="77777777" w:rsidR="00230DF9" w:rsidRPr="00C34BA7" w:rsidRDefault="00230DF9" w:rsidP="00C34B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54</w:t>
            </w:r>
          </w:p>
        </w:tc>
      </w:tr>
      <w:tr w:rsidR="00230DF9" w:rsidRPr="00C34BA7" w14:paraId="52DFEB5E" w14:textId="77777777" w:rsidTr="00C34BA7">
        <w:trPr>
          <w:trHeight w:val="288"/>
        </w:trPr>
        <w:tc>
          <w:tcPr>
            <w:cnfStyle w:val="000010000000" w:firstRow="0" w:lastRow="0" w:firstColumn="0" w:lastColumn="0" w:oddVBand="1" w:evenVBand="0" w:oddHBand="0" w:evenHBand="0" w:firstRowFirstColumn="0" w:firstRowLastColumn="0" w:lastRowFirstColumn="0" w:lastRowLastColumn="0"/>
            <w:tcW w:w="502" w:type="dxa"/>
            <w:tcBorders>
              <w:top w:val="single" w:sz="4" w:space="0" w:color="000000" w:themeColor="text1"/>
              <w:left w:val="double" w:sz="4" w:space="0" w:color="auto"/>
              <w:bottom w:val="single" w:sz="4" w:space="0" w:color="000000" w:themeColor="text1"/>
            </w:tcBorders>
          </w:tcPr>
          <w:p w14:paraId="4A463B07" w14:textId="77777777" w:rsidR="00230DF9" w:rsidRPr="00C34BA7" w:rsidRDefault="00230DF9" w:rsidP="00C34BA7">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19</w:t>
            </w:r>
          </w:p>
        </w:tc>
        <w:tc>
          <w:tcPr>
            <w:tcW w:w="1449" w:type="dxa"/>
            <w:tcBorders>
              <w:top w:val="single" w:sz="4" w:space="0" w:color="000000" w:themeColor="text1"/>
              <w:bottom w:val="single" w:sz="4" w:space="0" w:color="000000" w:themeColor="text1"/>
            </w:tcBorders>
          </w:tcPr>
          <w:p w14:paraId="03535490" w14:textId="77777777" w:rsidR="00230DF9" w:rsidRPr="00C34BA7" w:rsidRDefault="00230DF9" w:rsidP="006E418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5/4/2021</w:t>
            </w:r>
          </w:p>
        </w:tc>
        <w:tc>
          <w:tcPr>
            <w:cnfStyle w:val="000010000000" w:firstRow="0" w:lastRow="0" w:firstColumn="0" w:lastColumn="0" w:oddVBand="1" w:evenVBand="0" w:oddHBand="0" w:evenHBand="0" w:firstRowFirstColumn="0" w:firstRowLastColumn="0" w:lastRowFirstColumn="0" w:lastRowLastColumn="0"/>
            <w:tcW w:w="3285" w:type="dxa"/>
            <w:tcBorders>
              <w:top w:val="single" w:sz="4" w:space="0" w:color="000000" w:themeColor="text1"/>
              <w:bottom w:val="single" w:sz="4" w:space="0" w:color="000000" w:themeColor="text1"/>
            </w:tcBorders>
          </w:tcPr>
          <w:p w14:paraId="2EDFC3B3" w14:textId="77777777" w:rsidR="00230DF9" w:rsidRPr="00C34BA7" w:rsidRDefault="00230DF9" w:rsidP="006E4189">
            <w:pPr>
              <w:autoSpaceDE w:val="0"/>
              <w:autoSpaceDN w:val="0"/>
              <w:adjustRightInd w:val="0"/>
              <w:jc w:val="both"/>
              <w:rPr>
                <w:rFonts w:asciiTheme="majorHAnsi" w:hAnsiTheme="majorHAnsi" w:cstheme="majorHAnsi"/>
                <w:sz w:val="22"/>
                <w:szCs w:val="22"/>
              </w:rPr>
            </w:pPr>
            <w:r w:rsidRPr="00C34BA7">
              <w:rPr>
                <w:rFonts w:asciiTheme="majorHAnsi" w:hAnsiTheme="majorHAnsi" w:cstheme="majorHAnsi"/>
                <w:color w:val="000000"/>
                <w:sz w:val="22"/>
                <w:szCs w:val="22"/>
              </w:rPr>
              <w:t>Harriet Forman</w:t>
            </w:r>
          </w:p>
        </w:tc>
        <w:tc>
          <w:tcPr>
            <w:tcW w:w="4142" w:type="dxa"/>
            <w:tcBorders>
              <w:top w:val="single" w:sz="4" w:space="0" w:color="000000" w:themeColor="text1"/>
              <w:bottom w:val="single" w:sz="4" w:space="0" w:color="000000" w:themeColor="text1"/>
            </w:tcBorders>
          </w:tcPr>
          <w:p w14:paraId="59636406" w14:textId="77777777" w:rsidR="00230DF9" w:rsidRPr="00C34BA7" w:rsidRDefault="00230DF9" w:rsidP="006E418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History of hand bells &amp; demonstration</w:t>
            </w:r>
          </w:p>
        </w:tc>
        <w:tc>
          <w:tcPr>
            <w:cnfStyle w:val="000010000000" w:firstRow="0" w:lastRow="0" w:firstColumn="0" w:lastColumn="0" w:oddVBand="1" w:evenVBand="0" w:oddHBand="0" w:evenHBand="0" w:firstRowFirstColumn="0" w:firstRowLastColumn="0" w:lastRowFirstColumn="0" w:lastRowLastColumn="0"/>
            <w:tcW w:w="2160" w:type="dxa"/>
            <w:tcBorders>
              <w:top w:val="single" w:sz="4" w:space="0" w:color="000000" w:themeColor="text1"/>
              <w:bottom w:val="single" w:sz="4" w:space="0" w:color="000000" w:themeColor="text1"/>
            </w:tcBorders>
          </w:tcPr>
          <w:p w14:paraId="2680A8F2" w14:textId="77777777" w:rsidR="00230DF9" w:rsidRPr="00C34BA7" w:rsidRDefault="00230DF9" w:rsidP="006E4189">
            <w:pPr>
              <w:autoSpaceDE w:val="0"/>
              <w:autoSpaceDN w:val="0"/>
              <w:adjustRightInd w:val="0"/>
              <w:jc w:val="both"/>
              <w:rPr>
                <w:rFonts w:asciiTheme="majorHAnsi" w:hAnsiTheme="majorHAnsi" w:cstheme="majorHAnsi"/>
                <w:sz w:val="22"/>
                <w:szCs w:val="22"/>
              </w:rPr>
            </w:pPr>
            <w:r w:rsidRPr="00C34BA7">
              <w:rPr>
                <w:rFonts w:asciiTheme="majorHAnsi" w:hAnsiTheme="majorHAnsi" w:cstheme="majorHAnsi"/>
                <w:color w:val="000000"/>
                <w:sz w:val="22"/>
                <w:szCs w:val="22"/>
              </w:rPr>
              <w:t>Member/Instructor</w:t>
            </w:r>
          </w:p>
        </w:tc>
        <w:tc>
          <w:tcPr>
            <w:tcW w:w="1080" w:type="dxa"/>
            <w:tcBorders>
              <w:top w:val="single" w:sz="4" w:space="0" w:color="000000" w:themeColor="text1"/>
              <w:bottom w:val="single" w:sz="4" w:space="0" w:color="000000" w:themeColor="text1"/>
              <w:right w:val="double" w:sz="4" w:space="0" w:color="auto"/>
            </w:tcBorders>
          </w:tcPr>
          <w:p w14:paraId="30DE1532" w14:textId="77777777" w:rsidR="00230DF9" w:rsidRPr="00C34BA7" w:rsidRDefault="00230DF9" w:rsidP="006E41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r>
      <w:tr w:rsidR="00230DF9" w:rsidRPr="00C34BA7" w14:paraId="2DB319C2" w14:textId="77777777" w:rsidTr="00C34BA7">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502" w:type="dxa"/>
            <w:tcBorders>
              <w:left w:val="double" w:sz="4" w:space="0" w:color="auto"/>
            </w:tcBorders>
          </w:tcPr>
          <w:p w14:paraId="73554492" w14:textId="77777777" w:rsidR="00230DF9" w:rsidRPr="00C34BA7" w:rsidRDefault="00230DF9" w:rsidP="00C34BA7">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20</w:t>
            </w:r>
          </w:p>
        </w:tc>
        <w:tc>
          <w:tcPr>
            <w:tcW w:w="1449" w:type="dxa"/>
          </w:tcPr>
          <w:p w14:paraId="2934838F" w14:textId="77777777" w:rsidR="00230DF9" w:rsidRPr="00C34BA7" w:rsidRDefault="00230DF9" w:rsidP="006E418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5/18/2021</w:t>
            </w:r>
          </w:p>
        </w:tc>
        <w:tc>
          <w:tcPr>
            <w:cnfStyle w:val="000010000000" w:firstRow="0" w:lastRow="0" w:firstColumn="0" w:lastColumn="0" w:oddVBand="1" w:evenVBand="0" w:oddHBand="0" w:evenHBand="0" w:firstRowFirstColumn="0" w:firstRowLastColumn="0" w:lastRowFirstColumn="0" w:lastRowLastColumn="0"/>
            <w:tcW w:w="3285" w:type="dxa"/>
          </w:tcPr>
          <w:p w14:paraId="5EA7DBCA" w14:textId="77777777" w:rsidR="00230DF9" w:rsidRPr="00C34BA7" w:rsidRDefault="00230DF9" w:rsidP="006E4189">
            <w:pPr>
              <w:autoSpaceDE w:val="0"/>
              <w:autoSpaceDN w:val="0"/>
              <w:adjustRightInd w:val="0"/>
              <w:jc w:val="both"/>
              <w:rPr>
                <w:rFonts w:asciiTheme="majorHAnsi" w:hAnsiTheme="majorHAnsi" w:cstheme="majorHAnsi"/>
                <w:sz w:val="22"/>
                <w:szCs w:val="22"/>
              </w:rPr>
            </w:pPr>
            <w:r w:rsidRPr="00C34BA7">
              <w:rPr>
                <w:rFonts w:asciiTheme="majorHAnsi" w:hAnsiTheme="majorHAnsi" w:cstheme="majorHAnsi"/>
                <w:color w:val="000000"/>
                <w:sz w:val="22"/>
                <w:szCs w:val="22"/>
              </w:rPr>
              <w:t>Debbie Hall</w:t>
            </w:r>
          </w:p>
        </w:tc>
        <w:tc>
          <w:tcPr>
            <w:tcW w:w="4142" w:type="dxa"/>
          </w:tcPr>
          <w:p w14:paraId="68A7C23A" w14:textId="77777777" w:rsidR="00230DF9" w:rsidRPr="00C34BA7" w:rsidRDefault="00230DF9" w:rsidP="006E418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Worcester Black History Project</w:t>
            </w:r>
          </w:p>
        </w:tc>
        <w:tc>
          <w:tcPr>
            <w:cnfStyle w:val="000010000000" w:firstRow="0" w:lastRow="0" w:firstColumn="0" w:lastColumn="0" w:oddVBand="1" w:evenVBand="0" w:oddHBand="0" w:evenHBand="0" w:firstRowFirstColumn="0" w:firstRowLastColumn="0" w:lastRowFirstColumn="0" w:lastRowLastColumn="0"/>
            <w:tcW w:w="2160" w:type="dxa"/>
          </w:tcPr>
          <w:p w14:paraId="6A13DD6F" w14:textId="77777777" w:rsidR="00230DF9" w:rsidRPr="00C34BA7" w:rsidRDefault="00230DF9" w:rsidP="006E4189">
            <w:pPr>
              <w:autoSpaceDE w:val="0"/>
              <w:autoSpaceDN w:val="0"/>
              <w:adjustRightInd w:val="0"/>
              <w:jc w:val="both"/>
              <w:rPr>
                <w:rFonts w:asciiTheme="majorHAnsi" w:hAnsiTheme="majorHAnsi" w:cstheme="majorHAnsi"/>
                <w:sz w:val="22"/>
                <w:szCs w:val="22"/>
              </w:rPr>
            </w:pPr>
            <w:r w:rsidRPr="00C34BA7">
              <w:rPr>
                <w:rFonts w:asciiTheme="majorHAnsi" w:hAnsiTheme="majorHAnsi" w:cstheme="majorHAnsi"/>
                <w:color w:val="000000"/>
                <w:sz w:val="22"/>
                <w:szCs w:val="22"/>
              </w:rPr>
              <w:t>Community/Culture</w:t>
            </w:r>
          </w:p>
        </w:tc>
        <w:tc>
          <w:tcPr>
            <w:tcW w:w="1080" w:type="dxa"/>
            <w:tcBorders>
              <w:right w:val="double" w:sz="4" w:space="0" w:color="auto"/>
            </w:tcBorders>
          </w:tcPr>
          <w:p w14:paraId="1722D0DB" w14:textId="77777777" w:rsidR="00230DF9" w:rsidRPr="00C34BA7" w:rsidRDefault="00230DF9" w:rsidP="006E41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p>
        </w:tc>
      </w:tr>
      <w:tr w:rsidR="00230DF9" w:rsidRPr="00C34BA7" w14:paraId="3208FBB8" w14:textId="77777777" w:rsidTr="00C34BA7">
        <w:trPr>
          <w:trHeight w:val="288"/>
        </w:trPr>
        <w:tc>
          <w:tcPr>
            <w:cnfStyle w:val="000010000000" w:firstRow="0" w:lastRow="0" w:firstColumn="0" w:lastColumn="0" w:oddVBand="1" w:evenVBand="0" w:oddHBand="0" w:evenHBand="0" w:firstRowFirstColumn="0" w:firstRowLastColumn="0" w:lastRowFirstColumn="0" w:lastRowLastColumn="0"/>
            <w:tcW w:w="502" w:type="dxa"/>
            <w:tcBorders>
              <w:top w:val="single" w:sz="4" w:space="0" w:color="000000" w:themeColor="text1"/>
              <w:left w:val="double" w:sz="4" w:space="0" w:color="auto"/>
              <w:bottom w:val="double" w:sz="4" w:space="0" w:color="auto"/>
            </w:tcBorders>
          </w:tcPr>
          <w:p w14:paraId="4AEFE3CB" w14:textId="77777777" w:rsidR="00230DF9" w:rsidRPr="00C34BA7" w:rsidRDefault="00230DF9" w:rsidP="00C34BA7">
            <w:pPr>
              <w:autoSpaceDE w:val="0"/>
              <w:autoSpaceDN w:val="0"/>
              <w:adjustRightInd w:val="0"/>
              <w:jc w:val="center"/>
              <w:rPr>
                <w:rFonts w:asciiTheme="majorHAnsi" w:hAnsiTheme="majorHAnsi" w:cstheme="majorHAnsi"/>
                <w:sz w:val="22"/>
                <w:szCs w:val="22"/>
              </w:rPr>
            </w:pPr>
            <w:r w:rsidRPr="00C34BA7">
              <w:rPr>
                <w:rFonts w:asciiTheme="majorHAnsi" w:hAnsiTheme="majorHAnsi" w:cstheme="majorHAnsi"/>
                <w:color w:val="000000"/>
                <w:sz w:val="22"/>
                <w:szCs w:val="22"/>
              </w:rPr>
              <w:t>21</w:t>
            </w:r>
          </w:p>
        </w:tc>
        <w:tc>
          <w:tcPr>
            <w:tcW w:w="1449" w:type="dxa"/>
            <w:tcBorders>
              <w:top w:val="single" w:sz="4" w:space="0" w:color="000000" w:themeColor="text1"/>
              <w:bottom w:val="double" w:sz="4" w:space="0" w:color="auto"/>
            </w:tcBorders>
          </w:tcPr>
          <w:p w14:paraId="7002C50D" w14:textId="77777777" w:rsidR="00230DF9" w:rsidRPr="00C34BA7" w:rsidRDefault="00230DF9" w:rsidP="006E418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5/25/2021</w:t>
            </w:r>
          </w:p>
        </w:tc>
        <w:tc>
          <w:tcPr>
            <w:cnfStyle w:val="000010000000" w:firstRow="0" w:lastRow="0" w:firstColumn="0" w:lastColumn="0" w:oddVBand="1" w:evenVBand="0" w:oddHBand="0" w:evenHBand="0" w:firstRowFirstColumn="0" w:firstRowLastColumn="0" w:lastRowFirstColumn="0" w:lastRowLastColumn="0"/>
            <w:tcW w:w="3285" w:type="dxa"/>
            <w:tcBorders>
              <w:top w:val="single" w:sz="4" w:space="0" w:color="000000" w:themeColor="text1"/>
              <w:bottom w:val="double" w:sz="4" w:space="0" w:color="auto"/>
            </w:tcBorders>
          </w:tcPr>
          <w:p w14:paraId="354E698D" w14:textId="77777777" w:rsidR="00230DF9" w:rsidRPr="00C34BA7" w:rsidRDefault="00230DF9" w:rsidP="006E4189">
            <w:pPr>
              <w:autoSpaceDE w:val="0"/>
              <w:autoSpaceDN w:val="0"/>
              <w:adjustRightInd w:val="0"/>
              <w:jc w:val="both"/>
              <w:rPr>
                <w:rFonts w:asciiTheme="majorHAnsi" w:hAnsiTheme="majorHAnsi" w:cstheme="majorHAnsi"/>
                <w:sz w:val="22"/>
                <w:szCs w:val="22"/>
              </w:rPr>
            </w:pPr>
            <w:r w:rsidRPr="00C34BA7">
              <w:rPr>
                <w:rFonts w:asciiTheme="majorHAnsi" w:hAnsiTheme="majorHAnsi" w:cstheme="majorHAnsi"/>
                <w:color w:val="000000"/>
                <w:sz w:val="22"/>
                <w:szCs w:val="22"/>
              </w:rPr>
              <w:t>Paul Buono, AU</w:t>
            </w:r>
          </w:p>
        </w:tc>
        <w:tc>
          <w:tcPr>
            <w:tcW w:w="4142" w:type="dxa"/>
            <w:tcBorders>
              <w:top w:val="single" w:sz="4" w:space="0" w:color="000000" w:themeColor="text1"/>
              <w:bottom w:val="double" w:sz="4" w:space="0" w:color="auto"/>
            </w:tcBorders>
          </w:tcPr>
          <w:p w14:paraId="1C341A5F" w14:textId="77777777" w:rsidR="00230DF9" w:rsidRPr="00C34BA7" w:rsidRDefault="00230DF9" w:rsidP="006E418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C34BA7">
              <w:rPr>
                <w:rFonts w:asciiTheme="majorHAnsi" w:hAnsiTheme="majorHAnsi" w:cstheme="majorHAnsi"/>
                <w:color w:val="000000"/>
                <w:sz w:val="22"/>
                <w:szCs w:val="22"/>
              </w:rPr>
              <w:t>Early Jazz History of New Orleans</w:t>
            </w:r>
          </w:p>
        </w:tc>
        <w:tc>
          <w:tcPr>
            <w:cnfStyle w:val="000010000000" w:firstRow="0" w:lastRow="0" w:firstColumn="0" w:lastColumn="0" w:oddVBand="1" w:evenVBand="0" w:oddHBand="0" w:evenHBand="0" w:firstRowFirstColumn="0" w:firstRowLastColumn="0" w:lastRowFirstColumn="0" w:lastRowLastColumn="0"/>
            <w:tcW w:w="2160" w:type="dxa"/>
            <w:tcBorders>
              <w:top w:val="single" w:sz="4" w:space="0" w:color="000000" w:themeColor="text1"/>
              <w:bottom w:val="double" w:sz="4" w:space="0" w:color="auto"/>
            </w:tcBorders>
          </w:tcPr>
          <w:p w14:paraId="757619BE" w14:textId="77777777" w:rsidR="00230DF9" w:rsidRPr="00C34BA7" w:rsidRDefault="00230DF9" w:rsidP="006E4189">
            <w:pPr>
              <w:autoSpaceDE w:val="0"/>
              <w:autoSpaceDN w:val="0"/>
              <w:adjustRightInd w:val="0"/>
              <w:jc w:val="both"/>
              <w:rPr>
                <w:rFonts w:asciiTheme="majorHAnsi" w:hAnsiTheme="majorHAnsi" w:cstheme="majorHAnsi"/>
                <w:sz w:val="22"/>
                <w:szCs w:val="22"/>
              </w:rPr>
            </w:pPr>
            <w:r w:rsidRPr="00C34BA7">
              <w:rPr>
                <w:rFonts w:asciiTheme="majorHAnsi" w:hAnsiTheme="majorHAnsi" w:cstheme="majorHAnsi"/>
                <w:color w:val="000000"/>
                <w:sz w:val="22"/>
                <w:szCs w:val="22"/>
              </w:rPr>
              <w:t>Member/Instructor</w:t>
            </w:r>
          </w:p>
        </w:tc>
        <w:tc>
          <w:tcPr>
            <w:tcW w:w="1080" w:type="dxa"/>
            <w:tcBorders>
              <w:top w:val="single" w:sz="4" w:space="0" w:color="000000" w:themeColor="text1"/>
              <w:bottom w:val="double" w:sz="4" w:space="0" w:color="auto"/>
              <w:right w:val="double" w:sz="4" w:space="0" w:color="auto"/>
            </w:tcBorders>
          </w:tcPr>
          <w:p w14:paraId="4EC68C80" w14:textId="77777777" w:rsidR="00230DF9" w:rsidRPr="00C34BA7" w:rsidRDefault="00230DF9" w:rsidP="006E41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p>
        </w:tc>
      </w:tr>
    </w:tbl>
    <w:p w14:paraId="00CD33B7" w14:textId="77777777" w:rsidR="00230DF9" w:rsidRPr="00C34BA7" w:rsidRDefault="00230DF9" w:rsidP="006E4189">
      <w:pPr>
        <w:ind w:left="720"/>
        <w:jc w:val="both"/>
        <w:rPr>
          <w:rFonts w:asciiTheme="majorHAnsi" w:hAnsiTheme="majorHAnsi" w:cstheme="majorHAnsi"/>
          <w:color w:val="000000"/>
          <w:sz w:val="22"/>
          <w:szCs w:val="22"/>
        </w:rPr>
      </w:pPr>
    </w:p>
    <w:p w14:paraId="55F991B1" w14:textId="05E3F235" w:rsidR="00B70F5D" w:rsidRPr="00C34BA7" w:rsidRDefault="00230DF9" w:rsidP="006E4189">
      <w:pPr>
        <w:ind w:left="720"/>
        <w:jc w:val="both"/>
        <w:rPr>
          <w:rFonts w:asciiTheme="majorHAnsi" w:hAnsiTheme="majorHAnsi" w:cstheme="majorHAnsi"/>
          <w:sz w:val="22"/>
          <w:szCs w:val="22"/>
        </w:rPr>
      </w:pPr>
      <w:r w:rsidRPr="00C34BA7">
        <w:rPr>
          <w:rFonts w:asciiTheme="majorHAnsi" w:hAnsiTheme="majorHAnsi" w:cstheme="majorHAnsi"/>
          <w:color w:val="000000"/>
          <w:sz w:val="22"/>
          <w:szCs w:val="22"/>
        </w:rPr>
        <w:t>AU=</w:t>
      </w:r>
      <w:r w:rsidR="0061192C" w:rsidRPr="00C34BA7">
        <w:rPr>
          <w:rFonts w:asciiTheme="majorHAnsi" w:hAnsiTheme="majorHAnsi" w:cstheme="majorHAnsi"/>
          <w:color w:val="000000"/>
          <w:sz w:val="22"/>
          <w:szCs w:val="22"/>
        </w:rPr>
        <w:t xml:space="preserve"> Speaker</w:t>
      </w:r>
      <w:r w:rsidRPr="00C34BA7">
        <w:rPr>
          <w:rFonts w:asciiTheme="majorHAnsi" w:hAnsiTheme="majorHAnsi" w:cstheme="majorHAnsi"/>
          <w:color w:val="000000"/>
          <w:sz w:val="22"/>
          <w:szCs w:val="22"/>
        </w:rPr>
        <w:t xml:space="preserve"> affiliated with Assumption University</w:t>
      </w:r>
    </w:p>
    <w:p w14:paraId="44C77FE6" w14:textId="34827DB0" w:rsidR="00B70F5D" w:rsidRPr="00C34BA7" w:rsidRDefault="00B70F5D" w:rsidP="006E4189">
      <w:pPr>
        <w:jc w:val="both"/>
        <w:rPr>
          <w:rFonts w:asciiTheme="majorHAnsi" w:hAnsiTheme="majorHAnsi" w:cstheme="majorHAnsi"/>
          <w:sz w:val="22"/>
          <w:szCs w:val="22"/>
        </w:rPr>
      </w:pPr>
    </w:p>
    <w:p w14:paraId="0D1C8855" w14:textId="1AA6CB9F" w:rsidR="00B70F5D" w:rsidRPr="006E4189" w:rsidRDefault="00B70F5D" w:rsidP="006E4189">
      <w:pPr>
        <w:jc w:val="both"/>
        <w:rPr>
          <w:rFonts w:asciiTheme="majorHAnsi" w:hAnsiTheme="majorHAnsi" w:cstheme="majorHAnsi"/>
        </w:rPr>
      </w:pPr>
    </w:p>
    <w:p w14:paraId="0BDE42B8" w14:textId="68B249E8" w:rsidR="00B70F5D" w:rsidRPr="006E4189" w:rsidRDefault="00B70F5D" w:rsidP="006E4189">
      <w:pPr>
        <w:jc w:val="both"/>
        <w:rPr>
          <w:rFonts w:asciiTheme="majorHAnsi" w:hAnsiTheme="majorHAnsi" w:cstheme="majorHAnsi"/>
        </w:rPr>
      </w:pPr>
    </w:p>
    <w:p w14:paraId="453F385D" w14:textId="25622DFD" w:rsidR="00B70F5D" w:rsidRPr="006E4189" w:rsidRDefault="00B70F5D" w:rsidP="006E4189">
      <w:pPr>
        <w:jc w:val="both"/>
        <w:rPr>
          <w:rFonts w:asciiTheme="majorHAnsi" w:hAnsiTheme="majorHAnsi" w:cstheme="majorHAnsi"/>
        </w:rPr>
      </w:pPr>
    </w:p>
    <w:p w14:paraId="2FA4321D" w14:textId="2AD8705A" w:rsidR="00CF54C8" w:rsidRPr="006E4189" w:rsidRDefault="008A517F" w:rsidP="006E4189">
      <w:pPr>
        <w:jc w:val="both"/>
        <w:rPr>
          <w:rFonts w:asciiTheme="majorHAnsi" w:hAnsiTheme="majorHAnsi" w:cstheme="majorHAnsi"/>
          <w:color w:val="FF0000"/>
        </w:rPr>
      </w:pPr>
      <w:r w:rsidRPr="006E4189">
        <w:rPr>
          <w:rFonts w:asciiTheme="majorHAnsi" w:hAnsiTheme="majorHAnsi" w:cstheme="majorHAnsi"/>
          <w:color w:val="FF0000"/>
        </w:rPr>
        <w:t>II</w:t>
      </w:r>
      <w:r w:rsidR="0018233B">
        <w:rPr>
          <w:rFonts w:asciiTheme="majorHAnsi" w:hAnsiTheme="majorHAnsi" w:cstheme="majorHAnsi"/>
          <w:color w:val="FF0000"/>
        </w:rPr>
        <w:t>I</w:t>
      </w:r>
      <w:r w:rsidRPr="006E4189">
        <w:rPr>
          <w:rFonts w:asciiTheme="majorHAnsi" w:hAnsiTheme="majorHAnsi" w:cstheme="majorHAnsi"/>
          <w:color w:val="FF0000"/>
        </w:rPr>
        <w:t>.  CURRICULUM COMMITTEE.</w:t>
      </w:r>
    </w:p>
    <w:p w14:paraId="7EC787BE" w14:textId="4C5AEAF6" w:rsidR="00FD02C1" w:rsidRPr="006E4189" w:rsidRDefault="00CF54C8" w:rsidP="006E4189">
      <w:pPr>
        <w:jc w:val="both"/>
        <w:rPr>
          <w:rFonts w:asciiTheme="majorHAnsi" w:hAnsiTheme="majorHAnsi" w:cstheme="majorHAnsi"/>
          <w:b/>
          <w:bCs/>
        </w:rPr>
      </w:pPr>
      <w:r w:rsidRPr="006E4189">
        <w:rPr>
          <w:rFonts w:asciiTheme="majorHAnsi" w:hAnsiTheme="majorHAnsi" w:cstheme="majorHAnsi"/>
        </w:rPr>
        <w:t xml:space="preserve">    </w:t>
      </w:r>
      <w:r w:rsidR="008A517F" w:rsidRPr="006E4189">
        <w:rPr>
          <w:rFonts w:asciiTheme="majorHAnsi" w:hAnsiTheme="majorHAnsi" w:cstheme="majorHAnsi"/>
        </w:rPr>
        <w:t xml:space="preserve"> </w:t>
      </w:r>
      <w:r w:rsidR="0018233B">
        <w:rPr>
          <w:rFonts w:asciiTheme="majorHAnsi" w:hAnsiTheme="majorHAnsi" w:cstheme="majorHAnsi"/>
        </w:rPr>
        <w:t xml:space="preserve"> </w:t>
      </w:r>
      <w:r w:rsidR="00FD02C1" w:rsidRPr="006E4189">
        <w:rPr>
          <w:rFonts w:asciiTheme="majorHAnsi" w:hAnsiTheme="majorHAnsi" w:cstheme="majorHAnsi"/>
          <w:b/>
          <w:bCs/>
        </w:rPr>
        <w:t>Barbara Groves, Chair.</w:t>
      </w:r>
    </w:p>
    <w:p w14:paraId="7F759008" w14:textId="77777777" w:rsidR="00B70F5D" w:rsidRPr="006E4189" w:rsidRDefault="00B70F5D" w:rsidP="006E4189">
      <w:pPr>
        <w:jc w:val="both"/>
        <w:rPr>
          <w:rFonts w:asciiTheme="majorHAnsi" w:hAnsiTheme="majorHAnsi" w:cstheme="majorHAnsi"/>
        </w:rPr>
      </w:pPr>
    </w:p>
    <w:p w14:paraId="0B06DB9F" w14:textId="77777777" w:rsidR="00B70F5D" w:rsidRPr="006E4189" w:rsidRDefault="00B70F5D" w:rsidP="006E4189">
      <w:pPr>
        <w:jc w:val="both"/>
        <w:rPr>
          <w:rFonts w:asciiTheme="majorHAnsi" w:hAnsiTheme="majorHAnsi" w:cstheme="majorHAnsi"/>
        </w:rPr>
      </w:pPr>
    </w:p>
    <w:p w14:paraId="21242826" w14:textId="008FD26B" w:rsidR="00B70F5D" w:rsidRPr="006E4189" w:rsidRDefault="00B70F5D" w:rsidP="006E4189">
      <w:pPr>
        <w:numPr>
          <w:ilvl w:val="0"/>
          <w:numId w:val="2"/>
        </w:numPr>
        <w:jc w:val="both"/>
        <w:rPr>
          <w:rFonts w:asciiTheme="majorHAnsi" w:hAnsiTheme="majorHAnsi" w:cstheme="majorHAnsi"/>
        </w:rPr>
      </w:pPr>
      <w:r w:rsidRPr="006E4189">
        <w:rPr>
          <w:rFonts w:asciiTheme="majorHAnsi" w:hAnsiTheme="majorHAnsi" w:cstheme="majorHAnsi"/>
        </w:rPr>
        <w:t>A total of 63 courses were offered online via Zoom.  While the program continued its overall success, technical challenges haunted some instructors (as they often do with the tech equipment in Kennedy 119)</w:t>
      </w:r>
    </w:p>
    <w:p w14:paraId="0324F4ED" w14:textId="77777777" w:rsidR="00B70F5D" w:rsidRPr="006E4189" w:rsidRDefault="00B70F5D" w:rsidP="006E4189">
      <w:pPr>
        <w:numPr>
          <w:ilvl w:val="0"/>
          <w:numId w:val="2"/>
        </w:numPr>
        <w:jc w:val="both"/>
        <w:rPr>
          <w:rFonts w:asciiTheme="majorHAnsi" w:hAnsiTheme="majorHAnsi" w:cstheme="majorHAnsi"/>
        </w:rPr>
      </w:pPr>
      <w:r w:rsidRPr="006E4189">
        <w:rPr>
          <w:rFonts w:asciiTheme="majorHAnsi" w:hAnsiTheme="majorHAnsi" w:cstheme="majorHAnsi"/>
        </w:rPr>
        <w:t>Class assistants and hosts offered new and different volunteer services to courses/instructors but overall there was high praise for them.  Members remained kind and patient during the occasional technological glitches.</w:t>
      </w:r>
    </w:p>
    <w:p w14:paraId="3BD4E7A3" w14:textId="77777777" w:rsidR="00B70F5D" w:rsidRPr="006E4189" w:rsidRDefault="00B70F5D" w:rsidP="006E4189">
      <w:pPr>
        <w:numPr>
          <w:ilvl w:val="0"/>
          <w:numId w:val="2"/>
        </w:numPr>
        <w:jc w:val="both"/>
        <w:rPr>
          <w:rFonts w:asciiTheme="majorHAnsi" w:hAnsiTheme="majorHAnsi" w:cstheme="majorHAnsi"/>
        </w:rPr>
      </w:pPr>
      <w:r w:rsidRPr="006E4189">
        <w:rPr>
          <w:rFonts w:asciiTheme="majorHAnsi" w:hAnsiTheme="majorHAnsi" w:cstheme="majorHAnsi"/>
        </w:rPr>
        <w:t>The summer program will offer 10 courses, some 3 days, most 5 days.  The summer program has become a viable addition to WISE so the curriculum committee will absorb it into its annual schedule.  Joe Corn was commended for his admirable work with a task force to develop the summer program.</w:t>
      </w:r>
    </w:p>
    <w:p w14:paraId="71C73341" w14:textId="77777777" w:rsidR="00B70F5D" w:rsidRPr="006E4189" w:rsidRDefault="00B70F5D" w:rsidP="006E4189">
      <w:pPr>
        <w:numPr>
          <w:ilvl w:val="0"/>
          <w:numId w:val="2"/>
        </w:numPr>
        <w:jc w:val="both"/>
        <w:rPr>
          <w:rFonts w:asciiTheme="majorHAnsi" w:hAnsiTheme="majorHAnsi" w:cstheme="majorHAnsi"/>
        </w:rPr>
      </w:pPr>
      <w:r w:rsidRPr="006E4189">
        <w:rPr>
          <w:rFonts w:asciiTheme="majorHAnsi" w:hAnsiTheme="majorHAnsi" w:cstheme="majorHAnsi"/>
        </w:rPr>
        <w:t>Electronic evaluations begun in 2020 have proven to be a vast improvement.  More members submit evaluations so the committee gleans a more comprehensive analysis of the instructors, course materials and overall program.</w:t>
      </w:r>
    </w:p>
    <w:p w14:paraId="020629B2" w14:textId="77777777" w:rsidR="00B70F5D" w:rsidRPr="006E4189" w:rsidRDefault="00B70F5D" w:rsidP="006E4189">
      <w:pPr>
        <w:numPr>
          <w:ilvl w:val="0"/>
          <w:numId w:val="2"/>
        </w:numPr>
        <w:jc w:val="both"/>
        <w:rPr>
          <w:rFonts w:asciiTheme="majorHAnsi" w:hAnsiTheme="majorHAnsi" w:cstheme="majorHAnsi"/>
        </w:rPr>
      </w:pPr>
      <w:r w:rsidRPr="006E4189">
        <w:rPr>
          <w:rFonts w:asciiTheme="majorHAnsi" w:hAnsiTheme="majorHAnsi" w:cstheme="majorHAnsi"/>
        </w:rPr>
        <w:t>We have interviewed 14 potentially new instructors for the 2021-2022 year.  Two of them would be teaching online from a remote site.  Many of the new instructors have submitted proposals for the 21-22 year.  Very few instructors volunteer their services; this is a significant change.</w:t>
      </w:r>
    </w:p>
    <w:p w14:paraId="417A467D" w14:textId="77777777" w:rsidR="00B70F5D" w:rsidRPr="006E4189" w:rsidRDefault="00B70F5D" w:rsidP="006E4189">
      <w:pPr>
        <w:numPr>
          <w:ilvl w:val="0"/>
          <w:numId w:val="2"/>
        </w:numPr>
        <w:jc w:val="both"/>
        <w:rPr>
          <w:rFonts w:asciiTheme="majorHAnsi" w:hAnsiTheme="majorHAnsi" w:cstheme="majorHAnsi"/>
        </w:rPr>
      </w:pPr>
      <w:r w:rsidRPr="006E4189">
        <w:rPr>
          <w:rFonts w:asciiTheme="majorHAnsi" w:hAnsiTheme="majorHAnsi" w:cstheme="majorHAnsi"/>
        </w:rPr>
        <w:t>For the first time in its history, WISE will have more course proposals than the budgeted number.  The Curriculum Committee will make a decision at its May meeting about which courses to schedule.  Since 2019, we have had to reduce our offerings by at least 5 classes each session.</w:t>
      </w:r>
    </w:p>
    <w:p w14:paraId="0AEF056E" w14:textId="77777777" w:rsidR="00B70F5D" w:rsidRPr="006E4189" w:rsidRDefault="00B70F5D" w:rsidP="006E4189">
      <w:pPr>
        <w:numPr>
          <w:ilvl w:val="0"/>
          <w:numId w:val="2"/>
        </w:numPr>
        <w:jc w:val="both"/>
        <w:rPr>
          <w:rFonts w:asciiTheme="majorHAnsi" w:hAnsiTheme="majorHAnsi" w:cstheme="majorHAnsi"/>
        </w:rPr>
      </w:pPr>
      <w:r w:rsidRPr="006E4189">
        <w:rPr>
          <w:rFonts w:asciiTheme="majorHAnsi" w:hAnsiTheme="majorHAnsi" w:cstheme="majorHAnsi"/>
        </w:rPr>
        <w:t>A decision was made to offer online courses despite an eventual return to the classroom.  The committee is considering that half the classes would remain online once classrooms open to WISE members.</w:t>
      </w:r>
    </w:p>
    <w:p w14:paraId="0EAFF32D" w14:textId="2888097F" w:rsidR="00B70F5D" w:rsidRPr="006E4189" w:rsidRDefault="00B70F5D" w:rsidP="006E4189">
      <w:pPr>
        <w:numPr>
          <w:ilvl w:val="0"/>
          <w:numId w:val="2"/>
        </w:numPr>
        <w:jc w:val="both"/>
        <w:rPr>
          <w:rFonts w:asciiTheme="majorHAnsi" w:hAnsiTheme="majorHAnsi" w:cstheme="majorHAnsi"/>
        </w:rPr>
      </w:pPr>
      <w:r w:rsidRPr="006E4189">
        <w:rPr>
          <w:rFonts w:asciiTheme="majorHAnsi" w:hAnsiTheme="majorHAnsi" w:cstheme="majorHAnsi"/>
        </w:rPr>
        <w:t>As always, more members applied for a seat on the committee than there were openings.  This year begins the new protocol of members able to serve two two-year terms.  We had one resignation in 2021.</w:t>
      </w:r>
    </w:p>
    <w:p w14:paraId="262B1DB0" w14:textId="0F10D141" w:rsidR="00FD02C1" w:rsidRPr="006E4189" w:rsidRDefault="00B70F5D" w:rsidP="006E4189">
      <w:pPr>
        <w:numPr>
          <w:ilvl w:val="0"/>
          <w:numId w:val="2"/>
        </w:numPr>
        <w:jc w:val="both"/>
        <w:rPr>
          <w:rFonts w:asciiTheme="majorHAnsi" w:hAnsiTheme="majorHAnsi" w:cstheme="majorHAnsi"/>
        </w:rPr>
      </w:pPr>
      <w:r w:rsidRPr="006E4189">
        <w:rPr>
          <w:rFonts w:asciiTheme="majorHAnsi" w:hAnsiTheme="majorHAnsi" w:cstheme="majorHAnsi"/>
        </w:rPr>
        <w:t>A Vice Chair was appointed for the 2021-2022 year so the current chair will serve one additional year to help with the transition in leadership.</w:t>
      </w:r>
    </w:p>
    <w:p w14:paraId="5C74D5A1" w14:textId="7408BDD3" w:rsidR="00692BBE" w:rsidRPr="006E4189" w:rsidRDefault="00692BBE" w:rsidP="006E4189">
      <w:pPr>
        <w:jc w:val="both"/>
        <w:rPr>
          <w:rFonts w:asciiTheme="majorHAnsi" w:hAnsiTheme="majorHAnsi" w:cstheme="majorHAnsi"/>
        </w:rPr>
      </w:pPr>
    </w:p>
    <w:p w14:paraId="0E673A12" w14:textId="292B861A" w:rsidR="00B70F5D" w:rsidRPr="006E4189" w:rsidRDefault="00B70F5D" w:rsidP="006E4189">
      <w:pPr>
        <w:jc w:val="both"/>
        <w:rPr>
          <w:rFonts w:asciiTheme="majorHAnsi" w:hAnsiTheme="majorHAnsi" w:cstheme="majorHAnsi"/>
        </w:rPr>
      </w:pPr>
    </w:p>
    <w:p w14:paraId="357D5E82" w14:textId="5BE671D5" w:rsidR="00687E19" w:rsidRPr="006E4189" w:rsidRDefault="00687E19" w:rsidP="006E4189">
      <w:pPr>
        <w:jc w:val="both"/>
        <w:rPr>
          <w:rFonts w:asciiTheme="majorHAnsi" w:hAnsiTheme="majorHAnsi" w:cstheme="majorHAnsi"/>
        </w:rPr>
      </w:pPr>
    </w:p>
    <w:p w14:paraId="32A9EACC" w14:textId="3BA15599" w:rsidR="00687E19" w:rsidRPr="006E4189" w:rsidRDefault="00687E19" w:rsidP="006E4189">
      <w:pPr>
        <w:jc w:val="both"/>
        <w:rPr>
          <w:rFonts w:asciiTheme="majorHAnsi" w:hAnsiTheme="majorHAnsi" w:cstheme="majorHAnsi"/>
        </w:rPr>
      </w:pPr>
    </w:p>
    <w:p w14:paraId="375D9EFB" w14:textId="77777777" w:rsidR="00687E19" w:rsidRPr="006E4189" w:rsidRDefault="00687E19" w:rsidP="006E4189">
      <w:pPr>
        <w:jc w:val="both"/>
        <w:rPr>
          <w:rFonts w:asciiTheme="majorHAnsi" w:hAnsiTheme="majorHAnsi" w:cstheme="majorHAnsi"/>
        </w:rPr>
      </w:pPr>
    </w:p>
    <w:p w14:paraId="71A16772" w14:textId="77777777" w:rsidR="00687E19" w:rsidRPr="006E4189" w:rsidRDefault="00687E19" w:rsidP="006E4189">
      <w:pPr>
        <w:jc w:val="both"/>
        <w:rPr>
          <w:rFonts w:asciiTheme="majorHAnsi" w:hAnsiTheme="majorHAnsi" w:cstheme="majorHAnsi"/>
        </w:rPr>
      </w:pPr>
    </w:p>
    <w:p w14:paraId="78F40A66" w14:textId="77777777" w:rsidR="00F11649" w:rsidRPr="006E4189" w:rsidRDefault="00F11649" w:rsidP="006E4189">
      <w:pPr>
        <w:jc w:val="both"/>
        <w:rPr>
          <w:rFonts w:asciiTheme="majorHAnsi" w:hAnsiTheme="majorHAnsi" w:cstheme="majorHAnsi"/>
          <w:b/>
          <w:bCs/>
        </w:rPr>
      </w:pPr>
    </w:p>
    <w:p w14:paraId="3DAD31B1" w14:textId="77777777" w:rsidR="00F11649" w:rsidRPr="006E4189" w:rsidRDefault="00F11649" w:rsidP="006E4189">
      <w:pPr>
        <w:jc w:val="both"/>
        <w:rPr>
          <w:rFonts w:asciiTheme="majorHAnsi" w:hAnsiTheme="majorHAnsi" w:cstheme="majorHAnsi"/>
          <w:b/>
          <w:bCs/>
        </w:rPr>
      </w:pPr>
    </w:p>
    <w:p w14:paraId="7721648E" w14:textId="4F9074A7" w:rsidR="00687E19" w:rsidRPr="006E4189" w:rsidRDefault="00B70F5D" w:rsidP="00C34BA7">
      <w:pPr>
        <w:jc w:val="center"/>
        <w:rPr>
          <w:rFonts w:asciiTheme="majorHAnsi" w:hAnsiTheme="majorHAnsi" w:cstheme="majorHAnsi"/>
          <w:b/>
          <w:bCs/>
        </w:rPr>
      </w:pPr>
      <w:r w:rsidRPr="006E4189">
        <w:rPr>
          <w:rFonts w:asciiTheme="majorHAnsi" w:hAnsiTheme="majorHAnsi" w:cstheme="majorHAnsi"/>
          <w:b/>
          <w:bCs/>
        </w:rPr>
        <w:t>Curriculum Committee Courses</w:t>
      </w:r>
      <w:r w:rsidR="005011C6" w:rsidRPr="006E4189">
        <w:rPr>
          <w:rFonts w:asciiTheme="majorHAnsi" w:hAnsiTheme="majorHAnsi" w:cstheme="majorHAnsi"/>
          <w:b/>
          <w:bCs/>
        </w:rPr>
        <w:t xml:space="preserve"> - I</w:t>
      </w:r>
      <w:r w:rsidRPr="006E4189">
        <w:rPr>
          <w:rFonts w:asciiTheme="majorHAnsi" w:hAnsiTheme="majorHAnsi" w:cstheme="majorHAnsi"/>
          <w:b/>
          <w:bCs/>
        </w:rPr>
        <w:t>.</w:t>
      </w:r>
    </w:p>
    <w:p w14:paraId="00871756" w14:textId="5996FFF4" w:rsidR="00B70F5D" w:rsidRPr="006E4189" w:rsidRDefault="00B70F5D" w:rsidP="006E4189">
      <w:pPr>
        <w:jc w:val="both"/>
        <w:rPr>
          <w:rFonts w:asciiTheme="majorHAnsi" w:hAnsiTheme="majorHAnsi" w:cstheme="majorHAnsi"/>
        </w:rPr>
      </w:pPr>
    </w:p>
    <w:p w14:paraId="10E618F3" w14:textId="6657D108" w:rsidR="00B70F5D" w:rsidRPr="006E4189" w:rsidRDefault="00B70F5D" w:rsidP="006E4189">
      <w:pPr>
        <w:jc w:val="both"/>
        <w:rPr>
          <w:rFonts w:asciiTheme="majorHAnsi" w:hAnsiTheme="majorHAnsi" w:cstheme="majorHAnsi"/>
        </w:rPr>
      </w:pPr>
    </w:p>
    <w:tbl>
      <w:tblPr>
        <w:tblStyle w:val="TableGrid"/>
        <w:tblpPr w:leftFromText="180" w:rightFromText="180" w:vertAnchor="page" w:horzAnchor="margin" w:tblpXSpec="center" w:tblpY="3528"/>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098"/>
        <w:gridCol w:w="2359"/>
        <w:gridCol w:w="1580"/>
        <w:gridCol w:w="1365"/>
      </w:tblGrid>
      <w:tr w:rsidR="00687E19" w:rsidRPr="006E4189" w14:paraId="2E109104" w14:textId="77777777" w:rsidTr="00C34BA7">
        <w:trPr>
          <w:trHeight w:val="281"/>
        </w:trPr>
        <w:tc>
          <w:tcPr>
            <w:tcW w:w="1098" w:type="dxa"/>
            <w:tcBorders>
              <w:top w:val="double" w:sz="4" w:space="0" w:color="auto"/>
              <w:bottom w:val="double" w:sz="4" w:space="0" w:color="auto"/>
            </w:tcBorders>
            <w:shd w:val="clear" w:color="auto" w:fill="F2F2F2" w:themeFill="background1" w:themeFillShade="F2"/>
            <w:vAlign w:val="center"/>
          </w:tcPr>
          <w:p w14:paraId="64D70BF9" w14:textId="378483C1" w:rsidR="005011C6" w:rsidRPr="006E4189" w:rsidRDefault="005011C6" w:rsidP="00C34BA7">
            <w:pPr>
              <w:jc w:val="center"/>
              <w:rPr>
                <w:rFonts w:asciiTheme="majorHAnsi" w:hAnsiTheme="majorHAnsi" w:cstheme="majorHAnsi"/>
                <w:b/>
                <w:bCs/>
              </w:rPr>
            </w:pPr>
            <w:r w:rsidRPr="006E4189">
              <w:rPr>
                <w:rFonts w:asciiTheme="majorHAnsi" w:hAnsiTheme="majorHAnsi" w:cstheme="majorHAnsi"/>
                <w:b/>
                <w:bCs/>
              </w:rPr>
              <w:t>No.</w:t>
            </w:r>
          </w:p>
        </w:tc>
        <w:tc>
          <w:tcPr>
            <w:tcW w:w="2359" w:type="dxa"/>
            <w:tcBorders>
              <w:top w:val="double" w:sz="4" w:space="0" w:color="auto"/>
              <w:bottom w:val="double" w:sz="4" w:space="0" w:color="auto"/>
            </w:tcBorders>
            <w:shd w:val="clear" w:color="auto" w:fill="F2F2F2" w:themeFill="background1" w:themeFillShade="F2"/>
          </w:tcPr>
          <w:p w14:paraId="28F337AF" w14:textId="50987A91" w:rsidR="005011C6" w:rsidRPr="006E4189" w:rsidRDefault="005011C6" w:rsidP="00C34BA7">
            <w:pPr>
              <w:jc w:val="center"/>
              <w:rPr>
                <w:rFonts w:asciiTheme="majorHAnsi" w:hAnsiTheme="majorHAnsi" w:cstheme="majorHAnsi"/>
                <w:b/>
                <w:bCs/>
              </w:rPr>
            </w:pPr>
            <w:r w:rsidRPr="006E4189">
              <w:rPr>
                <w:rFonts w:asciiTheme="majorHAnsi" w:hAnsiTheme="majorHAnsi" w:cstheme="majorHAnsi"/>
                <w:b/>
                <w:bCs/>
              </w:rPr>
              <w:t>Course Types</w:t>
            </w:r>
          </w:p>
        </w:tc>
        <w:tc>
          <w:tcPr>
            <w:tcW w:w="1580" w:type="dxa"/>
            <w:tcBorders>
              <w:top w:val="double" w:sz="4" w:space="0" w:color="auto"/>
              <w:bottom w:val="double" w:sz="4" w:space="0" w:color="auto"/>
            </w:tcBorders>
            <w:shd w:val="clear" w:color="auto" w:fill="F2F2F2" w:themeFill="background1" w:themeFillShade="F2"/>
          </w:tcPr>
          <w:p w14:paraId="15AC0174" w14:textId="73F99E42" w:rsidR="005011C6" w:rsidRPr="006E4189" w:rsidRDefault="005011C6" w:rsidP="00C34BA7">
            <w:pPr>
              <w:jc w:val="center"/>
              <w:rPr>
                <w:rFonts w:asciiTheme="majorHAnsi" w:hAnsiTheme="majorHAnsi" w:cstheme="majorHAnsi"/>
                <w:b/>
                <w:bCs/>
              </w:rPr>
            </w:pPr>
            <w:r w:rsidRPr="006E4189">
              <w:rPr>
                <w:rFonts w:asciiTheme="majorHAnsi" w:hAnsiTheme="majorHAnsi" w:cstheme="majorHAnsi"/>
                <w:b/>
                <w:bCs/>
              </w:rPr>
              <w:t>2019-2020</w:t>
            </w:r>
          </w:p>
        </w:tc>
        <w:tc>
          <w:tcPr>
            <w:tcW w:w="1365" w:type="dxa"/>
            <w:tcBorders>
              <w:top w:val="double" w:sz="4" w:space="0" w:color="auto"/>
              <w:bottom w:val="double" w:sz="4" w:space="0" w:color="auto"/>
            </w:tcBorders>
            <w:shd w:val="clear" w:color="auto" w:fill="F2F2F2" w:themeFill="background1" w:themeFillShade="F2"/>
          </w:tcPr>
          <w:p w14:paraId="02C0808F" w14:textId="4CC73BDE" w:rsidR="005011C6" w:rsidRPr="006E4189" w:rsidRDefault="005011C6" w:rsidP="00C34BA7">
            <w:pPr>
              <w:jc w:val="center"/>
              <w:rPr>
                <w:rFonts w:asciiTheme="majorHAnsi" w:hAnsiTheme="majorHAnsi" w:cstheme="majorHAnsi"/>
                <w:b/>
                <w:bCs/>
              </w:rPr>
            </w:pPr>
            <w:r w:rsidRPr="006E4189">
              <w:rPr>
                <w:rFonts w:asciiTheme="majorHAnsi" w:hAnsiTheme="majorHAnsi" w:cstheme="majorHAnsi"/>
                <w:b/>
                <w:bCs/>
              </w:rPr>
              <w:t>2020-2021</w:t>
            </w:r>
          </w:p>
        </w:tc>
      </w:tr>
      <w:tr w:rsidR="00687E19" w:rsidRPr="006E4189" w14:paraId="1B410277" w14:textId="77777777" w:rsidTr="00C34BA7">
        <w:trPr>
          <w:trHeight w:val="267"/>
        </w:trPr>
        <w:tc>
          <w:tcPr>
            <w:tcW w:w="1098" w:type="dxa"/>
            <w:tcBorders>
              <w:top w:val="double" w:sz="4" w:space="0" w:color="auto"/>
            </w:tcBorders>
          </w:tcPr>
          <w:p w14:paraId="1862CAFD" w14:textId="462DE7BD" w:rsidR="005011C6" w:rsidRPr="006E4189" w:rsidRDefault="005011C6" w:rsidP="00DD2484">
            <w:pPr>
              <w:pStyle w:val="ListParagraph"/>
              <w:numPr>
                <w:ilvl w:val="0"/>
                <w:numId w:val="16"/>
              </w:numPr>
              <w:rPr>
                <w:rFonts w:asciiTheme="majorHAnsi" w:hAnsiTheme="majorHAnsi" w:cstheme="majorHAnsi"/>
              </w:rPr>
            </w:pPr>
          </w:p>
        </w:tc>
        <w:tc>
          <w:tcPr>
            <w:tcW w:w="2359" w:type="dxa"/>
            <w:tcBorders>
              <w:top w:val="double" w:sz="4" w:space="0" w:color="auto"/>
            </w:tcBorders>
          </w:tcPr>
          <w:p w14:paraId="211214C8" w14:textId="36BE96E4" w:rsidR="005011C6" w:rsidRPr="006E4189" w:rsidRDefault="005011C6" w:rsidP="00C34BA7">
            <w:pPr>
              <w:jc w:val="center"/>
              <w:rPr>
                <w:rFonts w:asciiTheme="majorHAnsi" w:hAnsiTheme="majorHAnsi" w:cstheme="majorHAnsi"/>
              </w:rPr>
            </w:pPr>
            <w:r w:rsidRPr="006E4189">
              <w:rPr>
                <w:rFonts w:asciiTheme="majorHAnsi" w:hAnsiTheme="majorHAnsi" w:cstheme="majorHAnsi"/>
              </w:rPr>
              <w:t>Art</w:t>
            </w:r>
          </w:p>
        </w:tc>
        <w:tc>
          <w:tcPr>
            <w:tcW w:w="1580" w:type="dxa"/>
            <w:tcBorders>
              <w:top w:val="double" w:sz="4" w:space="0" w:color="auto"/>
            </w:tcBorders>
            <w:vAlign w:val="center"/>
          </w:tcPr>
          <w:p w14:paraId="4DB3F5B7" w14:textId="2263938B" w:rsidR="005011C6" w:rsidRPr="006E4189" w:rsidRDefault="005011C6" w:rsidP="00C34BA7">
            <w:pPr>
              <w:jc w:val="center"/>
              <w:rPr>
                <w:rFonts w:asciiTheme="majorHAnsi" w:hAnsiTheme="majorHAnsi" w:cstheme="majorHAnsi"/>
              </w:rPr>
            </w:pPr>
            <w:r w:rsidRPr="006E4189">
              <w:rPr>
                <w:rFonts w:asciiTheme="majorHAnsi" w:hAnsiTheme="majorHAnsi" w:cstheme="majorHAnsi"/>
              </w:rPr>
              <w:t>6</w:t>
            </w:r>
          </w:p>
        </w:tc>
        <w:tc>
          <w:tcPr>
            <w:tcW w:w="1365" w:type="dxa"/>
            <w:tcBorders>
              <w:top w:val="double" w:sz="4" w:space="0" w:color="auto"/>
            </w:tcBorders>
            <w:vAlign w:val="center"/>
          </w:tcPr>
          <w:p w14:paraId="0BE64064" w14:textId="612007C5" w:rsidR="005011C6" w:rsidRPr="006E4189" w:rsidRDefault="005011C6" w:rsidP="00C34BA7">
            <w:pPr>
              <w:jc w:val="center"/>
              <w:rPr>
                <w:rFonts w:asciiTheme="majorHAnsi" w:hAnsiTheme="majorHAnsi" w:cstheme="majorHAnsi"/>
              </w:rPr>
            </w:pPr>
            <w:r w:rsidRPr="006E4189">
              <w:rPr>
                <w:rFonts w:asciiTheme="majorHAnsi" w:hAnsiTheme="majorHAnsi" w:cstheme="majorHAnsi"/>
              </w:rPr>
              <w:t>5</w:t>
            </w:r>
          </w:p>
        </w:tc>
      </w:tr>
      <w:tr w:rsidR="005011C6" w:rsidRPr="006E4189" w14:paraId="74657F11" w14:textId="77777777" w:rsidTr="00C34BA7">
        <w:trPr>
          <w:trHeight w:val="281"/>
        </w:trPr>
        <w:tc>
          <w:tcPr>
            <w:tcW w:w="1098" w:type="dxa"/>
          </w:tcPr>
          <w:p w14:paraId="0010526C" w14:textId="77777777" w:rsidR="005011C6" w:rsidRPr="006E4189" w:rsidRDefault="005011C6" w:rsidP="00DD2484">
            <w:pPr>
              <w:pStyle w:val="ListParagraph"/>
              <w:numPr>
                <w:ilvl w:val="0"/>
                <w:numId w:val="16"/>
              </w:numPr>
              <w:rPr>
                <w:rFonts w:asciiTheme="majorHAnsi" w:hAnsiTheme="majorHAnsi" w:cstheme="majorHAnsi"/>
              </w:rPr>
            </w:pPr>
          </w:p>
        </w:tc>
        <w:tc>
          <w:tcPr>
            <w:tcW w:w="2359" w:type="dxa"/>
          </w:tcPr>
          <w:p w14:paraId="0D36B9D3" w14:textId="48AF6CDD" w:rsidR="005011C6" w:rsidRPr="006E4189" w:rsidRDefault="005011C6" w:rsidP="00C34BA7">
            <w:pPr>
              <w:jc w:val="center"/>
              <w:rPr>
                <w:rFonts w:asciiTheme="majorHAnsi" w:hAnsiTheme="majorHAnsi" w:cstheme="majorHAnsi"/>
              </w:rPr>
            </w:pPr>
            <w:r w:rsidRPr="006E4189">
              <w:rPr>
                <w:rFonts w:asciiTheme="majorHAnsi" w:hAnsiTheme="majorHAnsi" w:cstheme="majorHAnsi"/>
              </w:rPr>
              <w:t>Culture</w:t>
            </w:r>
          </w:p>
        </w:tc>
        <w:tc>
          <w:tcPr>
            <w:tcW w:w="1580" w:type="dxa"/>
            <w:vAlign w:val="center"/>
          </w:tcPr>
          <w:p w14:paraId="07839D2A" w14:textId="24D70D53" w:rsidR="005011C6" w:rsidRPr="006E4189" w:rsidRDefault="005011C6" w:rsidP="00C34BA7">
            <w:pPr>
              <w:jc w:val="center"/>
              <w:rPr>
                <w:rFonts w:asciiTheme="majorHAnsi" w:hAnsiTheme="majorHAnsi" w:cstheme="majorHAnsi"/>
              </w:rPr>
            </w:pPr>
            <w:r w:rsidRPr="006E4189">
              <w:rPr>
                <w:rFonts w:asciiTheme="majorHAnsi" w:hAnsiTheme="majorHAnsi" w:cstheme="majorHAnsi"/>
              </w:rPr>
              <w:t>6</w:t>
            </w:r>
          </w:p>
        </w:tc>
        <w:tc>
          <w:tcPr>
            <w:tcW w:w="1365" w:type="dxa"/>
            <w:vAlign w:val="center"/>
          </w:tcPr>
          <w:p w14:paraId="5F30F64B" w14:textId="6926ED2F" w:rsidR="005011C6" w:rsidRPr="006E4189" w:rsidRDefault="005011C6" w:rsidP="00C34BA7">
            <w:pPr>
              <w:jc w:val="center"/>
              <w:rPr>
                <w:rFonts w:asciiTheme="majorHAnsi" w:hAnsiTheme="majorHAnsi" w:cstheme="majorHAnsi"/>
              </w:rPr>
            </w:pPr>
            <w:r w:rsidRPr="006E4189">
              <w:rPr>
                <w:rFonts w:asciiTheme="majorHAnsi" w:hAnsiTheme="majorHAnsi" w:cstheme="majorHAnsi"/>
              </w:rPr>
              <w:t>7</w:t>
            </w:r>
          </w:p>
        </w:tc>
      </w:tr>
      <w:tr w:rsidR="005011C6" w:rsidRPr="006E4189" w14:paraId="54E49F51" w14:textId="77777777" w:rsidTr="00C34BA7">
        <w:trPr>
          <w:trHeight w:val="267"/>
        </w:trPr>
        <w:tc>
          <w:tcPr>
            <w:tcW w:w="1098" w:type="dxa"/>
          </w:tcPr>
          <w:p w14:paraId="6EAAAA1B" w14:textId="77777777" w:rsidR="005011C6" w:rsidRPr="006E4189" w:rsidRDefault="005011C6" w:rsidP="00DD2484">
            <w:pPr>
              <w:pStyle w:val="ListParagraph"/>
              <w:numPr>
                <w:ilvl w:val="0"/>
                <w:numId w:val="16"/>
              </w:numPr>
              <w:rPr>
                <w:rFonts w:asciiTheme="majorHAnsi" w:hAnsiTheme="majorHAnsi" w:cstheme="majorHAnsi"/>
              </w:rPr>
            </w:pPr>
          </w:p>
        </w:tc>
        <w:tc>
          <w:tcPr>
            <w:tcW w:w="2359" w:type="dxa"/>
          </w:tcPr>
          <w:p w14:paraId="244CCA31" w14:textId="0CF0316E" w:rsidR="005011C6" w:rsidRPr="006E4189" w:rsidRDefault="005011C6" w:rsidP="00C34BA7">
            <w:pPr>
              <w:jc w:val="center"/>
              <w:rPr>
                <w:rFonts w:asciiTheme="majorHAnsi" w:hAnsiTheme="majorHAnsi" w:cstheme="majorHAnsi"/>
              </w:rPr>
            </w:pPr>
            <w:r w:rsidRPr="006E4189">
              <w:rPr>
                <w:rFonts w:asciiTheme="majorHAnsi" w:hAnsiTheme="majorHAnsi" w:cstheme="majorHAnsi"/>
              </w:rPr>
              <w:t>Drama</w:t>
            </w:r>
          </w:p>
        </w:tc>
        <w:tc>
          <w:tcPr>
            <w:tcW w:w="1580" w:type="dxa"/>
            <w:vAlign w:val="center"/>
          </w:tcPr>
          <w:p w14:paraId="30F5815C" w14:textId="15662195" w:rsidR="005011C6" w:rsidRPr="006E4189" w:rsidRDefault="005011C6" w:rsidP="00C34BA7">
            <w:pPr>
              <w:jc w:val="center"/>
              <w:rPr>
                <w:rFonts w:asciiTheme="majorHAnsi" w:hAnsiTheme="majorHAnsi" w:cstheme="majorHAnsi"/>
              </w:rPr>
            </w:pPr>
            <w:r w:rsidRPr="006E4189">
              <w:rPr>
                <w:rFonts w:asciiTheme="majorHAnsi" w:hAnsiTheme="majorHAnsi" w:cstheme="majorHAnsi"/>
              </w:rPr>
              <w:t>3</w:t>
            </w:r>
          </w:p>
        </w:tc>
        <w:tc>
          <w:tcPr>
            <w:tcW w:w="1365" w:type="dxa"/>
            <w:vAlign w:val="center"/>
          </w:tcPr>
          <w:p w14:paraId="55706BCE" w14:textId="0A230E20" w:rsidR="005011C6" w:rsidRPr="006E4189" w:rsidRDefault="005011C6" w:rsidP="00C34BA7">
            <w:pPr>
              <w:jc w:val="center"/>
              <w:rPr>
                <w:rFonts w:asciiTheme="majorHAnsi" w:hAnsiTheme="majorHAnsi" w:cstheme="majorHAnsi"/>
              </w:rPr>
            </w:pPr>
            <w:r w:rsidRPr="006E4189">
              <w:rPr>
                <w:rFonts w:asciiTheme="majorHAnsi" w:hAnsiTheme="majorHAnsi" w:cstheme="majorHAnsi"/>
              </w:rPr>
              <w:t>1</w:t>
            </w:r>
          </w:p>
        </w:tc>
      </w:tr>
      <w:tr w:rsidR="005011C6" w:rsidRPr="006E4189" w14:paraId="708D94A3" w14:textId="77777777" w:rsidTr="00C34BA7">
        <w:trPr>
          <w:trHeight w:val="281"/>
        </w:trPr>
        <w:tc>
          <w:tcPr>
            <w:tcW w:w="1098" w:type="dxa"/>
          </w:tcPr>
          <w:p w14:paraId="31B4149F" w14:textId="77777777" w:rsidR="005011C6" w:rsidRPr="006E4189" w:rsidRDefault="005011C6" w:rsidP="00DD2484">
            <w:pPr>
              <w:pStyle w:val="ListParagraph"/>
              <w:numPr>
                <w:ilvl w:val="0"/>
                <w:numId w:val="16"/>
              </w:numPr>
              <w:rPr>
                <w:rFonts w:asciiTheme="majorHAnsi" w:hAnsiTheme="majorHAnsi" w:cstheme="majorHAnsi"/>
              </w:rPr>
            </w:pPr>
          </w:p>
        </w:tc>
        <w:tc>
          <w:tcPr>
            <w:tcW w:w="2359" w:type="dxa"/>
          </w:tcPr>
          <w:p w14:paraId="6487F7E5" w14:textId="75A505F3" w:rsidR="005011C6" w:rsidRPr="006E4189" w:rsidRDefault="005011C6" w:rsidP="00C34BA7">
            <w:pPr>
              <w:jc w:val="center"/>
              <w:rPr>
                <w:rFonts w:asciiTheme="majorHAnsi" w:hAnsiTheme="majorHAnsi" w:cstheme="majorHAnsi"/>
              </w:rPr>
            </w:pPr>
            <w:r w:rsidRPr="006E4189">
              <w:rPr>
                <w:rFonts w:asciiTheme="majorHAnsi" w:hAnsiTheme="majorHAnsi" w:cstheme="majorHAnsi"/>
              </w:rPr>
              <w:t>Economics</w:t>
            </w:r>
          </w:p>
        </w:tc>
        <w:tc>
          <w:tcPr>
            <w:tcW w:w="1580" w:type="dxa"/>
            <w:vAlign w:val="center"/>
          </w:tcPr>
          <w:p w14:paraId="4F3DE7C1" w14:textId="7DE18F8D" w:rsidR="005011C6" w:rsidRPr="006E4189" w:rsidRDefault="005011C6" w:rsidP="00C34BA7">
            <w:pPr>
              <w:jc w:val="center"/>
              <w:rPr>
                <w:rFonts w:asciiTheme="majorHAnsi" w:hAnsiTheme="majorHAnsi" w:cstheme="majorHAnsi"/>
              </w:rPr>
            </w:pPr>
            <w:r w:rsidRPr="006E4189">
              <w:rPr>
                <w:rFonts w:asciiTheme="majorHAnsi" w:hAnsiTheme="majorHAnsi" w:cstheme="majorHAnsi"/>
              </w:rPr>
              <w:t>3</w:t>
            </w:r>
          </w:p>
        </w:tc>
        <w:tc>
          <w:tcPr>
            <w:tcW w:w="1365" w:type="dxa"/>
            <w:vAlign w:val="center"/>
          </w:tcPr>
          <w:p w14:paraId="14F0AF9B" w14:textId="514D21B0" w:rsidR="005011C6" w:rsidRPr="006E4189" w:rsidRDefault="005011C6" w:rsidP="00C34BA7">
            <w:pPr>
              <w:jc w:val="center"/>
              <w:rPr>
                <w:rFonts w:asciiTheme="majorHAnsi" w:hAnsiTheme="majorHAnsi" w:cstheme="majorHAnsi"/>
              </w:rPr>
            </w:pPr>
            <w:r w:rsidRPr="006E4189">
              <w:rPr>
                <w:rFonts w:asciiTheme="majorHAnsi" w:hAnsiTheme="majorHAnsi" w:cstheme="majorHAnsi"/>
              </w:rPr>
              <w:t>2</w:t>
            </w:r>
          </w:p>
        </w:tc>
      </w:tr>
      <w:tr w:rsidR="005011C6" w:rsidRPr="006E4189" w14:paraId="44492201" w14:textId="77777777" w:rsidTr="00C34BA7">
        <w:trPr>
          <w:trHeight w:val="281"/>
        </w:trPr>
        <w:tc>
          <w:tcPr>
            <w:tcW w:w="1098" w:type="dxa"/>
          </w:tcPr>
          <w:p w14:paraId="0527D5CC" w14:textId="77777777" w:rsidR="005011C6" w:rsidRPr="006E4189" w:rsidRDefault="005011C6" w:rsidP="00DD2484">
            <w:pPr>
              <w:pStyle w:val="ListParagraph"/>
              <w:numPr>
                <w:ilvl w:val="0"/>
                <w:numId w:val="16"/>
              </w:numPr>
              <w:rPr>
                <w:rFonts w:asciiTheme="majorHAnsi" w:hAnsiTheme="majorHAnsi" w:cstheme="majorHAnsi"/>
              </w:rPr>
            </w:pPr>
          </w:p>
        </w:tc>
        <w:tc>
          <w:tcPr>
            <w:tcW w:w="2359" w:type="dxa"/>
          </w:tcPr>
          <w:p w14:paraId="6441A89B" w14:textId="56E235EF" w:rsidR="005011C6" w:rsidRPr="006E4189" w:rsidRDefault="005011C6" w:rsidP="00C34BA7">
            <w:pPr>
              <w:jc w:val="center"/>
              <w:rPr>
                <w:rFonts w:asciiTheme="majorHAnsi" w:hAnsiTheme="majorHAnsi" w:cstheme="majorHAnsi"/>
              </w:rPr>
            </w:pPr>
            <w:r w:rsidRPr="006E4189">
              <w:rPr>
                <w:rFonts w:asciiTheme="majorHAnsi" w:hAnsiTheme="majorHAnsi" w:cstheme="majorHAnsi"/>
              </w:rPr>
              <w:t>Film</w:t>
            </w:r>
          </w:p>
        </w:tc>
        <w:tc>
          <w:tcPr>
            <w:tcW w:w="1580" w:type="dxa"/>
            <w:vAlign w:val="center"/>
          </w:tcPr>
          <w:p w14:paraId="45EE36AC" w14:textId="17123462" w:rsidR="005011C6" w:rsidRPr="006E4189" w:rsidRDefault="005011C6" w:rsidP="00C34BA7">
            <w:pPr>
              <w:jc w:val="center"/>
              <w:rPr>
                <w:rFonts w:asciiTheme="majorHAnsi" w:hAnsiTheme="majorHAnsi" w:cstheme="majorHAnsi"/>
              </w:rPr>
            </w:pPr>
            <w:r w:rsidRPr="006E4189">
              <w:rPr>
                <w:rFonts w:asciiTheme="majorHAnsi" w:hAnsiTheme="majorHAnsi" w:cstheme="majorHAnsi"/>
              </w:rPr>
              <w:t>2</w:t>
            </w:r>
          </w:p>
        </w:tc>
        <w:tc>
          <w:tcPr>
            <w:tcW w:w="1365" w:type="dxa"/>
            <w:vAlign w:val="center"/>
          </w:tcPr>
          <w:p w14:paraId="5EB441B2" w14:textId="3070461B" w:rsidR="005011C6" w:rsidRPr="006E4189" w:rsidRDefault="005011C6" w:rsidP="00C34BA7">
            <w:pPr>
              <w:jc w:val="center"/>
              <w:rPr>
                <w:rFonts w:asciiTheme="majorHAnsi" w:hAnsiTheme="majorHAnsi" w:cstheme="majorHAnsi"/>
              </w:rPr>
            </w:pPr>
            <w:r w:rsidRPr="006E4189">
              <w:rPr>
                <w:rFonts w:asciiTheme="majorHAnsi" w:hAnsiTheme="majorHAnsi" w:cstheme="majorHAnsi"/>
              </w:rPr>
              <w:t>1</w:t>
            </w:r>
          </w:p>
        </w:tc>
      </w:tr>
      <w:tr w:rsidR="00687E19" w:rsidRPr="006E4189" w14:paraId="236C7BA9" w14:textId="77777777" w:rsidTr="00C34BA7">
        <w:trPr>
          <w:trHeight w:val="267"/>
        </w:trPr>
        <w:tc>
          <w:tcPr>
            <w:tcW w:w="1098" w:type="dxa"/>
          </w:tcPr>
          <w:p w14:paraId="4C982098" w14:textId="77777777" w:rsidR="005011C6" w:rsidRPr="006E4189" w:rsidRDefault="005011C6" w:rsidP="00DD2484">
            <w:pPr>
              <w:pStyle w:val="ListParagraph"/>
              <w:numPr>
                <w:ilvl w:val="0"/>
                <w:numId w:val="16"/>
              </w:numPr>
              <w:rPr>
                <w:rFonts w:asciiTheme="majorHAnsi" w:hAnsiTheme="majorHAnsi" w:cstheme="majorHAnsi"/>
              </w:rPr>
            </w:pPr>
          </w:p>
        </w:tc>
        <w:tc>
          <w:tcPr>
            <w:tcW w:w="2359" w:type="dxa"/>
          </w:tcPr>
          <w:p w14:paraId="03274568" w14:textId="3F3BF900" w:rsidR="005011C6" w:rsidRPr="006E4189" w:rsidRDefault="005011C6" w:rsidP="00C34BA7">
            <w:pPr>
              <w:jc w:val="center"/>
              <w:rPr>
                <w:rFonts w:asciiTheme="majorHAnsi" w:hAnsiTheme="majorHAnsi" w:cstheme="majorHAnsi"/>
              </w:rPr>
            </w:pPr>
            <w:r w:rsidRPr="006E4189">
              <w:rPr>
                <w:rFonts w:asciiTheme="majorHAnsi" w:hAnsiTheme="majorHAnsi" w:cstheme="majorHAnsi"/>
              </w:rPr>
              <w:t>Humanities &amp; History</w:t>
            </w:r>
          </w:p>
        </w:tc>
        <w:tc>
          <w:tcPr>
            <w:tcW w:w="1580" w:type="dxa"/>
            <w:vAlign w:val="center"/>
          </w:tcPr>
          <w:p w14:paraId="149E66A0" w14:textId="5E3E3D9E" w:rsidR="005011C6" w:rsidRPr="006E4189" w:rsidRDefault="005011C6" w:rsidP="00C34BA7">
            <w:pPr>
              <w:jc w:val="center"/>
              <w:rPr>
                <w:rFonts w:asciiTheme="majorHAnsi" w:hAnsiTheme="majorHAnsi" w:cstheme="majorHAnsi"/>
              </w:rPr>
            </w:pPr>
            <w:r w:rsidRPr="006E4189">
              <w:rPr>
                <w:rFonts w:asciiTheme="majorHAnsi" w:hAnsiTheme="majorHAnsi" w:cstheme="majorHAnsi"/>
              </w:rPr>
              <w:t>7</w:t>
            </w:r>
          </w:p>
        </w:tc>
        <w:tc>
          <w:tcPr>
            <w:tcW w:w="1365" w:type="dxa"/>
            <w:vAlign w:val="center"/>
          </w:tcPr>
          <w:p w14:paraId="1BD3B251" w14:textId="14CEBF00" w:rsidR="005011C6" w:rsidRPr="006E4189" w:rsidRDefault="005011C6" w:rsidP="00C34BA7">
            <w:pPr>
              <w:jc w:val="center"/>
              <w:rPr>
                <w:rFonts w:asciiTheme="majorHAnsi" w:hAnsiTheme="majorHAnsi" w:cstheme="majorHAnsi"/>
              </w:rPr>
            </w:pPr>
            <w:r w:rsidRPr="006E4189">
              <w:rPr>
                <w:rFonts w:asciiTheme="majorHAnsi" w:hAnsiTheme="majorHAnsi" w:cstheme="majorHAnsi"/>
              </w:rPr>
              <w:t>9</w:t>
            </w:r>
          </w:p>
        </w:tc>
      </w:tr>
      <w:tr w:rsidR="00687E19" w:rsidRPr="006E4189" w14:paraId="4F84A37C" w14:textId="77777777" w:rsidTr="00C34BA7">
        <w:trPr>
          <w:trHeight w:val="281"/>
        </w:trPr>
        <w:tc>
          <w:tcPr>
            <w:tcW w:w="1098" w:type="dxa"/>
          </w:tcPr>
          <w:p w14:paraId="13D0B8A5" w14:textId="77777777" w:rsidR="005011C6" w:rsidRPr="006E4189" w:rsidRDefault="005011C6" w:rsidP="00DD2484">
            <w:pPr>
              <w:pStyle w:val="ListParagraph"/>
              <w:numPr>
                <w:ilvl w:val="0"/>
                <w:numId w:val="16"/>
              </w:numPr>
              <w:rPr>
                <w:rFonts w:asciiTheme="majorHAnsi" w:hAnsiTheme="majorHAnsi" w:cstheme="majorHAnsi"/>
              </w:rPr>
            </w:pPr>
          </w:p>
        </w:tc>
        <w:tc>
          <w:tcPr>
            <w:tcW w:w="2359" w:type="dxa"/>
          </w:tcPr>
          <w:p w14:paraId="494858E6" w14:textId="7ACC5368" w:rsidR="005011C6" w:rsidRPr="006E4189" w:rsidRDefault="005011C6" w:rsidP="00C34BA7">
            <w:pPr>
              <w:jc w:val="center"/>
              <w:rPr>
                <w:rFonts w:asciiTheme="majorHAnsi" w:hAnsiTheme="majorHAnsi" w:cstheme="majorHAnsi"/>
              </w:rPr>
            </w:pPr>
            <w:r w:rsidRPr="006E4189">
              <w:rPr>
                <w:rFonts w:asciiTheme="majorHAnsi" w:hAnsiTheme="majorHAnsi" w:cstheme="majorHAnsi"/>
              </w:rPr>
              <w:t>Law</w:t>
            </w:r>
          </w:p>
        </w:tc>
        <w:tc>
          <w:tcPr>
            <w:tcW w:w="1580" w:type="dxa"/>
            <w:vAlign w:val="center"/>
          </w:tcPr>
          <w:p w14:paraId="778749EA" w14:textId="5A822C5A" w:rsidR="005011C6" w:rsidRPr="006E4189" w:rsidRDefault="005011C6" w:rsidP="00C34BA7">
            <w:pPr>
              <w:jc w:val="center"/>
              <w:rPr>
                <w:rFonts w:asciiTheme="majorHAnsi" w:hAnsiTheme="majorHAnsi" w:cstheme="majorHAnsi"/>
              </w:rPr>
            </w:pPr>
            <w:r w:rsidRPr="006E4189">
              <w:rPr>
                <w:rFonts w:asciiTheme="majorHAnsi" w:hAnsiTheme="majorHAnsi" w:cstheme="majorHAnsi"/>
              </w:rPr>
              <w:t>3</w:t>
            </w:r>
          </w:p>
        </w:tc>
        <w:tc>
          <w:tcPr>
            <w:tcW w:w="1365" w:type="dxa"/>
            <w:vAlign w:val="center"/>
          </w:tcPr>
          <w:p w14:paraId="1C2B9876" w14:textId="4EEC723A" w:rsidR="005011C6" w:rsidRPr="006E4189" w:rsidRDefault="005011C6" w:rsidP="00C34BA7">
            <w:pPr>
              <w:jc w:val="center"/>
              <w:rPr>
                <w:rFonts w:asciiTheme="majorHAnsi" w:hAnsiTheme="majorHAnsi" w:cstheme="majorHAnsi"/>
              </w:rPr>
            </w:pPr>
            <w:r w:rsidRPr="006E4189">
              <w:rPr>
                <w:rFonts w:asciiTheme="majorHAnsi" w:hAnsiTheme="majorHAnsi" w:cstheme="majorHAnsi"/>
              </w:rPr>
              <w:t>2</w:t>
            </w:r>
          </w:p>
        </w:tc>
      </w:tr>
      <w:tr w:rsidR="00687E19" w:rsidRPr="006E4189" w14:paraId="1D035B10" w14:textId="77777777" w:rsidTr="00C34BA7">
        <w:trPr>
          <w:trHeight w:val="281"/>
        </w:trPr>
        <w:tc>
          <w:tcPr>
            <w:tcW w:w="1098" w:type="dxa"/>
          </w:tcPr>
          <w:p w14:paraId="2E80A3DD" w14:textId="77777777" w:rsidR="005011C6" w:rsidRPr="006E4189" w:rsidRDefault="005011C6" w:rsidP="00DD2484">
            <w:pPr>
              <w:pStyle w:val="ListParagraph"/>
              <w:numPr>
                <w:ilvl w:val="0"/>
                <w:numId w:val="16"/>
              </w:numPr>
              <w:rPr>
                <w:rFonts w:asciiTheme="majorHAnsi" w:hAnsiTheme="majorHAnsi" w:cstheme="majorHAnsi"/>
              </w:rPr>
            </w:pPr>
          </w:p>
        </w:tc>
        <w:tc>
          <w:tcPr>
            <w:tcW w:w="2359" w:type="dxa"/>
          </w:tcPr>
          <w:p w14:paraId="181B2AA2" w14:textId="0BA8B7E4" w:rsidR="005011C6" w:rsidRPr="006E4189" w:rsidRDefault="005011C6" w:rsidP="00C34BA7">
            <w:pPr>
              <w:jc w:val="center"/>
              <w:rPr>
                <w:rFonts w:asciiTheme="majorHAnsi" w:hAnsiTheme="majorHAnsi" w:cstheme="majorHAnsi"/>
              </w:rPr>
            </w:pPr>
            <w:r w:rsidRPr="006E4189">
              <w:rPr>
                <w:rFonts w:asciiTheme="majorHAnsi" w:hAnsiTheme="majorHAnsi" w:cstheme="majorHAnsi"/>
              </w:rPr>
              <w:t>Literature</w:t>
            </w:r>
          </w:p>
        </w:tc>
        <w:tc>
          <w:tcPr>
            <w:tcW w:w="1580" w:type="dxa"/>
            <w:vAlign w:val="center"/>
          </w:tcPr>
          <w:p w14:paraId="653F380E" w14:textId="5FE70CBC" w:rsidR="005011C6" w:rsidRPr="006E4189" w:rsidRDefault="005011C6" w:rsidP="00C34BA7">
            <w:pPr>
              <w:jc w:val="center"/>
              <w:rPr>
                <w:rFonts w:asciiTheme="majorHAnsi" w:hAnsiTheme="majorHAnsi" w:cstheme="majorHAnsi"/>
              </w:rPr>
            </w:pPr>
            <w:r w:rsidRPr="006E4189">
              <w:rPr>
                <w:rFonts w:asciiTheme="majorHAnsi" w:hAnsiTheme="majorHAnsi" w:cstheme="majorHAnsi"/>
              </w:rPr>
              <w:t>8</w:t>
            </w:r>
          </w:p>
        </w:tc>
        <w:tc>
          <w:tcPr>
            <w:tcW w:w="1365" w:type="dxa"/>
            <w:vAlign w:val="center"/>
          </w:tcPr>
          <w:p w14:paraId="45565B8F" w14:textId="3DE07731" w:rsidR="005011C6" w:rsidRPr="006E4189" w:rsidRDefault="005011C6" w:rsidP="00C34BA7">
            <w:pPr>
              <w:jc w:val="center"/>
              <w:rPr>
                <w:rFonts w:asciiTheme="majorHAnsi" w:hAnsiTheme="majorHAnsi" w:cstheme="majorHAnsi"/>
              </w:rPr>
            </w:pPr>
            <w:r w:rsidRPr="006E4189">
              <w:rPr>
                <w:rFonts w:asciiTheme="majorHAnsi" w:hAnsiTheme="majorHAnsi" w:cstheme="majorHAnsi"/>
              </w:rPr>
              <w:t>8</w:t>
            </w:r>
          </w:p>
        </w:tc>
      </w:tr>
      <w:tr w:rsidR="00687E19" w:rsidRPr="006E4189" w14:paraId="13408BAF" w14:textId="77777777" w:rsidTr="00C34BA7">
        <w:trPr>
          <w:trHeight w:val="267"/>
        </w:trPr>
        <w:tc>
          <w:tcPr>
            <w:tcW w:w="1098" w:type="dxa"/>
          </w:tcPr>
          <w:p w14:paraId="24C92DAF" w14:textId="77777777" w:rsidR="005011C6" w:rsidRPr="006E4189" w:rsidRDefault="005011C6" w:rsidP="00DD2484">
            <w:pPr>
              <w:pStyle w:val="ListParagraph"/>
              <w:numPr>
                <w:ilvl w:val="0"/>
                <w:numId w:val="16"/>
              </w:numPr>
              <w:rPr>
                <w:rFonts w:asciiTheme="majorHAnsi" w:hAnsiTheme="majorHAnsi" w:cstheme="majorHAnsi"/>
              </w:rPr>
            </w:pPr>
          </w:p>
        </w:tc>
        <w:tc>
          <w:tcPr>
            <w:tcW w:w="2359" w:type="dxa"/>
          </w:tcPr>
          <w:p w14:paraId="54EA673E" w14:textId="62A36A16" w:rsidR="005011C6" w:rsidRPr="006E4189" w:rsidRDefault="005011C6" w:rsidP="00C34BA7">
            <w:pPr>
              <w:jc w:val="center"/>
              <w:rPr>
                <w:rFonts w:asciiTheme="majorHAnsi" w:hAnsiTheme="majorHAnsi" w:cstheme="majorHAnsi"/>
              </w:rPr>
            </w:pPr>
            <w:r w:rsidRPr="006E4189">
              <w:rPr>
                <w:rFonts w:asciiTheme="majorHAnsi" w:hAnsiTheme="majorHAnsi" w:cstheme="majorHAnsi"/>
              </w:rPr>
              <w:t>Music</w:t>
            </w:r>
          </w:p>
        </w:tc>
        <w:tc>
          <w:tcPr>
            <w:tcW w:w="1580" w:type="dxa"/>
            <w:vAlign w:val="center"/>
          </w:tcPr>
          <w:p w14:paraId="3F87991A" w14:textId="6749660B" w:rsidR="005011C6" w:rsidRPr="006E4189" w:rsidRDefault="005011C6" w:rsidP="00C34BA7">
            <w:pPr>
              <w:jc w:val="center"/>
              <w:rPr>
                <w:rFonts w:asciiTheme="majorHAnsi" w:hAnsiTheme="majorHAnsi" w:cstheme="majorHAnsi"/>
              </w:rPr>
            </w:pPr>
            <w:r w:rsidRPr="006E4189">
              <w:rPr>
                <w:rFonts w:asciiTheme="majorHAnsi" w:hAnsiTheme="majorHAnsi" w:cstheme="majorHAnsi"/>
              </w:rPr>
              <w:t>3</w:t>
            </w:r>
          </w:p>
        </w:tc>
        <w:tc>
          <w:tcPr>
            <w:tcW w:w="1365" w:type="dxa"/>
            <w:vAlign w:val="center"/>
          </w:tcPr>
          <w:p w14:paraId="500963A5" w14:textId="05DCACA2" w:rsidR="005011C6" w:rsidRPr="006E4189" w:rsidRDefault="005011C6" w:rsidP="00C34BA7">
            <w:pPr>
              <w:jc w:val="center"/>
              <w:rPr>
                <w:rFonts w:asciiTheme="majorHAnsi" w:hAnsiTheme="majorHAnsi" w:cstheme="majorHAnsi"/>
              </w:rPr>
            </w:pPr>
            <w:r w:rsidRPr="006E4189">
              <w:rPr>
                <w:rFonts w:asciiTheme="majorHAnsi" w:hAnsiTheme="majorHAnsi" w:cstheme="majorHAnsi"/>
              </w:rPr>
              <w:t>3</w:t>
            </w:r>
          </w:p>
        </w:tc>
      </w:tr>
      <w:tr w:rsidR="00687E19" w:rsidRPr="006E4189" w14:paraId="16C2730A" w14:textId="77777777" w:rsidTr="00C34BA7">
        <w:trPr>
          <w:trHeight w:val="281"/>
        </w:trPr>
        <w:tc>
          <w:tcPr>
            <w:tcW w:w="1098" w:type="dxa"/>
          </w:tcPr>
          <w:p w14:paraId="2E3B6AC7" w14:textId="77777777" w:rsidR="005011C6" w:rsidRPr="006E4189" w:rsidRDefault="005011C6" w:rsidP="00DD2484">
            <w:pPr>
              <w:pStyle w:val="ListParagraph"/>
              <w:numPr>
                <w:ilvl w:val="0"/>
                <w:numId w:val="16"/>
              </w:numPr>
              <w:rPr>
                <w:rFonts w:asciiTheme="majorHAnsi" w:hAnsiTheme="majorHAnsi" w:cstheme="majorHAnsi"/>
              </w:rPr>
            </w:pPr>
          </w:p>
        </w:tc>
        <w:tc>
          <w:tcPr>
            <w:tcW w:w="2359" w:type="dxa"/>
          </w:tcPr>
          <w:p w14:paraId="387C2298" w14:textId="3229BA0A" w:rsidR="005011C6" w:rsidRPr="006E4189" w:rsidRDefault="005011C6" w:rsidP="00C34BA7">
            <w:pPr>
              <w:jc w:val="center"/>
              <w:rPr>
                <w:rFonts w:asciiTheme="majorHAnsi" w:hAnsiTheme="majorHAnsi" w:cstheme="majorHAnsi"/>
              </w:rPr>
            </w:pPr>
            <w:r w:rsidRPr="006E4189">
              <w:rPr>
                <w:rFonts w:asciiTheme="majorHAnsi" w:hAnsiTheme="majorHAnsi" w:cstheme="majorHAnsi"/>
              </w:rPr>
              <w:t>Nature</w:t>
            </w:r>
          </w:p>
        </w:tc>
        <w:tc>
          <w:tcPr>
            <w:tcW w:w="1580" w:type="dxa"/>
            <w:vAlign w:val="center"/>
          </w:tcPr>
          <w:p w14:paraId="0D47F3F1" w14:textId="7DD78742" w:rsidR="005011C6" w:rsidRPr="006E4189" w:rsidRDefault="005011C6" w:rsidP="00C34BA7">
            <w:pPr>
              <w:jc w:val="center"/>
              <w:rPr>
                <w:rFonts w:asciiTheme="majorHAnsi" w:hAnsiTheme="majorHAnsi" w:cstheme="majorHAnsi"/>
              </w:rPr>
            </w:pPr>
            <w:r w:rsidRPr="006E4189">
              <w:rPr>
                <w:rFonts w:asciiTheme="majorHAnsi" w:hAnsiTheme="majorHAnsi" w:cstheme="majorHAnsi"/>
              </w:rPr>
              <w:t>3</w:t>
            </w:r>
          </w:p>
        </w:tc>
        <w:tc>
          <w:tcPr>
            <w:tcW w:w="1365" w:type="dxa"/>
            <w:vAlign w:val="center"/>
          </w:tcPr>
          <w:p w14:paraId="1C662C69" w14:textId="506CE8F6" w:rsidR="005011C6" w:rsidRPr="006E4189" w:rsidRDefault="005011C6" w:rsidP="00C34BA7">
            <w:pPr>
              <w:jc w:val="center"/>
              <w:rPr>
                <w:rFonts w:asciiTheme="majorHAnsi" w:hAnsiTheme="majorHAnsi" w:cstheme="majorHAnsi"/>
              </w:rPr>
            </w:pPr>
            <w:r w:rsidRPr="006E4189">
              <w:rPr>
                <w:rFonts w:asciiTheme="majorHAnsi" w:hAnsiTheme="majorHAnsi" w:cstheme="majorHAnsi"/>
              </w:rPr>
              <w:t>3</w:t>
            </w:r>
          </w:p>
        </w:tc>
      </w:tr>
      <w:tr w:rsidR="00687E19" w:rsidRPr="006E4189" w14:paraId="3B003AF1" w14:textId="77777777" w:rsidTr="00C34BA7">
        <w:trPr>
          <w:trHeight w:val="267"/>
        </w:trPr>
        <w:tc>
          <w:tcPr>
            <w:tcW w:w="1098" w:type="dxa"/>
          </w:tcPr>
          <w:p w14:paraId="3CC417A1" w14:textId="77777777" w:rsidR="005011C6" w:rsidRPr="006E4189" w:rsidRDefault="005011C6" w:rsidP="00DD2484">
            <w:pPr>
              <w:pStyle w:val="ListParagraph"/>
              <w:numPr>
                <w:ilvl w:val="0"/>
                <w:numId w:val="16"/>
              </w:numPr>
              <w:rPr>
                <w:rFonts w:asciiTheme="majorHAnsi" w:hAnsiTheme="majorHAnsi" w:cstheme="majorHAnsi"/>
              </w:rPr>
            </w:pPr>
          </w:p>
        </w:tc>
        <w:tc>
          <w:tcPr>
            <w:tcW w:w="2359" w:type="dxa"/>
          </w:tcPr>
          <w:p w14:paraId="49CB62E4" w14:textId="05D2E8A1" w:rsidR="005011C6" w:rsidRPr="006E4189" w:rsidRDefault="005011C6" w:rsidP="00C34BA7">
            <w:pPr>
              <w:jc w:val="center"/>
              <w:rPr>
                <w:rFonts w:asciiTheme="majorHAnsi" w:hAnsiTheme="majorHAnsi" w:cstheme="majorHAnsi"/>
              </w:rPr>
            </w:pPr>
            <w:r w:rsidRPr="006E4189">
              <w:rPr>
                <w:rFonts w:asciiTheme="majorHAnsi" w:hAnsiTheme="majorHAnsi" w:cstheme="majorHAnsi"/>
              </w:rPr>
              <w:t>Philosophy</w:t>
            </w:r>
          </w:p>
        </w:tc>
        <w:tc>
          <w:tcPr>
            <w:tcW w:w="1580" w:type="dxa"/>
            <w:vAlign w:val="center"/>
          </w:tcPr>
          <w:p w14:paraId="1A9D91C8" w14:textId="7D31F41D" w:rsidR="005011C6" w:rsidRPr="006E4189" w:rsidRDefault="005011C6" w:rsidP="00C34BA7">
            <w:pPr>
              <w:jc w:val="center"/>
              <w:rPr>
                <w:rFonts w:asciiTheme="majorHAnsi" w:hAnsiTheme="majorHAnsi" w:cstheme="majorHAnsi"/>
              </w:rPr>
            </w:pPr>
            <w:r w:rsidRPr="006E4189">
              <w:rPr>
                <w:rFonts w:asciiTheme="majorHAnsi" w:hAnsiTheme="majorHAnsi" w:cstheme="majorHAnsi"/>
              </w:rPr>
              <w:t>1</w:t>
            </w:r>
          </w:p>
        </w:tc>
        <w:tc>
          <w:tcPr>
            <w:tcW w:w="1365" w:type="dxa"/>
            <w:vAlign w:val="center"/>
          </w:tcPr>
          <w:p w14:paraId="29EE6E0A" w14:textId="006EF912" w:rsidR="005011C6" w:rsidRPr="006E4189" w:rsidRDefault="005011C6" w:rsidP="00C34BA7">
            <w:pPr>
              <w:jc w:val="center"/>
              <w:rPr>
                <w:rFonts w:asciiTheme="majorHAnsi" w:hAnsiTheme="majorHAnsi" w:cstheme="majorHAnsi"/>
              </w:rPr>
            </w:pPr>
            <w:r w:rsidRPr="006E4189">
              <w:rPr>
                <w:rFonts w:asciiTheme="majorHAnsi" w:hAnsiTheme="majorHAnsi" w:cstheme="majorHAnsi"/>
              </w:rPr>
              <w:t>2</w:t>
            </w:r>
          </w:p>
        </w:tc>
      </w:tr>
      <w:tr w:rsidR="00687E19" w:rsidRPr="006E4189" w14:paraId="76CCC7A8" w14:textId="77777777" w:rsidTr="00C34BA7">
        <w:trPr>
          <w:trHeight w:val="281"/>
        </w:trPr>
        <w:tc>
          <w:tcPr>
            <w:tcW w:w="1098" w:type="dxa"/>
          </w:tcPr>
          <w:p w14:paraId="12E20A11" w14:textId="77777777" w:rsidR="005011C6" w:rsidRPr="006E4189" w:rsidRDefault="005011C6" w:rsidP="00DD2484">
            <w:pPr>
              <w:pStyle w:val="ListParagraph"/>
              <w:numPr>
                <w:ilvl w:val="0"/>
                <w:numId w:val="16"/>
              </w:numPr>
              <w:rPr>
                <w:rFonts w:asciiTheme="majorHAnsi" w:hAnsiTheme="majorHAnsi" w:cstheme="majorHAnsi"/>
              </w:rPr>
            </w:pPr>
          </w:p>
        </w:tc>
        <w:tc>
          <w:tcPr>
            <w:tcW w:w="2359" w:type="dxa"/>
          </w:tcPr>
          <w:p w14:paraId="04A8F1D7" w14:textId="0733178C" w:rsidR="005011C6" w:rsidRPr="006E4189" w:rsidRDefault="005011C6" w:rsidP="00C34BA7">
            <w:pPr>
              <w:jc w:val="center"/>
              <w:rPr>
                <w:rFonts w:asciiTheme="majorHAnsi" w:hAnsiTheme="majorHAnsi" w:cstheme="majorHAnsi"/>
              </w:rPr>
            </w:pPr>
            <w:r w:rsidRPr="006E4189">
              <w:rPr>
                <w:rFonts w:asciiTheme="majorHAnsi" w:hAnsiTheme="majorHAnsi" w:cstheme="majorHAnsi"/>
              </w:rPr>
              <w:t>Poetry</w:t>
            </w:r>
          </w:p>
        </w:tc>
        <w:tc>
          <w:tcPr>
            <w:tcW w:w="1580" w:type="dxa"/>
            <w:vAlign w:val="center"/>
          </w:tcPr>
          <w:p w14:paraId="60527967" w14:textId="3C55D6D2" w:rsidR="005011C6" w:rsidRPr="006E4189" w:rsidRDefault="005011C6" w:rsidP="00C34BA7">
            <w:pPr>
              <w:jc w:val="center"/>
              <w:rPr>
                <w:rFonts w:asciiTheme="majorHAnsi" w:hAnsiTheme="majorHAnsi" w:cstheme="majorHAnsi"/>
              </w:rPr>
            </w:pPr>
            <w:r w:rsidRPr="006E4189">
              <w:rPr>
                <w:rFonts w:asciiTheme="majorHAnsi" w:hAnsiTheme="majorHAnsi" w:cstheme="majorHAnsi"/>
              </w:rPr>
              <w:t>4</w:t>
            </w:r>
          </w:p>
        </w:tc>
        <w:tc>
          <w:tcPr>
            <w:tcW w:w="1365" w:type="dxa"/>
            <w:vAlign w:val="center"/>
          </w:tcPr>
          <w:p w14:paraId="57085C61" w14:textId="441F015E" w:rsidR="005011C6" w:rsidRPr="006E4189" w:rsidRDefault="005011C6" w:rsidP="00C34BA7">
            <w:pPr>
              <w:jc w:val="center"/>
              <w:rPr>
                <w:rFonts w:asciiTheme="majorHAnsi" w:hAnsiTheme="majorHAnsi" w:cstheme="majorHAnsi"/>
              </w:rPr>
            </w:pPr>
            <w:r w:rsidRPr="006E4189">
              <w:rPr>
                <w:rFonts w:asciiTheme="majorHAnsi" w:hAnsiTheme="majorHAnsi" w:cstheme="majorHAnsi"/>
              </w:rPr>
              <w:t>3</w:t>
            </w:r>
          </w:p>
        </w:tc>
      </w:tr>
      <w:tr w:rsidR="005011C6" w:rsidRPr="006E4189" w14:paraId="3B48C737" w14:textId="77777777" w:rsidTr="00C34BA7">
        <w:trPr>
          <w:trHeight w:val="281"/>
        </w:trPr>
        <w:tc>
          <w:tcPr>
            <w:tcW w:w="1098" w:type="dxa"/>
          </w:tcPr>
          <w:p w14:paraId="1989B111" w14:textId="77777777" w:rsidR="005011C6" w:rsidRPr="006E4189" w:rsidRDefault="005011C6" w:rsidP="00DD2484">
            <w:pPr>
              <w:pStyle w:val="ListParagraph"/>
              <w:numPr>
                <w:ilvl w:val="0"/>
                <w:numId w:val="16"/>
              </w:numPr>
              <w:rPr>
                <w:rFonts w:asciiTheme="majorHAnsi" w:hAnsiTheme="majorHAnsi" w:cstheme="majorHAnsi"/>
              </w:rPr>
            </w:pPr>
          </w:p>
        </w:tc>
        <w:tc>
          <w:tcPr>
            <w:tcW w:w="2359" w:type="dxa"/>
          </w:tcPr>
          <w:p w14:paraId="525A9425" w14:textId="720F54CE" w:rsidR="005011C6" w:rsidRPr="006E4189" w:rsidRDefault="005011C6" w:rsidP="00C34BA7">
            <w:pPr>
              <w:jc w:val="center"/>
              <w:rPr>
                <w:rFonts w:asciiTheme="majorHAnsi" w:hAnsiTheme="majorHAnsi" w:cstheme="majorHAnsi"/>
              </w:rPr>
            </w:pPr>
            <w:r w:rsidRPr="006E4189">
              <w:rPr>
                <w:rFonts w:asciiTheme="majorHAnsi" w:hAnsiTheme="majorHAnsi" w:cstheme="majorHAnsi"/>
              </w:rPr>
              <w:t>Religion</w:t>
            </w:r>
          </w:p>
        </w:tc>
        <w:tc>
          <w:tcPr>
            <w:tcW w:w="1580" w:type="dxa"/>
            <w:vAlign w:val="center"/>
          </w:tcPr>
          <w:p w14:paraId="77F22767" w14:textId="74845899" w:rsidR="005011C6" w:rsidRPr="006E4189" w:rsidRDefault="005011C6" w:rsidP="00C34BA7">
            <w:pPr>
              <w:jc w:val="center"/>
              <w:rPr>
                <w:rFonts w:asciiTheme="majorHAnsi" w:hAnsiTheme="majorHAnsi" w:cstheme="majorHAnsi"/>
              </w:rPr>
            </w:pPr>
            <w:r w:rsidRPr="006E4189">
              <w:rPr>
                <w:rFonts w:asciiTheme="majorHAnsi" w:hAnsiTheme="majorHAnsi" w:cstheme="majorHAnsi"/>
              </w:rPr>
              <w:t>3</w:t>
            </w:r>
          </w:p>
        </w:tc>
        <w:tc>
          <w:tcPr>
            <w:tcW w:w="1365" w:type="dxa"/>
            <w:vAlign w:val="center"/>
          </w:tcPr>
          <w:p w14:paraId="1FDEA410" w14:textId="1447E38A" w:rsidR="005011C6" w:rsidRPr="006E4189" w:rsidRDefault="005011C6" w:rsidP="00C34BA7">
            <w:pPr>
              <w:jc w:val="center"/>
              <w:rPr>
                <w:rFonts w:asciiTheme="majorHAnsi" w:hAnsiTheme="majorHAnsi" w:cstheme="majorHAnsi"/>
              </w:rPr>
            </w:pPr>
            <w:r w:rsidRPr="006E4189">
              <w:rPr>
                <w:rFonts w:asciiTheme="majorHAnsi" w:hAnsiTheme="majorHAnsi" w:cstheme="majorHAnsi"/>
              </w:rPr>
              <w:t>9</w:t>
            </w:r>
          </w:p>
        </w:tc>
      </w:tr>
      <w:tr w:rsidR="005011C6" w:rsidRPr="006E4189" w14:paraId="4442BCCF" w14:textId="77777777" w:rsidTr="00C34BA7">
        <w:trPr>
          <w:trHeight w:val="267"/>
        </w:trPr>
        <w:tc>
          <w:tcPr>
            <w:tcW w:w="1098" w:type="dxa"/>
          </w:tcPr>
          <w:p w14:paraId="5F821A31" w14:textId="77777777" w:rsidR="005011C6" w:rsidRPr="006E4189" w:rsidRDefault="005011C6" w:rsidP="00DD2484">
            <w:pPr>
              <w:pStyle w:val="ListParagraph"/>
              <w:numPr>
                <w:ilvl w:val="0"/>
                <w:numId w:val="16"/>
              </w:numPr>
              <w:rPr>
                <w:rFonts w:asciiTheme="majorHAnsi" w:hAnsiTheme="majorHAnsi" w:cstheme="majorHAnsi"/>
              </w:rPr>
            </w:pPr>
          </w:p>
        </w:tc>
        <w:tc>
          <w:tcPr>
            <w:tcW w:w="2359" w:type="dxa"/>
          </w:tcPr>
          <w:p w14:paraId="1D33A930" w14:textId="4F5224E5" w:rsidR="005011C6" w:rsidRPr="006E4189" w:rsidRDefault="005011C6" w:rsidP="00C34BA7">
            <w:pPr>
              <w:jc w:val="center"/>
              <w:rPr>
                <w:rFonts w:asciiTheme="majorHAnsi" w:hAnsiTheme="majorHAnsi" w:cstheme="majorHAnsi"/>
              </w:rPr>
            </w:pPr>
            <w:r w:rsidRPr="006E4189">
              <w:rPr>
                <w:rFonts w:asciiTheme="majorHAnsi" w:hAnsiTheme="majorHAnsi" w:cstheme="majorHAnsi"/>
              </w:rPr>
              <w:t>Science</w:t>
            </w:r>
          </w:p>
        </w:tc>
        <w:tc>
          <w:tcPr>
            <w:tcW w:w="1580" w:type="dxa"/>
            <w:vAlign w:val="center"/>
          </w:tcPr>
          <w:p w14:paraId="61EE52AE" w14:textId="24F0E5A6" w:rsidR="005011C6" w:rsidRPr="006E4189" w:rsidRDefault="005011C6" w:rsidP="00C34BA7">
            <w:pPr>
              <w:jc w:val="center"/>
              <w:rPr>
                <w:rFonts w:asciiTheme="majorHAnsi" w:hAnsiTheme="majorHAnsi" w:cstheme="majorHAnsi"/>
              </w:rPr>
            </w:pPr>
            <w:r w:rsidRPr="006E4189">
              <w:rPr>
                <w:rFonts w:asciiTheme="majorHAnsi" w:hAnsiTheme="majorHAnsi" w:cstheme="majorHAnsi"/>
              </w:rPr>
              <w:t>6</w:t>
            </w:r>
          </w:p>
        </w:tc>
        <w:tc>
          <w:tcPr>
            <w:tcW w:w="1365" w:type="dxa"/>
            <w:vAlign w:val="center"/>
          </w:tcPr>
          <w:p w14:paraId="0EE6B88D" w14:textId="48A6D3D7" w:rsidR="005011C6" w:rsidRPr="006E4189" w:rsidRDefault="005011C6" w:rsidP="00C34BA7">
            <w:pPr>
              <w:jc w:val="center"/>
              <w:rPr>
                <w:rFonts w:asciiTheme="majorHAnsi" w:hAnsiTheme="majorHAnsi" w:cstheme="majorHAnsi"/>
              </w:rPr>
            </w:pPr>
            <w:r w:rsidRPr="006E4189">
              <w:rPr>
                <w:rFonts w:asciiTheme="majorHAnsi" w:hAnsiTheme="majorHAnsi" w:cstheme="majorHAnsi"/>
              </w:rPr>
              <w:t>7</w:t>
            </w:r>
          </w:p>
        </w:tc>
      </w:tr>
      <w:tr w:rsidR="005011C6" w:rsidRPr="006E4189" w14:paraId="17F2A0F2" w14:textId="77777777" w:rsidTr="00C34BA7">
        <w:trPr>
          <w:trHeight w:val="281"/>
        </w:trPr>
        <w:tc>
          <w:tcPr>
            <w:tcW w:w="1098" w:type="dxa"/>
            <w:tcBorders>
              <w:bottom w:val="double" w:sz="4" w:space="0" w:color="auto"/>
            </w:tcBorders>
          </w:tcPr>
          <w:p w14:paraId="3E13B702" w14:textId="77777777" w:rsidR="005011C6" w:rsidRPr="006E4189" w:rsidRDefault="005011C6" w:rsidP="00DD2484">
            <w:pPr>
              <w:pStyle w:val="ListParagraph"/>
              <w:numPr>
                <w:ilvl w:val="0"/>
                <w:numId w:val="16"/>
              </w:numPr>
              <w:rPr>
                <w:rFonts w:asciiTheme="majorHAnsi" w:hAnsiTheme="majorHAnsi" w:cstheme="majorHAnsi"/>
              </w:rPr>
            </w:pPr>
          </w:p>
        </w:tc>
        <w:tc>
          <w:tcPr>
            <w:tcW w:w="2359" w:type="dxa"/>
            <w:tcBorders>
              <w:bottom w:val="double" w:sz="4" w:space="0" w:color="auto"/>
            </w:tcBorders>
          </w:tcPr>
          <w:p w14:paraId="1560AF6E" w14:textId="52153057" w:rsidR="005011C6" w:rsidRPr="006E4189" w:rsidRDefault="005011C6" w:rsidP="00C34BA7">
            <w:pPr>
              <w:jc w:val="center"/>
              <w:rPr>
                <w:rFonts w:asciiTheme="majorHAnsi" w:hAnsiTheme="majorHAnsi" w:cstheme="majorHAnsi"/>
              </w:rPr>
            </w:pPr>
            <w:r w:rsidRPr="006E4189">
              <w:rPr>
                <w:rFonts w:asciiTheme="majorHAnsi" w:hAnsiTheme="majorHAnsi" w:cstheme="majorHAnsi"/>
              </w:rPr>
              <w:t>Technology</w:t>
            </w:r>
          </w:p>
        </w:tc>
        <w:tc>
          <w:tcPr>
            <w:tcW w:w="1580" w:type="dxa"/>
            <w:tcBorders>
              <w:bottom w:val="double" w:sz="4" w:space="0" w:color="auto"/>
            </w:tcBorders>
            <w:vAlign w:val="center"/>
          </w:tcPr>
          <w:p w14:paraId="3936D16C" w14:textId="4319C455" w:rsidR="005011C6" w:rsidRPr="006E4189" w:rsidRDefault="005011C6" w:rsidP="00C34BA7">
            <w:pPr>
              <w:jc w:val="center"/>
              <w:rPr>
                <w:rFonts w:asciiTheme="majorHAnsi" w:hAnsiTheme="majorHAnsi" w:cstheme="majorHAnsi"/>
              </w:rPr>
            </w:pPr>
            <w:r w:rsidRPr="006E4189">
              <w:rPr>
                <w:rFonts w:asciiTheme="majorHAnsi" w:hAnsiTheme="majorHAnsi" w:cstheme="majorHAnsi"/>
              </w:rPr>
              <w:t>2</w:t>
            </w:r>
          </w:p>
        </w:tc>
        <w:tc>
          <w:tcPr>
            <w:tcW w:w="1365" w:type="dxa"/>
            <w:tcBorders>
              <w:bottom w:val="double" w:sz="4" w:space="0" w:color="auto"/>
            </w:tcBorders>
            <w:vAlign w:val="center"/>
          </w:tcPr>
          <w:p w14:paraId="070CFA7F" w14:textId="4E8DD9EE" w:rsidR="005011C6" w:rsidRPr="006E4189" w:rsidRDefault="005011C6" w:rsidP="00C34BA7">
            <w:pPr>
              <w:jc w:val="center"/>
              <w:rPr>
                <w:rFonts w:asciiTheme="majorHAnsi" w:hAnsiTheme="majorHAnsi" w:cstheme="majorHAnsi"/>
              </w:rPr>
            </w:pPr>
            <w:r w:rsidRPr="006E4189">
              <w:rPr>
                <w:rFonts w:asciiTheme="majorHAnsi" w:hAnsiTheme="majorHAnsi" w:cstheme="majorHAnsi"/>
              </w:rPr>
              <w:t>1</w:t>
            </w:r>
          </w:p>
        </w:tc>
      </w:tr>
      <w:tr w:rsidR="005011C6" w:rsidRPr="006E4189" w14:paraId="3D831AD1" w14:textId="77777777" w:rsidTr="00C34BA7">
        <w:trPr>
          <w:trHeight w:val="267"/>
        </w:trPr>
        <w:tc>
          <w:tcPr>
            <w:tcW w:w="1098" w:type="dxa"/>
            <w:tcBorders>
              <w:top w:val="double" w:sz="4" w:space="0" w:color="auto"/>
              <w:bottom w:val="double" w:sz="4" w:space="0" w:color="auto"/>
            </w:tcBorders>
          </w:tcPr>
          <w:p w14:paraId="4F0D146D" w14:textId="77777777" w:rsidR="005011C6" w:rsidRPr="006E4189" w:rsidRDefault="005011C6" w:rsidP="006E4189">
            <w:pPr>
              <w:pStyle w:val="ListParagraph"/>
              <w:jc w:val="both"/>
              <w:rPr>
                <w:rFonts w:asciiTheme="majorHAnsi" w:hAnsiTheme="majorHAnsi" w:cstheme="majorHAnsi"/>
              </w:rPr>
            </w:pPr>
          </w:p>
        </w:tc>
        <w:tc>
          <w:tcPr>
            <w:tcW w:w="2359" w:type="dxa"/>
            <w:tcBorders>
              <w:top w:val="double" w:sz="4" w:space="0" w:color="auto"/>
              <w:bottom w:val="double" w:sz="4" w:space="0" w:color="auto"/>
            </w:tcBorders>
          </w:tcPr>
          <w:p w14:paraId="43D58472" w14:textId="69A895E5" w:rsidR="005011C6" w:rsidRPr="006E4189" w:rsidRDefault="005011C6" w:rsidP="00C34BA7">
            <w:pPr>
              <w:jc w:val="center"/>
              <w:rPr>
                <w:rFonts w:asciiTheme="majorHAnsi" w:hAnsiTheme="majorHAnsi" w:cstheme="majorHAnsi"/>
                <w:b/>
                <w:bCs/>
              </w:rPr>
            </w:pPr>
            <w:r w:rsidRPr="006E4189">
              <w:rPr>
                <w:rFonts w:asciiTheme="majorHAnsi" w:hAnsiTheme="majorHAnsi" w:cstheme="majorHAnsi"/>
                <w:b/>
                <w:bCs/>
              </w:rPr>
              <w:t>TOTAL</w:t>
            </w:r>
          </w:p>
        </w:tc>
        <w:tc>
          <w:tcPr>
            <w:tcW w:w="1580" w:type="dxa"/>
            <w:tcBorders>
              <w:top w:val="double" w:sz="4" w:space="0" w:color="auto"/>
              <w:bottom w:val="double" w:sz="4" w:space="0" w:color="auto"/>
            </w:tcBorders>
            <w:vAlign w:val="center"/>
          </w:tcPr>
          <w:p w14:paraId="7146E400" w14:textId="32EE4C43" w:rsidR="005011C6" w:rsidRPr="006E4189" w:rsidRDefault="005011C6" w:rsidP="00C34BA7">
            <w:pPr>
              <w:jc w:val="center"/>
              <w:rPr>
                <w:rFonts w:asciiTheme="majorHAnsi" w:hAnsiTheme="majorHAnsi" w:cstheme="majorHAnsi"/>
                <w:b/>
                <w:bCs/>
              </w:rPr>
            </w:pPr>
            <w:r w:rsidRPr="006E4189">
              <w:rPr>
                <w:rFonts w:asciiTheme="majorHAnsi" w:hAnsiTheme="majorHAnsi" w:cstheme="majorHAnsi"/>
                <w:b/>
                <w:bCs/>
              </w:rPr>
              <w:t>61</w:t>
            </w:r>
          </w:p>
        </w:tc>
        <w:tc>
          <w:tcPr>
            <w:tcW w:w="1365" w:type="dxa"/>
            <w:tcBorders>
              <w:top w:val="double" w:sz="4" w:space="0" w:color="auto"/>
              <w:bottom w:val="double" w:sz="4" w:space="0" w:color="auto"/>
            </w:tcBorders>
          </w:tcPr>
          <w:p w14:paraId="47A5C4FE" w14:textId="7AF08725" w:rsidR="005011C6" w:rsidRPr="006E4189" w:rsidRDefault="005011C6" w:rsidP="00C34BA7">
            <w:pPr>
              <w:jc w:val="center"/>
              <w:rPr>
                <w:rFonts w:asciiTheme="majorHAnsi" w:hAnsiTheme="majorHAnsi" w:cstheme="majorHAnsi"/>
                <w:b/>
                <w:bCs/>
              </w:rPr>
            </w:pPr>
            <w:r w:rsidRPr="006E4189">
              <w:rPr>
                <w:rFonts w:asciiTheme="majorHAnsi" w:hAnsiTheme="majorHAnsi" w:cstheme="majorHAnsi"/>
                <w:b/>
                <w:bCs/>
              </w:rPr>
              <w:t>63</w:t>
            </w:r>
          </w:p>
        </w:tc>
      </w:tr>
    </w:tbl>
    <w:p w14:paraId="51FB06EF" w14:textId="2645CF4D" w:rsidR="00B70F5D" w:rsidRPr="006E4189" w:rsidRDefault="00B70F5D" w:rsidP="006E4189">
      <w:pPr>
        <w:jc w:val="both"/>
        <w:rPr>
          <w:rFonts w:asciiTheme="majorHAnsi" w:hAnsiTheme="majorHAnsi" w:cstheme="majorHAnsi"/>
        </w:rPr>
      </w:pPr>
    </w:p>
    <w:p w14:paraId="5F2E7398" w14:textId="20DB101D" w:rsidR="00B70F5D" w:rsidRPr="006E4189" w:rsidRDefault="00B70F5D" w:rsidP="006E4189">
      <w:pPr>
        <w:jc w:val="both"/>
        <w:rPr>
          <w:rFonts w:asciiTheme="majorHAnsi" w:hAnsiTheme="majorHAnsi" w:cstheme="majorHAnsi"/>
        </w:rPr>
      </w:pPr>
    </w:p>
    <w:p w14:paraId="0F05F63D" w14:textId="72C4437F" w:rsidR="005011C6" w:rsidRPr="006E4189" w:rsidRDefault="005011C6" w:rsidP="006E4189">
      <w:pPr>
        <w:jc w:val="both"/>
        <w:rPr>
          <w:rFonts w:asciiTheme="majorHAnsi" w:hAnsiTheme="majorHAnsi" w:cstheme="majorHAnsi"/>
        </w:rPr>
      </w:pPr>
    </w:p>
    <w:p w14:paraId="6E5E47F5" w14:textId="31FB86B4" w:rsidR="005011C6" w:rsidRPr="006E4189" w:rsidRDefault="005011C6" w:rsidP="006E4189">
      <w:pPr>
        <w:jc w:val="both"/>
        <w:rPr>
          <w:rFonts w:asciiTheme="majorHAnsi" w:hAnsiTheme="majorHAnsi" w:cstheme="majorHAnsi"/>
        </w:rPr>
      </w:pPr>
    </w:p>
    <w:p w14:paraId="196B753E" w14:textId="4A7D9ACC" w:rsidR="005011C6" w:rsidRPr="006E4189" w:rsidRDefault="005011C6" w:rsidP="006E4189">
      <w:pPr>
        <w:jc w:val="both"/>
        <w:rPr>
          <w:rFonts w:asciiTheme="majorHAnsi" w:hAnsiTheme="majorHAnsi" w:cstheme="majorHAnsi"/>
        </w:rPr>
      </w:pPr>
    </w:p>
    <w:p w14:paraId="4FA864B1" w14:textId="0A2BB950" w:rsidR="005011C6" w:rsidRPr="006E4189" w:rsidRDefault="005011C6" w:rsidP="006E4189">
      <w:pPr>
        <w:jc w:val="both"/>
        <w:rPr>
          <w:rFonts w:asciiTheme="majorHAnsi" w:hAnsiTheme="majorHAnsi" w:cstheme="majorHAnsi"/>
        </w:rPr>
      </w:pPr>
    </w:p>
    <w:p w14:paraId="4A70F1D3" w14:textId="69FA1B98" w:rsidR="005011C6" w:rsidRPr="006E4189" w:rsidRDefault="005011C6" w:rsidP="006E4189">
      <w:pPr>
        <w:jc w:val="both"/>
        <w:rPr>
          <w:rFonts w:asciiTheme="majorHAnsi" w:hAnsiTheme="majorHAnsi" w:cstheme="majorHAnsi"/>
        </w:rPr>
      </w:pPr>
    </w:p>
    <w:p w14:paraId="3B017E4B" w14:textId="4356E88D" w:rsidR="005011C6" w:rsidRPr="006E4189" w:rsidRDefault="005011C6" w:rsidP="006E4189">
      <w:pPr>
        <w:jc w:val="both"/>
        <w:rPr>
          <w:rFonts w:asciiTheme="majorHAnsi" w:hAnsiTheme="majorHAnsi" w:cstheme="majorHAnsi"/>
        </w:rPr>
      </w:pPr>
    </w:p>
    <w:p w14:paraId="4BA15BBE" w14:textId="1EE4B493" w:rsidR="00A240A7" w:rsidRPr="006E4189" w:rsidRDefault="00A240A7" w:rsidP="006E4189">
      <w:pPr>
        <w:jc w:val="both"/>
        <w:rPr>
          <w:rFonts w:asciiTheme="majorHAnsi" w:hAnsiTheme="majorHAnsi" w:cstheme="majorHAnsi"/>
          <w:b/>
          <w:bCs/>
        </w:rPr>
      </w:pPr>
    </w:p>
    <w:p w14:paraId="46F02446" w14:textId="259F6FD4" w:rsidR="00A240A7" w:rsidRPr="006E4189" w:rsidRDefault="00A240A7" w:rsidP="006E4189">
      <w:pPr>
        <w:jc w:val="both"/>
        <w:rPr>
          <w:rFonts w:asciiTheme="majorHAnsi" w:hAnsiTheme="majorHAnsi" w:cstheme="majorHAnsi"/>
          <w:b/>
          <w:bCs/>
        </w:rPr>
      </w:pPr>
    </w:p>
    <w:p w14:paraId="7091E03E" w14:textId="2754AEA0" w:rsidR="00687E19" w:rsidRPr="006E4189" w:rsidRDefault="00687E19" w:rsidP="006E4189">
      <w:pPr>
        <w:jc w:val="both"/>
        <w:rPr>
          <w:rFonts w:asciiTheme="majorHAnsi" w:hAnsiTheme="majorHAnsi" w:cstheme="majorHAnsi"/>
          <w:b/>
          <w:bCs/>
        </w:rPr>
      </w:pPr>
    </w:p>
    <w:p w14:paraId="76BBEC97" w14:textId="22704D1A" w:rsidR="00687E19" w:rsidRPr="006E4189" w:rsidRDefault="00687E19" w:rsidP="006E4189">
      <w:pPr>
        <w:jc w:val="both"/>
        <w:rPr>
          <w:rFonts w:asciiTheme="majorHAnsi" w:hAnsiTheme="majorHAnsi" w:cstheme="majorHAnsi"/>
          <w:b/>
          <w:bCs/>
        </w:rPr>
      </w:pPr>
    </w:p>
    <w:p w14:paraId="494A95D1" w14:textId="4D6255AE" w:rsidR="00687E19" w:rsidRPr="006E4189" w:rsidRDefault="00687E19" w:rsidP="006E4189">
      <w:pPr>
        <w:jc w:val="both"/>
        <w:rPr>
          <w:rFonts w:asciiTheme="majorHAnsi" w:hAnsiTheme="majorHAnsi" w:cstheme="majorHAnsi"/>
          <w:b/>
          <w:bCs/>
        </w:rPr>
      </w:pPr>
    </w:p>
    <w:p w14:paraId="507DDD7C" w14:textId="07A6BFC2" w:rsidR="00687E19" w:rsidRPr="006E4189" w:rsidRDefault="00687E19" w:rsidP="006E4189">
      <w:pPr>
        <w:jc w:val="both"/>
        <w:rPr>
          <w:rFonts w:asciiTheme="majorHAnsi" w:hAnsiTheme="majorHAnsi" w:cstheme="majorHAnsi"/>
          <w:b/>
          <w:bCs/>
        </w:rPr>
      </w:pPr>
    </w:p>
    <w:p w14:paraId="2317238F" w14:textId="49BBF3A0" w:rsidR="00687E19" w:rsidRPr="006E4189" w:rsidRDefault="00687E19" w:rsidP="006E4189">
      <w:pPr>
        <w:jc w:val="both"/>
        <w:rPr>
          <w:rFonts w:asciiTheme="majorHAnsi" w:hAnsiTheme="majorHAnsi" w:cstheme="majorHAnsi"/>
          <w:b/>
          <w:bCs/>
        </w:rPr>
      </w:pPr>
    </w:p>
    <w:p w14:paraId="4A7E1053" w14:textId="614519C4" w:rsidR="00687E19" w:rsidRPr="006E4189" w:rsidRDefault="00687E19" w:rsidP="006E4189">
      <w:pPr>
        <w:jc w:val="both"/>
        <w:rPr>
          <w:rFonts w:asciiTheme="majorHAnsi" w:hAnsiTheme="majorHAnsi" w:cstheme="majorHAnsi"/>
          <w:b/>
          <w:bCs/>
        </w:rPr>
      </w:pPr>
    </w:p>
    <w:p w14:paraId="32FA5756" w14:textId="48F53DA2" w:rsidR="00687E19" w:rsidRPr="006E4189" w:rsidRDefault="00687E19" w:rsidP="006E4189">
      <w:pPr>
        <w:jc w:val="both"/>
        <w:rPr>
          <w:rFonts w:asciiTheme="majorHAnsi" w:hAnsiTheme="majorHAnsi" w:cstheme="majorHAnsi"/>
          <w:b/>
          <w:bCs/>
        </w:rPr>
      </w:pPr>
    </w:p>
    <w:p w14:paraId="034A3CF5" w14:textId="521132F5" w:rsidR="00687E19" w:rsidRPr="006E4189" w:rsidRDefault="00687E19" w:rsidP="006E4189">
      <w:pPr>
        <w:jc w:val="both"/>
        <w:rPr>
          <w:rFonts w:asciiTheme="majorHAnsi" w:hAnsiTheme="majorHAnsi" w:cstheme="majorHAnsi"/>
          <w:b/>
          <w:bCs/>
        </w:rPr>
      </w:pPr>
    </w:p>
    <w:p w14:paraId="78DCC46F" w14:textId="4868C897" w:rsidR="00687E19" w:rsidRPr="006E4189" w:rsidRDefault="00687E19" w:rsidP="006E4189">
      <w:pPr>
        <w:jc w:val="both"/>
        <w:rPr>
          <w:rFonts w:asciiTheme="majorHAnsi" w:hAnsiTheme="majorHAnsi" w:cstheme="majorHAnsi"/>
          <w:b/>
          <w:bCs/>
        </w:rPr>
      </w:pPr>
    </w:p>
    <w:p w14:paraId="76E422D7" w14:textId="29199814" w:rsidR="00687E19" w:rsidRPr="006E4189" w:rsidRDefault="00687E19" w:rsidP="006E4189">
      <w:pPr>
        <w:jc w:val="both"/>
        <w:rPr>
          <w:rFonts w:asciiTheme="majorHAnsi" w:hAnsiTheme="majorHAnsi" w:cstheme="majorHAnsi"/>
          <w:b/>
          <w:bCs/>
        </w:rPr>
      </w:pPr>
    </w:p>
    <w:p w14:paraId="55EC0869" w14:textId="5B0B997B" w:rsidR="00687E19" w:rsidRPr="006E4189" w:rsidRDefault="00687E19" w:rsidP="006E4189">
      <w:pPr>
        <w:jc w:val="both"/>
        <w:rPr>
          <w:rFonts w:asciiTheme="majorHAnsi" w:hAnsiTheme="majorHAnsi" w:cstheme="majorHAnsi"/>
          <w:b/>
          <w:bCs/>
        </w:rPr>
      </w:pPr>
    </w:p>
    <w:p w14:paraId="670BEEC1" w14:textId="4FD3519B" w:rsidR="00687E19" w:rsidRPr="006E4189" w:rsidRDefault="00687E19" w:rsidP="006E4189">
      <w:pPr>
        <w:jc w:val="both"/>
        <w:rPr>
          <w:rFonts w:asciiTheme="majorHAnsi" w:hAnsiTheme="majorHAnsi" w:cstheme="majorHAnsi"/>
          <w:b/>
          <w:bCs/>
        </w:rPr>
      </w:pPr>
    </w:p>
    <w:p w14:paraId="78EE8BEF" w14:textId="727B4DDA" w:rsidR="00687E19" w:rsidRPr="006E4189" w:rsidRDefault="00687E19" w:rsidP="006E4189">
      <w:pPr>
        <w:jc w:val="both"/>
        <w:rPr>
          <w:rFonts w:asciiTheme="majorHAnsi" w:hAnsiTheme="majorHAnsi" w:cstheme="majorHAnsi"/>
          <w:b/>
          <w:bCs/>
        </w:rPr>
      </w:pPr>
    </w:p>
    <w:p w14:paraId="7F66921D" w14:textId="1D004E5C" w:rsidR="00687E19" w:rsidRPr="006E4189" w:rsidRDefault="00687E19" w:rsidP="006E4189">
      <w:pPr>
        <w:jc w:val="both"/>
        <w:rPr>
          <w:rFonts w:asciiTheme="majorHAnsi" w:hAnsiTheme="majorHAnsi" w:cstheme="majorHAnsi"/>
          <w:b/>
          <w:bCs/>
        </w:rPr>
      </w:pPr>
    </w:p>
    <w:p w14:paraId="2FCAE196" w14:textId="153CF9E2" w:rsidR="00687E19" w:rsidRPr="006E4189" w:rsidRDefault="00687E19" w:rsidP="006E4189">
      <w:pPr>
        <w:jc w:val="both"/>
        <w:rPr>
          <w:rFonts w:asciiTheme="majorHAnsi" w:hAnsiTheme="majorHAnsi" w:cstheme="majorHAnsi"/>
          <w:b/>
          <w:bCs/>
        </w:rPr>
      </w:pPr>
    </w:p>
    <w:p w14:paraId="5F4B0407" w14:textId="77777777" w:rsidR="00687E19" w:rsidRPr="006E4189" w:rsidRDefault="00687E19" w:rsidP="006E4189">
      <w:pPr>
        <w:jc w:val="both"/>
        <w:rPr>
          <w:rFonts w:asciiTheme="majorHAnsi" w:hAnsiTheme="majorHAnsi" w:cstheme="majorHAnsi"/>
          <w:b/>
          <w:bCs/>
        </w:rPr>
      </w:pPr>
    </w:p>
    <w:p w14:paraId="03F3F92D" w14:textId="77777777" w:rsidR="00A240A7" w:rsidRPr="006E4189" w:rsidRDefault="00A240A7" w:rsidP="006E4189">
      <w:pPr>
        <w:jc w:val="both"/>
        <w:rPr>
          <w:rFonts w:asciiTheme="majorHAnsi" w:hAnsiTheme="majorHAnsi" w:cstheme="majorHAnsi"/>
          <w:b/>
          <w:bCs/>
        </w:rPr>
      </w:pPr>
    </w:p>
    <w:p w14:paraId="51D3BBF0" w14:textId="77777777" w:rsidR="00A240A7" w:rsidRPr="006E4189" w:rsidRDefault="00A240A7" w:rsidP="006E4189">
      <w:pPr>
        <w:jc w:val="both"/>
        <w:rPr>
          <w:rFonts w:asciiTheme="majorHAnsi" w:hAnsiTheme="majorHAnsi" w:cstheme="majorHAnsi"/>
          <w:b/>
          <w:bCs/>
        </w:rPr>
      </w:pPr>
    </w:p>
    <w:p w14:paraId="1CE268B1" w14:textId="77777777" w:rsidR="00100C28" w:rsidRPr="006E4189" w:rsidRDefault="00100C28" w:rsidP="006E4189">
      <w:pPr>
        <w:jc w:val="both"/>
        <w:rPr>
          <w:rFonts w:asciiTheme="majorHAnsi" w:hAnsiTheme="majorHAnsi" w:cstheme="majorHAnsi"/>
          <w:b/>
          <w:bCs/>
        </w:rPr>
      </w:pPr>
    </w:p>
    <w:p w14:paraId="792120EF" w14:textId="77777777" w:rsidR="00100C28" w:rsidRPr="006E4189" w:rsidRDefault="00100C28" w:rsidP="006E4189">
      <w:pPr>
        <w:jc w:val="both"/>
        <w:rPr>
          <w:rFonts w:asciiTheme="majorHAnsi" w:hAnsiTheme="majorHAnsi" w:cstheme="majorHAnsi"/>
          <w:b/>
          <w:bCs/>
        </w:rPr>
      </w:pPr>
    </w:p>
    <w:p w14:paraId="2A666BCF" w14:textId="77777777" w:rsidR="00100C28" w:rsidRPr="006E4189" w:rsidRDefault="00100C28" w:rsidP="006E4189">
      <w:pPr>
        <w:jc w:val="both"/>
        <w:rPr>
          <w:rFonts w:asciiTheme="majorHAnsi" w:hAnsiTheme="majorHAnsi" w:cstheme="majorHAnsi"/>
          <w:b/>
          <w:bCs/>
        </w:rPr>
      </w:pPr>
    </w:p>
    <w:p w14:paraId="188D9597" w14:textId="06F970BB" w:rsidR="00A502FE" w:rsidRPr="006E4189" w:rsidRDefault="005011C6" w:rsidP="00C34BA7">
      <w:pPr>
        <w:jc w:val="center"/>
        <w:rPr>
          <w:rFonts w:asciiTheme="majorHAnsi" w:hAnsiTheme="majorHAnsi" w:cstheme="majorHAnsi"/>
          <w:b/>
          <w:bCs/>
        </w:rPr>
      </w:pPr>
      <w:r w:rsidRPr="006E4189">
        <w:rPr>
          <w:rFonts w:asciiTheme="majorHAnsi" w:hAnsiTheme="majorHAnsi" w:cstheme="majorHAnsi"/>
          <w:b/>
          <w:bCs/>
        </w:rPr>
        <w:t>Curriculum Committee Courses – II.</w:t>
      </w:r>
    </w:p>
    <w:p w14:paraId="5E0CD0A8" w14:textId="2CADB2AC" w:rsidR="00A240A7" w:rsidRPr="006E4189" w:rsidRDefault="00A240A7" w:rsidP="006E4189">
      <w:pPr>
        <w:jc w:val="both"/>
        <w:rPr>
          <w:rFonts w:asciiTheme="majorHAnsi" w:hAnsiTheme="majorHAnsi" w:cstheme="majorHAnsi"/>
          <w:b/>
          <w:bCs/>
        </w:rPr>
      </w:pPr>
    </w:p>
    <w:p w14:paraId="1EAC2AB5" w14:textId="4DEF1A66" w:rsidR="00A240A7" w:rsidRPr="006E4189" w:rsidRDefault="00A240A7" w:rsidP="006E4189">
      <w:pPr>
        <w:jc w:val="both"/>
        <w:rPr>
          <w:rFonts w:asciiTheme="majorHAnsi" w:hAnsiTheme="majorHAnsi" w:cstheme="majorHAnsi"/>
          <w:b/>
          <w:bCs/>
        </w:rPr>
      </w:pPr>
    </w:p>
    <w:p w14:paraId="68D4A12E" w14:textId="77777777" w:rsidR="00A240A7" w:rsidRPr="006E4189" w:rsidRDefault="00A240A7" w:rsidP="006E4189">
      <w:pPr>
        <w:jc w:val="both"/>
        <w:rPr>
          <w:rFonts w:asciiTheme="majorHAnsi" w:hAnsiTheme="majorHAnsi" w:cstheme="majorHAnsi"/>
          <w:b/>
          <w:bCs/>
        </w:rPr>
      </w:pPr>
    </w:p>
    <w:p w14:paraId="3D12C3FA" w14:textId="13F51288" w:rsidR="00692BBE" w:rsidRPr="006E4189" w:rsidRDefault="00692BBE" w:rsidP="006E4189">
      <w:pPr>
        <w:jc w:val="both"/>
        <w:rPr>
          <w:rFonts w:asciiTheme="majorHAnsi" w:hAnsiTheme="majorHAnsi" w:cstheme="majorHAnsi"/>
        </w:rPr>
      </w:pPr>
    </w:p>
    <w:tbl>
      <w:tblPr>
        <w:tblStyle w:val="TableGrid"/>
        <w:tblpPr w:leftFromText="180" w:rightFromText="180" w:vertAnchor="page" w:horzAnchor="margin" w:tblpXSpec="center" w:tblpY="4644"/>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85"/>
        <w:gridCol w:w="5489"/>
        <w:gridCol w:w="1531"/>
        <w:gridCol w:w="1530"/>
      </w:tblGrid>
      <w:tr w:rsidR="00DB3804" w:rsidRPr="006E4189" w14:paraId="68DEF43A" w14:textId="77777777" w:rsidTr="00DB4724">
        <w:tc>
          <w:tcPr>
            <w:tcW w:w="985" w:type="dxa"/>
            <w:tcBorders>
              <w:top w:val="double" w:sz="4" w:space="0" w:color="auto"/>
              <w:bottom w:val="double" w:sz="4" w:space="0" w:color="auto"/>
            </w:tcBorders>
            <w:shd w:val="clear" w:color="auto" w:fill="F2F2F2" w:themeFill="background1" w:themeFillShade="F2"/>
          </w:tcPr>
          <w:p w14:paraId="5D0700E4" w14:textId="77777777" w:rsidR="00DB3804" w:rsidRPr="006E4189" w:rsidRDefault="00DB3804" w:rsidP="00C34BA7">
            <w:pPr>
              <w:jc w:val="center"/>
              <w:rPr>
                <w:rFonts w:asciiTheme="majorHAnsi" w:hAnsiTheme="majorHAnsi" w:cstheme="majorHAnsi"/>
                <w:b/>
                <w:bCs/>
              </w:rPr>
            </w:pPr>
            <w:r w:rsidRPr="006E4189">
              <w:rPr>
                <w:rFonts w:asciiTheme="majorHAnsi" w:hAnsiTheme="majorHAnsi" w:cstheme="majorHAnsi"/>
                <w:b/>
                <w:bCs/>
              </w:rPr>
              <w:t>No.</w:t>
            </w:r>
          </w:p>
        </w:tc>
        <w:tc>
          <w:tcPr>
            <w:tcW w:w="5489" w:type="dxa"/>
            <w:tcBorders>
              <w:top w:val="double" w:sz="4" w:space="0" w:color="auto"/>
              <w:bottom w:val="double" w:sz="4" w:space="0" w:color="auto"/>
            </w:tcBorders>
            <w:shd w:val="clear" w:color="auto" w:fill="F2F2F2" w:themeFill="background1" w:themeFillShade="F2"/>
          </w:tcPr>
          <w:p w14:paraId="70BA25B5" w14:textId="77777777" w:rsidR="00DB3804" w:rsidRPr="006E4189" w:rsidRDefault="00DB3804" w:rsidP="00C34BA7">
            <w:pPr>
              <w:jc w:val="center"/>
              <w:rPr>
                <w:rFonts w:asciiTheme="majorHAnsi" w:hAnsiTheme="majorHAnsi" w:cstheme="majorHAnsi"/>
                <w:b/>
                <w:bCs/>
              </w:rPr>
            </w:pPr>
            <w:r w:rsidRPr="006E4189">
              <w:rPr>
                <w:rFonts w:asciiTheme="majorHAnsi" w:hAnsiTheme="majorHAnsi" w:cstheme="majorHAnsi"/>
                <w:b/>
                <w:bCs/>
              </w:rPr>
              <w:t>Location of Course</w:t>
            </w:r>
          </w:p>
        </w:tc>
        <w:tc>
          <w:tcPr>
            <w:tcW w:w="1531" w:type="dxa"/>
            <w:tcBorders>
              <w:top w:val="double" w:sz="4" w:space="0" w:color="auto"/>
              <w:bottom w:val="double" w:sz="4" w:space="0" w:color="auto"/>
            </w:tcBorders>
            <w:shd w:val="clear" w:color="auto" w:fill="F2F2F2" w:themeFill="background1" w:themeFillShade="F2"/>
          </w:tcPr>
          <w:p w14:paraId="30458CC3" w14:textId="77777777" w:rsidR="00DB3804" w:rsidRPr="006E4189" w:rsidRDefault="00DB3804" w:rsidP="00C34BA7">
            <w:pPr>
              <w:jc w:val="center"/>
              <w:rPr>
                <w:rFonts w:asciiTheme="majorHAnsi" w:hAnsiTheme="majorHAnsi" w:cstheme="majorHAnsi"/>
                <w:b/>
                <w:bCs/>
              </w:rPr>
            </w:pPr>
            <w:r w:rsidRPr="006E4189">
              <w:rPr>
                <w:rFonts w:asciiTheme="majorHAnsi" w:hAnsiTheme="majorHAnsi" w:cstheme="majorHAnsi"/>
                <w:b/>
                <w:bCs/>
              </w:rPr>
              <w:t>2019-2020</w:t>
            </w:r>
          </w:p>
        </w:tc>
        <w:tc>
          <w:tcPr>
            <w:tcW w:w="1530" w:type="dxa"/>
            <w:tcBorders>
              <w:top w:val="double" w:sz="4" w:space="0" w:color="auto"/>
              <w:bottom w:val="double" w:sz="4" w:space="0" w:color="auto"/>
            </w:tcBorders>
            <w:shd w:val="clear" w:color="auto" w:fill="F2F2F2" w:themeFill="background1" w:themeFillShade="F2"/>
          </w:tcPr>
          <w:p w14:paraId="7735DFFD" w14:textId="77777777" w:rsidR="00DB3804" w:rsidRPr="006E4189" w:rsidRDefault="00DB3804" w:rsidP="00C34BA7">
            <w:pPr>
              <w:jc w:val="center"/>
              <w:rPr>
                <w:rFonts w:asciiTheme="majorHAnsi" w:hAnsiTheme="majorHAnsi" w:cstheme="majorHAnsi"/>
                <w:b/>
                <w:bCs/>
              </w:rPr>
            </w:pPr>
            <w:r w:rsidRPr="006E4189">
              <w:rPr>
                <w:rFonts w:asciiTheme="majorHAnsi" w:hAnsiTheme="majorHAnsi" w:cstheme="majorHAnsi"/>
                <w:b/>
                <w:bCs/>
              </w:rPr>
              <w:t>2020-2021</w:t>
            </w:r>
          </w:p>
        </w:tc>
      </w:tr>
      <w:tr w:rsidR="00DB3804" w:rsidRPr="006E4189" w14:paraId="1BC947B4" w14:textId="77777777" w:rsidTr="00687E19">
        <w:tc>
          <w:tcPr>
            <w:tcW w:w="985" w:type="dxa"/>
            <w:tcBorders>
              <w:top w:val="double" w:sz="4" w:space="0" w:color="auto"/>
            </w:tcBorders>
          </w:tcPr>
          <w:p w14:paraId="4C4C5712" w14:textId="77777777" w:rsidR="00DB3804" w:rsidRPr="006E4189" w:rsidRDefault="00DB3804" w:rsidP="00DD2484">
            <w:pPr>
              <w:pStyle w:val="ListParagraph"/>
              <w:numPr>
                <w:ilvl w:val="0"/>
                <w:numId w:val="17"/>
              </w:numPr>
              <w:jc w:val="center"/>
              <w:rPr>
                <w:rFonts w:asciiTheme="majorHAnsi" w:hAnsiTheme="majorHAnsi" w:cstheme="majorHAnsi"/>
              </w:rPr>
            </w:pPr>
          </w:p>
        </w:tc>
        <w:tc>
          <w:tcPr>
            <w:tcW w:w="5489" w:type="dxa"/>
            <w:tcBorders>
              <w:top w:val="double" w:sz="4" w:space="0" w:color="auto"/>
            </w:tcBorders>
            <w:vAlign w:val="center"/>
          </w:tcPr>
          <w:p w14:paraId="27B52D00" w14:textId="265015CC" w:rsidR="00DB3804" w:rsidRPr="006E4189" w:rsidRDefault="00DB3804" w:rsidP="00C34BA7">
            <w:pPr>
              <w:jc w:val="center"/>
              <w:rPr>
                <w:rFonts w:asciiTheme="majorHAnsi" w:hAnsiTheme="majorHAnsi" w:cstheme="majorHAnsi"/>
              </w:rPr>
            </w:pPr>
            <w:r w:rsidRPr="006E4189">
              <w:rPr>
                <w:rFonts w:asciiTheme="majorHAnsi" w:hAnsiTheme="majorHAnsi" w:cstheme="majorHAnsi"/>
              </w:rPr>
              <w:t xml:space="preserve">Assumption </w:t>
            </w:r>
            <w:r w:rsidR="00A2603D" w:rsidRPr="006E4189">
              <w:rPr>
                <w:rFonts w:asciiTheme="majorHAnsi" w:hAnsiTheme="majorHAnsi" w:cstheme="majorHAnsi"/>
              </w:rPr>
              <w:t>University</w:t>
            </w:r>
          </w:p>
        </w:tc>
        <w:tc>
          <w:tcPr>
            <w:tcW w:w="1531" w:type="dxa"/>
            <w:tcBorders>
              <w:top w:val="double" w:sz="4" w:space="0" w:color="auto"/>
            </w:tcBorders>
            <w:vAlign w:val="center"/>
          </w:tcPr>
          <w:p w14:paraId="6C8C1C35" w14:textId="77777777" w:rsidR="00DB3804" w:rsidRPr="006E4189" w:rsidRDefault="00DB3804" w:rsidP="00C34BA7">
            <w:pPr>
              <w:jc w:val="center"/>
              <w:rPr>
                <w:rFonts w:asciiTheme="majorHAnsi" w:hAnsiTheme="majorHAnsi" w:cstheme="majorHAnsi"/>
              </w:rPr>
            </w:pPr>
            <w:r w:rsidRPr="006E4189">
              <w:rPr>
                <w:rFonts w:asciiTheme="majorHAnsi" w:hAnsiTheme="majorHAnsi" w:cstheme="majorHAnsi"/>
              </w:rPr>
              <w:t>35</w:t>
            </w:r>
          </w:p>
        </w:tc>
        <w:tc>
          <w:tcPr>
            <w:tcW w:w="1530" w:type="dxa"/>
            <w:tcBorders>
              <w:top w:val="double" w:sz="4" w:space="0" w:color="auto"/>
            </w:tcBorders>
            <w:shd w:val="clear" w:color="auto" w:fill="F2F2F2" w:themeFill="background1" w:themeFillShade="F2"/>
          </w:tcPr>
          <w:p w14:paraId="56231AD5" w14:textId="6B3D0962" w:rsidR="00DB3804" w:rsidRPr="006E4189" w:rsidRDefault="00A2603D" w:rsidP="00C34BA7">
            <w:pPr>
              <w:jc w:val="center"/>
              <w:rPr>
                <w:rFonts w:asciiTheme="majorHAnsi" w:hAnsiTheme="majorHAnsi" w:cstheme="majorHAnsi"/>
              </w:rPr>
            </w:pPr>
            <w:r w:rsidRPr="006E4189">
              <w:rPr>
                <w:rFonts w:asciiTheme="majorHAnsi" w:hAnsiTheme="majorHAnsi" w:cstheme="majorHAnsi"/>
              </w:rPr>
              <w:t>*</w:t>
            </w:r>
          </w:p>
        </w:tc>
      </w:tr>
      <w:tr w:rsidR="00DB3804" w:rsidRPr="006E4189" w14:paraId="5322B344" w14:textId="77777777" w:rsidTr="00687E19">
        <w:tc>
          <w:tcPr>
            <w:tcW w:w="985" w:type="dxa"/>
          </w:tcPr>
          <w:p w14:paraId="13D09491" w14:textId="77777777" w:rsidR="00DB3804" w:rsidRPr="006E4189" w:rsidRDefault="00DB3804" w:rsidP="00DD2484">
            <w:pPr>
              <w:pStyle w:val="ListParagraph"/>
              <w:numPr>
                <w:ilvl w:val="0"/>
                <w:numId w:val="17"/>
              </w:numPr>
              <w:jc w:val="center"/>
              <w:rPr>
                <w:rFonts w:asciiTheme="majorHAnsi" w:hAnsiTheme="majorHAnsi" w:cstheme="majorHAnsi"/>
              </w:rPr>
            </w:pPr>
          </w:p>
        </w:tc>
        <w:tc>
          <w:tcPr>
            <w:tcW w:w="5489" w:type="dxa"/>
            <w:vAlign w:val="center"/>
          </w:tcPr>
          <w:p w14:paraId="43E03FCA" w14:textId="77777777" w:rsidR="00DB3804" w:rsidRPr="006E4189" w:rsidRDefault="00DB3804" w:rsidP="00C34BA7">
            <w:pPr>
              <w:ind w:left="720"/>
              <w:jc w:val="center"/>
              <w:rPr>
                <w:rFonts w:asciiTheme="majorHAnsi" w:hAnsiTheme="majorHAnsi" w:cstheme="majorHAnsi"/>
              </w:rPr>
            </w:pPr>
            <w:r w:rsidRPr="006E4189">
              <w:rPr>
                <w:rFonts w:asciiTheme="majorHAnsi" w:hAnsiTheme="majorHAnsi" w:cstheme="majorHAnsi"/>
              </w:rPr>
              <w:t>Kennedy Lecture Hall</w:t>
            </w:r>
          </w:p>
        </w:tc>
        <w:tc>
          <w:tcPr>
            <w:tcW w:w="1531" w:type="dxa"/>
            <w:vAlign w:val="center"/>
          </w:tcPr>
          <w:p w14:paraId="0CFBFC4E" w14:textId="77777777" w:rsidR="00DB3804" w:rsidRPr="006E4189" w:rsidRDefault="00DB3804" w:rsidP="00C34BA7">
            <w:pPr>
              <w:jc w:val="center"/>
              <w:rPr>
                <w:rFonts w:asciiTheme="majorHAnsi" w:hAnsiTheme="majorHAnsi" w:cstheme="majorHAnsi"/>
              </w:rPr>
            </w:pPr>
            <w:r w:rsidRPr="006E4189">
              <w:rPr>
                <w:rFonts w:asciiTheme="majorHAnsi" w:hAnsiTheme="majorHAnsi" w:cstheme="majorHAnsi"/>
              </w:rPr>
              <w:t>8</w:t>
            </w:r>
          </w:p>
        </w:tc>
        <w:tc>
          <w:tcPr>
            <w:tcW w:w="1530" w:type="dxa"/>
            <w:shd w:val="clear" w:color="auto" w:fill="F2F2F2" w:themeFill="background1" w:themeFillShade="F2"/>
          </w:tcPr>
          <w:p w14:paraId="3A0B0099" w14:textId="77777777" w:rsidR="00DB3804" w:rsidRPr="006E4189" w:rsidRDefault="00DB3804" w:rsidP="00C34BA7">
            <w:pPr>
              <w:jc w:val="center"/>
              <w:rPr>
                <w:rFonts w:asciiTheme="majorHAnsi" w:hAnsiTheme="majorHAnsi" w:cstheme="majorHAnsi"/>
              </w:rPr>
            </w:pPr>
          </w:p>
        </w:tc>
      </w:tr>
      <w:tr w:rsidR="00DB3804" w:rsidRPr="006E4189" w14:paraId="42F59628" w14:textId="77777777" w:rsidTr="00687E19">
        <w:tc>
          <w:tcPr>
            <w:tcW w:w="985" w:type="dxa"/>
          </w:tcPr>
          <w:p w14:paraId="75440EB1" w14:textId="77777777" w:rsidR="00DB3804" w:rsidRPr="006E4189" w:rsidRDefault="00DB3804" w:rsidP="00DD2484">
            <w:pPr>
              <w:pStyle w:val="ListParagraph"/>
              <w:numPr>
                <w:ilvl w:val="0"/>
                <w:numId w:val="17"/>
              </w:numPr>
              <w:jc w:val="center"/>
              <w:rPr>
                <w:rFonts w:asciiTheme="majorHAnsi" w:hAnsiTheme="majorHAnsi" w:cstheme="majorHAnsi"/>
              </w:rPr>
            </w:pPr>
          </w:p>
        </w:tc>
        <w:tc>
          <w:tcPr>
            <w:tcW w:w="5489" w:type="dxa"/>
            <w:vAlign w:val="center"/>
          </w:tcPr>
          <w:p w14:paraId="4EF49815" w14:textId="77777777" w:rsidR="00DB3804" w:rsidRPr="006E4189" w:rsidRDefault="00DB3804" w:rsidP="00C34BA7">
            <w:pPr>
              <w:ind w:left="720"/>
              <w:jc w:val="center"/>
              <w:rPr>
                <w:rFonts w:asciiTheme="majorHAnsi" w:hAnsiTheme="majorHAnsi" w:cstheme="majorHAnsi"/>
              </w:rPr>
            </w:pPr>
            <w:r w:rsidRPr="006E4189">
              <w:rPr>
                <w:rFonts w:asciiTheme="majorHAnsi" w:hAnsiTheme="majorHAnsi" w:cstheme="majorHAnsi"/>
              </w:rPr>
              <w:t>Plourde Recreation Center Conference Room</w:t>
            </w:r>
          </w:p>
        </w:tc>
        <w:tc>
          <w:tcPr>
            <w:tcW w:w="1531" w:type="dxa"/>
            <w:vAlign w:val="center"/>
          </w:tcPr>
          <w:p w14:paraId="187B3A2B" w14:textId="77777777" w:rsidR="00DB3804" w:rsidRPr="006E4189" w:rsidRDefault="00DB3804" w:rsidP="00C34BA7">
            <w:pPr>
              <w:jc w:val="center"/>
              <w:rPr>
                <w:rFonts w:asciiTheme="majorHAnsi" w:hAnsiTheme="majorHAnsi" w:cstheme="majorHAnsi"/>
              </w:rPr>
            </w:pPr>
            <w:r w:rsidRPr="006E4189">
              <w:rPr>
                <w:rFonts w:asciiTheme="majorHAnsi" w:hAnsiTheme="majorHAnsi" w:cstheme="majorHAnsi"/>
              </w:rPr>
              <w:t>4</w:t>
            </w:r>
          </w:p>
        </w:tc>
        <w:tc>
          <w:tcPr>
            <w:tcW w:w="1530" w:type="dxa"/>
            <w:shd w:val="clear" w:color="auto" w:fill="F2F2F2" w:themeFill="background1" w:themeFillShade="F2"/>
          </w:tcPr>
          <w:p w14:paraId="4A73439C" w14:textId="77777777" w:rsidR="00DB3804" w:rsidRPr="006E4189" w:rsidRDefault="00DB3804" w:rsidP="00C34BA7">
            <w:pPr>
              <w:jc w:val="center"/>
              <w:rPr>
                <w:rFonts w:asciiTheme="majorHAnsi" w:hAnsiTheme="majorHAnsi" w:cstheme="majorHAnsi"/>
              </w:rPr>
            </w:pPr>
          </w:p>
        </w:tc>
      </w:tr>
      <w:tr w:rsidR="00DB3804" w:rsidRPr="006E4189" w14:paraId="645E137B" w14:textId="77777777" w:rsidTr="00687E19">
        <w:tc>
          <w:tcPr>
            <w:tcW w:w="985" w:type="dxa"/>
          </w:tcPr>
          <w:p w14:paraId="628E583E" w14:textId="77777777" w:rsidR="00DB3804" w:rsidRPr="006E4189" w:rsidRDefault="00DB3804" w:rsidP="00DD2484">
            <w:pPr>
              <w:pStyle w:val="ListParagraph"/>
              <w:numPr>
                <w:ilvl w:val="0"/>
                <w:numId w:val="17"/>
              </w:numPr>
              <w:jc w:val="center"/>
              <w:rPr>
                <w:rFonts w:asciiTheme="majorHAnsi" w:hAnsiTheme="majorHAnsi" w:cstheme="majorHAnsi"/>
              </w:rPr>
            </w:pPr>
          </w:p>
        </w:tc>
        <w:tc>
          <w:tcPr>
            <w:tcW w:w="5489" w:type="dxa"/>
            <w:vAlign w:val="center"/>
          </w:tcPr>
          <w:p w14:paraId="09DC28F4" w14:textId="77777777" w:rsidR="00DB3804" w:rsidRPr="006E4189" w:rsidRDefault="00DB3804" w:rsidP="00C34BA7">
            <w:pPr>
              <w:jc w:val="center"/>
              <w:rPr>
                <w:rFonts w:asciiTheme="majorHAnsi" w:hAnsiTheme="majorHAnsi" w:cstheme="majorHAnsi"/>
              </w:rPr>
            </w:pPr>
            <w:r w:rsidRPr="006E4189">
              <w:rPr>
                <w:rFonts w:asciiTheme="majorHAnsi" w:hAnsiTheme="majorHAnsi" w:cstheme="majorHAnsi"/>
              </w:rPr>
              <w:t>Worcester Jewish Community Center</w:t>
            </w:r>
          </w:p>
        </w:tc>
        <w:tc>
          <w:tcPr>
            <w:tcW w:w="1531" w:type="dxa"/>
            <w:vAlign w:val="center"/>
          </w:tcPr>
          <w:p w14:paraId="5E1BD7BB" w14:textId="77777777" w:rsidR="00DB3804" w:rsidRPr="006E4189" w:rsidRDefault="00DB3804" w:rsidP="00C34BA7">
            <w:pPr>
              <w:jc w:val="center"/>
              <w:rPr>
                <w:rFonts w:asciiTheme="majorHAnsi" w:hAnsiTheme="majorHAnsi" w:cstheme="majorHAnsi"/>
              </w:rPr>
            </w:pPr>
            <w:r w:rsidRPr="006E4189">
              <w:rPr>
                <w:rFonts w:asciiTheme="majorHAnsi" w:hAnsiTheme="majorHAnsi" w:cstheme="majorHAnsi"/>
              </w:rPr>
              <w:t>2</w:t>
            </w:r>
          </w:p>
        </w:tc>
        <w:tc>
          <w:tcPr>
            <w:tcW w:w="1530" w:type="dxa"/>
            <w:shd w:val="clear" w:color="auto" w:fill="F2F2F2" w:themeFill="background1" w:themeFillShade="F2"/>
          </w:tcPr>
          <w:p w14:paraId="6D2FF886" w14:textId="77777777" w:rsidR="00DB3804" w:rsidRPr="006E4189" w:rsidRDefault="00DB3804" w:rsidP="00C34BA7">
            <w:pPr>
              <w:jc w:val="center"/>
              <w:rPr>
                <w:rFonts w:asciiTheme="majorHAnsi" w:hAnsiTheme="majorHAnsi" w:cstheme="majorHAnsi"/>
              </w:rPr>
            </w:pPr>
          </w:p>
        </w:tc>
      </w:tr>
      <w:tr w:rsidR="00DB3804" w:rsidRPr="006E4189" w14:paraId="75B2E0F2" w14:textId="77777777" w:rsidTr="00687E19">
        <w:tc>
          <w:tcPr>
            <w:tcW w:w="985" w:type="dxa"/>
          </w:tcPr>
          <w:p w14:paraId="081E379E" w14:textId="77777777" w:rsidR="00DB3804" w:rsidRPr="006E4189" w:rsidRDefault="00DB3804" w:rsidP="00DD2484">
            <w:pPr>
              <w:pStyle w:val="ListParagraph"/>
              <w:numPr>
                <w:ilvl w:val="0"/>
                <w:numId w:val="17"/>
              </w:numPr>
              <w:jc w:val="center"/>
              <w:rPr>
                <w:rFonts w:asciiTheme="majorHAnsi" w:hAnsiTheme="majorHAnsi" w:cstheme="majorHAnsi"/>
              </w:rPr>
            </w:pPr>
          </w:p>
        </w:tc>
        <w:tc>
          <w:tcPr>
            <w:tcW w:w="5489" w:type="dxa"/>
            <w:vAlign w:val="center"/>
          </w:tcPr>
          <w:p w14:paraId="0A486B63" w14:textId="77777777" w:rsidR="00DB3804" w:rsidRPr="006E4189" w:rsidRDefault="00DB3804" w:rsidP="00C34BA7">
            <w:pPr>
              <w:jc w:val="center"/>
              <w:rPr>
                <w:rFonts w:asciiTheme="majorHAnsi" w:hAnsiTheme="majorHAnsi" w:cstheme="majorHAnsi"/>
              </w:rPr>
            </w:pPr>
            <w:r w:rsidRPr="006E4189">
              <w:rPr>
                <w:rFonts w:asciiTheme="majorHAnsi" w:hAnsiTheme="majorHAnsi" w:cstheme="majorHAnsi"/>
              </w:rPr>
              <w:t>Congregation Beth Israel, Library</w:t>
            </w:r>
          </w:p>
        </w:tc>
        <w:tc>
          <w:tcPr>
            <w:tcW w:w="1531" w:type="dxa"/>
            <w:vAlign w:val="center"/>
          </w:tcPr>
          <w:p w14:paraId="174C7747" w14:textId="77777777" w:rsidR="00DB3804" w:rsidRPr="006E4189" w:rsidRDefault="00DB3804" w:rsidP="00C34BA7">
            <w:pPr>
              <w:jc w:val="center"/>
              <w:rPr>
                <w:rFonts w:asciiTheme="majorHAnsi" w:hAnsiTheme="majorHAnsi" w:cstheme="majorHAnsi"/>
              </w:rPr>
            </w:pPr>
            <w:r w:rsidRPr="006E4189">
              <w:rPr>
                <w:rFonts w:asciiTheme="majorHAnsi" w:hAnsiTheme="majorHAnsi" w:cstheme="majorHAnsi"/>
              </w:rPr>
              <w:t>2</w:t>
            </w:r>
          </w:p>
        </w:tc>
        <w:tc>
          <w:tcPr>
            <w:tcW w:w="1530" w:type="dxa"/>
            <w:shd w:val="clear" w:color="auto" w:fill="F2F2F2" w:themeFill="background1" w:themeFillShade="F2"/>
          </w:tcPr>
          <w:p w14:paraId="6B88AF1D" w14:textId="77777777" w:rsidR="00DB3804" w:rsidRPr="006E4189" w:rsidRDefault="00DB3804" w:rsidP="00C34BA7">
            <w:pPr>
              <w:jc w:val="center"/>
              <w:rPr>
                <w:rFonts w:asciiTheme="majorHAnsi" w:hAnsiTheme="majorHAnsi" w:cstheme="majorHAnsi"/>
              </w:rPr>
            </w:pPr>
          </w:p>
        </w:tc>
      </w:tr>
      <w:tr w:rsidR="00DB3804" w:rsidRPr="006E4189" w14:paraId="40FC8406" w14:textId="77777777" w:rsidTr="00687E19">
        <w:tc>
          <w:tcPr>
            <w:tcW w:w="985" w:type="dxa"/>
          </w:tcPr>
          <w:p w14:paraId="6A6C9607" w14:textId="77777777" w:rsidR="00DB3804" w:rsidRPr="006E4189" w:rsidRDefault="00DB3804" w:rsidP="00DD2484">
            <w:pPr>
              <w:pStyle w:val="ListParagraph"/>
              <w:numPr>
                <w:ilvl w:val="0"/>
                <w:numId w:val="17"/>
              </w:numPr>
              <w:jc w:val="center"/>
              <w:rPr>
                <w:rFonts w:asciiTheme="majorHAnsi" w:hAnsiTheme="majorHAnsi" w:cstheme="majorHAnsi"/>
              </w:rPr>
            </w:pPr>
          </w:p>
        </w:tc>
        <w:tc>
          <w:tcPr>
            <w:tcW w:w="5489" w:type="dxa"/>
            <w:vAlign w:val="center"/>
          </w:tcPr>
          <w:p w14:paraId="62C47CF5" w14:textId="77777777" w:rsidR="00DB3804" w:rsidRPr="006E4189" w:rsidRDefault="00DB3804" w:rsidP="00C34BA7">
            <w:pPr>
              <w:jc w:val="center"/>
              <w:rPr>
                <w:rFonts w:asciiTheme="majorHAnsi" w:hAnsiTheme="majorHAnsi" w:cstheme="majorHAnsi"/>
              </w:rPr>
            </w:pPr>
            <w:r w:rsidRPr="006E4189">
              <w:rPr>
                <w:rFonts w:asciiTheme="majorHAnsi" w:hAnsiTheme="majorHAnsi" w:cstheme="majorHAnsi"/>
              </w:rPr>
              <w:t>Briarwood Community Center</w:t>
            </w:r>
          </w:p>
        </w:tc>
        <w:tc>
          <w:tcPr>
            <w:tcW w:w="1531" w:type="dxa"/>
            <w:vAlign w:val="center"/>
          </w:tcPr>
          <w:p w14:paraId="26FAAADB" w14:textId="77777777" w:rsidR="00DB3804" w:rsidRPr="006E4189" w:rsidRDefault="00DB3804" w:rsidP="00C34BA7">
            <w:pPr>
              <w:jc w:val="center"/>
              <w:rPr>
                <w:rFonts w:asciiTheme="majorHAnsi" w:hAnsiTheme="majorHAnsi" w:cstheme="majorHAnsi"/>
              </w:rPr>
            </w:pPr>
            <w:r w:rsidRPr="006E4189">
              <w:rPr>
                <w:rFonts w:asciiTheme="majorHAnsi" w:hAnsiTheme="majorHAnsi" w:cstheme="majorHAnsi"/>
              </w:rPr>
              <w:t>1</w:t>
            </w:r>
          </w:p>
        </w:tc>
        <w:tc>
          <w:tcPr>
            <w:tcW w:w="1530" w:type="dxa"/>
            <w:shd w:val="clear" w:color="auto" w:fill="F2F2F2" w:themeFill="background1" w:themeFillShade="F2"/>
          </w:tcPr>
          <w:p w14:paraId="797963F4" w14:textId="77777777" w:rsidR="00DB3804" w:rsidRPr="006E4189" w:rsidRDefault="00DB3804" w:rsidP="00C34BA7">
            <w:pPr>
              <w:jc w:val="center"/>
              <w:rPr>
                <w:rFonts w:asciiTheme="majorHAnsi" w:hAnsiTheme="majorHAnsi" w:cstheme="majorHAnsi"/>
              </w:rPr>
            </w:pPr>
          </w:p>
        </w:tc>
      </w:tr>
      <w:tr w:rsidR="00DB3804" w:rsidRPr="006E4189" w14:paraId="3B5903BF" w14:textId="77777777" w:rsidTr="00687E19">
        <w:tc>
          <w:tcPr>
            <w:tcW w:w="985" w:type="dxa"/>
          </w:tcPr>
          <w:p w14:paraId="3261A1BD" w14:textId="77777777" w:rsidR="00DB3804" w:rsidRPr="006E4189" w:rsidRDefault="00DB3804" w:rsidP="00DD2484">
            <w:pPr>
              <w:pStyle w:val="ListParagraph"/>
              <w:numPr>
                <w:ilvl w:val="0"/>
                <w:numId w:val="17"/>
              </w:numPr>
              <w:jc w:val="center"/>
              <w:rPr>
                <w:rFonts w:asciiTheme="majorHAnsi" w:hAnsiTheme="majorHAnsi" w:cstheme="majorHAnsi"/>
              </w:rPr>
            </w:pPr>
          </w:p>
        </w:tc>
        <w:tc>
          <w:tcPr>
            <w:tcW w:w="5489" w:type="dxa"/>
            <w:vAlign w:val="center"/>
          </w:tcPr>
          <w:p w14:paraId="6686950B" w14:textId="77777777" w:rsidR="00DB3804" w:rsidRPr="006E4189" w:rsidRDefault="00DB3804" w:rsidP="00C34BA7">
            <w:pPr>
              <w:jc w:val="center"/>
              <w:rPr>
                <w:rFonts w:asciiTheme="majorHAnsi" w:hAnsiTheme="majorHAnsi" w:cstheme="majorHAnsi"/>
              </w:rPr>
            </w:pPr>
            <w:r w:rsidRPr="006E4189">
              <w:rPr>
                <w:rFonts w:asciiTheme="majorHAnsi" w:hAnsiTheme="majorHAnsi" w:cstheme="majorHAnsi"/>
              </w:rPr>
              <w:t>The Willows, Great Room</w:t>
            </w:r>
          </w:p>
        </w:tc>
        <w:tc>
          <w:tcPr>
            <w:tcW w:w="1531" w:type="dxa"/>
            <w:vAlign w:val="center"/>
          </w:tcPr>
          <w:p w14:paraId="5410A87A" w14:textId="77777777" w:rsidR="00DB3804" w:rsidRPr="006E4189" w:rsidRDefault="00DB3804" w:rsidP="00C34BA7">
            <w:pPr>
              <w:jc w:val="center"/>
              <w:rPr>
                <w:rFonts w:asciiTheme="majorHAnsi" w:hAnsiTheme="majorHAnsi" w:cstheme="majorHAnsi"/>
              </w:rPr>
            </w:pPr>
            <w:r w:rsidRPr="006E4189">
              <w:rPr>
                <w:rFonts w:asciiTheme="majorHAnsi" w:hAnsiTheme="majorHAnsi" w:cstheme="majorHAnsi"/>
              </w:rPr>
              <w:t>3</w:t>
            </w:r>
          </w:p>
        </w:tc>
        <w:tc>
          <w:tcPr>
            <w:tcW w:w="1530" w:type="dxa"/>
            <w:shd w:val="clear" w:color="auto" w:fill="F2F2F2" w:themeFill="background1" w:themeFillShade="F2"/>
          </w:tcPr>
          <w:p w14:paraId="1E1C363A" w14:textId="77777777" w:rsidR="00DB3804" w:rsidRPr="006E4189" w:rsidRDefault="00DB3804" w:rsidP="00C34BA7">
            <w:pPr>
              <w:jc w:val="center"/>
              <w:rPr>
                <w:rFonts w:asciiTheme="majorHAnsi" w:hAnsiTheme="majorHAnsi" w:cstheme="majorHAnsi"/>
              </w:rPr>
            </w:pPr>
          </w:p>
        </w:tc>
      </w:tr>
      <w:tr w:rsidR="00DB3804" w:rsidRPr="006E4189" w14:paraId="7A2E4F1D" w14:textId="77777777" w:rsidTr="00687E19">
        <w:tc>
          <w:tcPr>
            <w:tcW w:w="985" w:type="dxa"/>
          </w:tcPr>
          <w:p w14:paraId="60F18476" w14:textId="77777777" w:rsidR="00DB3804" w:rsidRPr="006E4189" w:rsidRDefault="00DB3804" w:rsidP="00DD2484">
            <w:pPr>
              <w:pStyle w:val="ListParagraph"/>
              <w:numPr>
                <w:ilvl w:val="0"/>
                <w:numId w:val="17"/>
              </w:numPr>
              <w:jc w:val="center"/>
              <w:rPr>
                <w:rFonts w:asciiTheme="majorHAnsi" w:hAnsiTheme="majorHAnsi" w:cstheme="majorHAnsi"/>
              </w:rPr>
            </w:pPr>
          </w:p>
        </w:tc>
        <w:tc>
          <w:tcPr>
            <w:tcW w:w="5489" w:type="dxa"/>
            <w:vAlign w:val="center"/>
          </w:tcPr>
          <w:p w14:paraId="2C73870C" w14:textId="77777777" w:rsidR="00DB3804" w:rsidRPr="006E4189" w:rsidRDefault="00DB3804" w:rsidP="00C34BA7">
            <w:pPr>
              <w:jc w:val="center"/>
              <w:rPr>
                <w:rFonts w:asciiTheme="majorHAnsi" w:hAnsiTheme="majorHAnsi" w:cstheme="majorHAnsi"/>
              </w:rPr>
            </w:pPr>
            <w:r w:rsidRPr="006E4189">
              <w:rPr>
                <w:rFonts w:asciiTheme="majorHAnsi" w:hAnsiTheme="majorHAnsi" w:cstheme="majorHAnsi"/>
              </w:rPr>
              <w:t>Worcester Art Museum</w:t>
            </w:r>
          </w:p>
        </w:tc>
        <w:tc>
          <w:tcPr>
            <w:tcW w:w="1531" w:type="dxa"/>
            <w:vAlign w:val="center"/>
          </w:tcPr>
          <w:p w14:paraId="6710AB94" w14:textId="77777777" w:rsidR="00DB3804" w:rsidRPr="006E4189" w:rsidRDefault="00DB3804" w:rsidP="00C34BA7">
            <w:pPr>
              <w:jc w:val="center"/>
              <w:rPr>
                <w:rFonts w:asciiTheme="majorHAnsi" w:hAnsiTheme="majorHAnsi" w:cstheme="majorHAnsi"/>
              </w:rPr>
            </w:pPr>
            <w:r w:rsidRPr="006E4189">
              <w:rPr>
                <w:rFonts w:asciiTheme="majorHAnsi" w:hAnsiTheme="majorHAnsi" w:cstheme="majorHAnsi"/>
              </w:rPr>
              <w:t>3</w:t>
            </w:r>
          </w:p>
        </w:tc>
        <w:tc>
          <w:tcPr>
            <w:tcW w:w="1530" w:type="dxa"/>
            <w:shd w:val="clear" w:color="auto" w:fill="F2F2F2" w:themeFill="background1" w:themeFillShade="F2"/>
          </w:tcPr>
          <w:p w14:paraId="05932CE7" w14:textId="77777777" w:rsidR="00DB3804" w:rsidRPr="006E4189" w:rsidRDefault="00DB3804" w:rsidP="00C34BA7">
            <w:pPr>
              <w:jc w:val="center"/>
              <w:rPr>
                <w:rFonts w:asciiTheme="majorHAnsi" w:hAnsiTheme="majorHAnsi" w:cstheme="majorHAnsi"/>
              </w:rPr>
            </w:pPr>
          </w:p>
        </w:tc>
      </w:tr>
      <w:tr w:rsidR="00DB3804" w:rsidRPr="006E4189" w14:paraId="3F321A8F" w14:textId="77777777" w:rsidTr="00687E19">
        <w:tc>
          <w:tcPr>
            <w:tcW w:w="985" w:type="dxa"/>
          </w:tcPr>
          <w:p w14:paraId="5D9E0A63" w14:textId="77777777" w:rsidR="00DB3804" w:rsidRPr="006E4189" w:rsidRDefault="00DB3804" w:rsidP="00DD2484">
            <w:pPr>
              <w:pStyle w:val="ListParagraph"/>
              <w:numPr>
                <w:ilvl w:val="0"/>
                <w:numId w:val="17"/>
              </w:numPr>
              <w:jc w:val="center"/>
              <w:rPr>
                <w:rFonts w:asciiTheme="majorHAnsi" w:hAnsiTheme="majorHAnsi" w:cstheme="majorHAnsi"/>
              </w:rPr>
            </w:pPr>
          </w:p>
        </w:tc>
        <w:tc>
          <w:tcPr>
            <w:tcW w:w="5489" w:type="dxa"/>
            <w:vAlign w:val="center"/>
          </w:tcPr>
          <w:p w14:paraId="130165BD" w14:textId="77777777" w:rsidR="00DB3804" w:rsidRPr="006E4189" w:rsidRDefault="00DB3804" w:rsidP="00C34BA7">
            <w:pPr>
              <w:jc w:val="center"/>
              <w:rPr>
                <w:rFonts w:asciiTheme="majorHAnsi" w:hAnsiTheme="majorHAnsi" w:cstheme="majorHAnsi"/>
              </w:rPr>
            </w:pPr>
            <w:r w:rsidRPr="006E4189">
              <w:rPr>
                <w:rFonts w:asciiTheme="majorHAnsi" w:hAnsiTheme="majorHAnsi" w:cstheme="majorHAnsi"/>
              </w:rPr>
              <w:t>MA Audubon Broadmeadow Brook Wildlife Sanctuary</w:t>
            </w:r>
          </w:p>
        </w:tc>
        <w:tc>
          <w:tcPr>
            <w:tcW w:w="1531" w:type="dxa"/>
            <w:vAlign w:val="center"/>
          </w:tcPr>
          <w:p w14:paraId="37A8BB1C" w14:textId="77777777" w:rsidR="00DB3804" w:rsidRPr="006E4189" w:rsidRDefault="00DB3804" w:rsidP="00C34BA7">
            <w:pPr>
              <w:jc w:val="center"/>
              <w:rPr>
                <w:rFonts w:asciiTheme="majorHAnsi" w:hAnsiTheme="majorHAnsi" w:cstheme="majorHAnsi"/>
              </w:rPr>
            </w:pPr>
            <w:r w:rsidRPr="006E4189">
              <w:rPr>
                <w:rFonts w:asciiTheme="majorHAnsi" w:hAnsiTheme="majorHAnsi" w:cstheme="majorHAnsi"/>
              </w:rPr>
              <w:t>3</w:t>
            </w:r>
          </w:p>
        </w:tc>
        <w:tc>
          <w:tcPr>
            <w:tcW w:w="1530" w:type="dxa"/>
            <w:shd w:val="clear" w:color="auto" w:fill="F2F2F2" w:themeFill="background1" w:themeFillShade="F2"/>
          </w:tcPr>
          <w:p w14:paraId="5F1EE488" w14:textId="77777777" w:rsidR="00DB3804" w:rsidRPr="006E4189" w:rsidRDefault="00DB3804" w:rsidP="00C34BA7">
            <w:pPr>
              <w:jc w:val="center"/>
              <w:rPr>
                <w:rFonts w:asciiTheme="majorHAnsi" w:hAnsiTheme="majorHAnsi" w:cstheme="majorHAnsi"/>
              </w:rPr>
            </w:pPr>
          </w:p>
        </w:tc>
      </w:tr>
      <w:tr w:rsidR="00DB3804" w:rsidRPr="006E4189" w14:paraId="3430FC6C" w14:textId="77777777" w:rsidTr="00687E19">
        <w:tc>
          <w:tcPr>
            <w:tcW w:w="985" w:type="dxa"/>
          </w:tcPr>
          <w:p w14:paraId="0031C209" w14:textId="77777777" w:rsidR="00DB3804" w:rsidRPr="006E4189" w:rsidRDefault="00DB3804" w:rsidP="00DD2484">
            <w:pPr>
              <w:pStyle w:val="ListParagraph"/>
              <w:numPr>
                <w:ilvl w:val="0"/>
                <w:numId w:val="17"/>
              </w:numPr>
              <w:jc w:val="center"/>
              <w:rPr>
                <w:rFonts w:asciiTheme="majorHAnsi" w:hAnsiTheme="majorHAnsi" w:cstheme="majorHAnsi"/>
              </w:rPr>
            </w:pPr>
          </w:p>
        </w:tc>
        <w:tc>
          <w:tcPr>
            <w:tcW w:w="5489" w:type="dxa"/>
            <w:vAlign w:val="center"/>
          </w:tcPr>
          <w:p w14:paraId="0FED7DD5" w14:textId="77777777" w:rsidR="00DB3804" w:rsidRPr="006E4189" w:rsidRDefault="00DB3804" w:rsidP="00C34BA7">
            <w:pPr>
              <w:jc w:val="center"/>
              <w:rPr>
                <w:rFonts w:asciiTheme="majorHAnsi" w:hAnsiTheme="majorHAnsi" w:cstheme="majorHAnsi"/>
              </w:rPr>
            </w:pPr>
            <w:r w:rsidRPr="006E4189">
              <w:rPr>
                <w:rFonts w:asciiTheme="majorHAnsi" w:hAnsiTheme="majorHAnsi" w:cstheme="majorHAnsi"/>
              </w:rPr>
              <w:t>Southgate at Shrewsbury Retirement Community</w:t>
            </w:r>
          </w:p>
        </w:tc>
        <w:tc>
          <w:tcPr>
            <w:tcW w:w="1531" w:type="dxa"/>
            <w:vAlign w:val="center"/>
          </w:tcPr>
          <w:p w14:paraId="25010E74" w14:textId="77777777" w:rsidR="00DB3804" w:rsidRPr="006E4189" w:rsidRDefault="00DB3804" w:rsidP="00C34BA7">
            <w:pPr>
              <w:jc w:val="center"/>
              <w:rPr>
                <w:rFonts w:asciiTheme="majorHAnsi" w:hAnsiTheme="majorHAnsi" w:cstheme="majorHAnsi"/>
              </w:rPr>
            </w:pPr>
            <w:r w:rsidRPr="006E4189">
              <w:rPr>
                <w:rFonts w:asciiTheme="majorHAnsi" w:hAnsiTheme="majorHAnsi" w:cstheme="majorHAnsi"/>
              </w:rPr>
              <w:t>0</w:t>
            </w:r>
          </w:p>
        </w:tc>
        <w:tc>
          <w:tcPr>
            <w:tcW w:w="1530" w:type="dxa"/>
            <w:shd w:val="clear" w:color="auto" w:fill="F2F2F2" w:themeFill="background1" w:themeFillShade="F2"/>
          </w:tcPr>
          <w:p w14:paraId="34943138" w14:textId="77777777" w:rsidR="00DB3804" w:rsidRPr="006E4189" w:rsidRDefault="00DB3804" w:rsidP="00C34BA7">
            <w:pPr>
              <w:jc w:val="center"/>
              <w:rPr>
                <w:rFonts w:asciiTheme="majorHAnsi" w:hAnsiTheme="majorHAnsi" w:cstheme="majorHAnsi"/>
              </w:rPr>
            </w:pPr>
          </w:p>
        </w:tc>
      </w:tr>
      <w:tr w:rsidR="00DB3804" w:rsidRPr="006E4189" w14:paraId="053D36D2" w14:textId="77777777" w:rsidTr="000F27C1">
        <w:tc>
          <w:tcPr>
            <w:tcW w:w="985" w:type="dxa"/>
            <w:tcBorders>
              <w:bottom w:val="double" w:sz="4" w:space="0" w:color="auto"/>
            </w:tcBorders>
          </w:tcPr>
          <w:p w14:paraId="56509539" w14:textId="77777777" w:rsidR="00DB3804" w:rsidRPr="006E4189" w:rsidRDefault="00DB3804" w:rsidP="00DD2484">
            <w:pPr>
              <w:pStyle w:val="ListParagraph"/>
              <w:numPr>
                <w:ilvl w:val="0"/>
                <w:numId w:val="17"/>
              </w:numPr>
              <w:jc w:val="center"/>
              <w:rPr>
                <w:rFonts w:asciiTheme="majorHAnsi" w:hAnsiTheme="majorHAnsi" w:cstheme="majorHAnsi"/>
              </w:rPr>
            </w:pPr>
          </w:p>
        </w:tc>
        <w:tc>
          <w:tcPr>
            <w:tcW w:w="5489" w:type="dxa"/>
            <w:tcBorders>
              <w:bottom w:val="double" w:sz="4" w:space="0" w:color="auto"/>
            </w:tcBorders>
            <w:vAlign w:val="center"/>
          </w:tcPr>
          <w:p w14:paraId="6C798B50" w14:textId="337D5BF1" w:rsidR="00DB3804" w:rsidRPr="006E4189" w:rsidRDefault="00DB3804" w:rsidP="00C34BA7">
            <w:pPr>
              <w:jc w:val="center"/>
              <w:rPr>
                <w:rFonts w:asciiTheme="majorHAnsi" w:hAnsiTheme="majorHAnsi" w:cstheme="majorHAnsi"/>
                <w:b/>
                <w:bCs/>
              </w:rPr>
            </w:pPr>
            <w:r w:rsidRPr="006E4189">
              <w:rPr>
                <w:rFonts w:asciiTheme="majorHAnsi" w:hAnsiTheme="majorHAnsi" w:cstheme="majorHAnsi"/>
                <w:b/>
                <w:bCs/>
              </w:rPr>
              <w:t>*</w:t>
            </w:r>
            <w:r w:rsidR="00A2603D" w:rsidRPr="006E4189">
              <w:rPr>
                <w:rFonts w:asciiTheme="majorHAnsi" w:hAnsiTheme="majorHAnsi" w:cstheme="majorHAnsi"/>
                <w:b/>
                <w:bCs/>
              </w:rPr>
              <w:t>On-line Courses (Zoom)</w:t>
            </w:r>
          </w:p>
        </w:tc>
        <w:tc>
          <w:tcPr>
            <w:tcW w:w="1531" w:type="dxa"/>
            <w:tcBorders>
              <w:bottom w:val="double" w:sz="4" w:space="0" w:color="auto"/>
            </w:tcBorders>
            <w:vAlign w:val="center"/>
          </w:tcPr>
          <w:p w14:paraId="0DE27394" w14:textId="77777777" w:rsidR="00DB3804" w:rsidRPr="006E4189" w:rsidRDefault="00DB3804" w:rsidP="00C34BA7">
            <w:pPr>
              <w:jc w:val="center"/>
              <w:rPr>
                <w:rFonts w:asciiTheme="majorHAnsi" w:hAnsiTheme="majorHAnsi" w:cstheme="majorHAnsi"/>
                <w:b/>
                <w:bCs/>
              </w:rPr>
            </w:pPr>
            <w:r w:rsidRPr="006E4189">
              <w:rPr>
                <w:rFonts w:asciiTheme="majorHAnsi" w:hAnsiTheme="majorHAnsi" w:cstheme="majorHAnsi"/>
                <w:b/>
                <w:bCs/>
              </w:rPr>
              <w:t>0</w:t>
            </w:r>
          </w:p>
        </w:tc>
        <w:tc>
          <w:tcPr>
            <w:tcW w:w="1530" w:type="dxa"/>
            <w:tcBorders>
              <w:bottom w:val="double" w:sz="4" w:space="0" w:color="auto"/>
            </w:tcBorders>
          </w:tcPr>
          <w:p w14:paraId="43789D74" w14:textId="77777777" w:rsidR="00DB3804" w:rsidRPr="006E4189" w:rsidRDefault="00DB3804" w:rsidP="00C34BA7">
            <w:pPr>
              <w:jc w:val="center"/>
              <w:rPr>
                <w:rFonts w:asciiTheme="majorHAnsi" w:hAnsiTheme="majorHAnsi" w:cstheme="majorHAnsi"/>
                <w:b/>
                <w:bCs/>
              </w:rPr>
            </w:pPr>
            <w:r w:rsidRPr="006E4189">
              <w:rPr>
                <w:rFonts w:asciiTheme="majorHAnsi" w:hAnsiTheme="majorHAnsi" w:cstheme="majorHAnsi"/>
                <w:b/>
                <w:bCs/>
              </w:rPr>
              <w:t>63</w:t>
            </w:r>
          </w:p>
        </w:tc>
      </w:tr>
      <w:tr w:rsidR="00DB3804" w:rsidRPr="006E4189" w14:paraId="5FD7C035" w14:textId="77777777" w:rsidTr="000F27C1">
        <w:tc>
          <w:tcPr>
            <w:tcW w:w="985" w:type="dxa"/>
            <w:tcBorders>
              <w:top w:val="double" w:sz="4" w:space="0" w:color="auto"/>
              <w:bottom w:val="double" w:sz="4" w:space="0" w:color="auto"/>
            </w:tcBorders>
          </w:tcPr>
          <w:p w14:paraId="186CDB4D" w14:textId="77777777" w:rsidR="00DB3804" w:rsidRPr="006E4189" w:rsidRDefault="00DB3804" w:rsidP="00C34BA7">
            <w:pPr>
              <w:pStyle w:val="ListParagraph"/>
              <w:jc w:val="center"/>
              <w:rPr>
                <w:rFonts w:asciiTheme="majorHAnsi" w:hAnsiTheme="majorHAnsi" w:cstheme="majorHAnsi"/>
              </w:rPr>
            </w:pPr>
          </w:p>
        </w:tc>
        <w:tc>
          <w:tcPr>
            <w:tcW w:w="5489" w:type="dxa"/>
            <w:tcBorders>
              <w:top w:val="double" w:sz="4" w:space="0" w:color="auto"/>
              <w:bottom w:val="double" w:sz="4" w:space="0" w:color="auto"/>
            </w:tcBorders>
            <w:vAlign w:val="center"/>
          </w:tcPr>
          <w:p w14:paraId="2325D79D" w14:textId="77777777" w:rsidR="00DB3804" w:rsidRPr="006E4189" w:rsidRDefault="00DB3804" w:rsidP="00C34BA7">
            <w:pPr>
              <w:jc w:val="center"/>
              <w:rPr>
                <w:rFonts w:asciiTheme="majorHAnsi" w:hAnsiTheme="majorHAnsi" w:cstheme="majorHAnsi"/>
                <w:b/>
                <w:bCs/>
              </w:rPr>
            </w:pPr>
            <w:r w:rsidRPr="006E4189">
              <w:rPr>
                <w:rFonts w:asciiTheme="majorHAnsi" w:hAnsiTheme="majorHAnsi" w:cstheme="majorHAnsi"/>
                <w:b/>
                <w:bCs/>
              </w:rPr>
              <w:t>TOTAL</w:t>
            </w:r>
          </w:p>
        </w:tc>
        <w:tc>
          <w:tcPr>
            <w:tcW w:w="1531" w:type="dxa"/>
            <w:tcBorders>
              <w:top w:val="double" w:sz="4" w:space="0" w:color="auto"/>
              <w:bottom w:val="double" w:sz="4" w:space="0" w:color="auto"/>
            </w:tcBorders>
          </w:tcPr>
          <w:p w14:paraId="7DCD762D" w14:textId="77777777" w:rsidR="00DB3804" w:rsidRPr="006E4189" w:rsidRDefault="00DB3804" w:rsidP="00C34BA7">
            <w:pPr>
              <w:jc w:val="center"/>
              <w:rPr>
                <w:rFonts w:asciiTheme="majorHAnsi" w:hAnsiTheme="majorHAnsi" w:cstheme="majorHAnsi"/>
                <w:b/>
                <w:bCs/>
              </w:rPr>
            </w:pPr>
            <w:r w:rsidRPr="006E4189">
              <w:rPr>
                <w:rFonts w:asciiTheme="majorHAnsi" w:hAnsiTheme="majorHAnsi" w:cstheme="majorHAnsi"/>
                <w:b/>
                <w:bCs/>
              </w:rPr>
              <w:t>61</w:t>
            </w:r>
          </w:p>
        </w:tc>
        <w:tc>
          <w:tcPr>
            <w:tcW w:w="1530" w:type="dxa"/>
            <w:tcBorders>
              <w:top w:val="double" w:sz="4" w:space="0" w:color="auto"/>
              <w:bottom w:val="double" w:sz="4" w:space="0" w:color="auto"/>
            </w:tcBorders>
          </w:tcPr>
          <w:p w14:paraId="4E3B9BE0" w14:textId="77777777" w:rsidR="00DB3804" w:rsidRPr="006E4189" w:rsidRDefault="00DB3804" w:rsidP="00C34BA7">
            <w:pPr>
              <w:jc w:val="center"/>
              <w:rPr>
                <w:rFonts w:asciiTheme="majorHAnsi" w:hAnsiTheme="majorHAnsi" w:cstheme="majorHAnsi"/>
                <w:b/>
                <w:bCs/>
              </w:rPr>
            </w:pPr>
            <w:r w:rsidRPr="006E4189">
              <w:rPr>
                <w:rFonts w:asciiTheme="majorHAnsi" w:hAnsiTheme="majorHAnsi" w:cstheme="majorHAnsi"/>
                <w:b/>
                <w:bCs/>
              </w:rPr>
              <w:t>63</w:t>
            </w:r>
          </w:p>
        </w:tc>
      </w:tr>
      <w:tr w:rsidR="00A2603D" w:rsidRPr="006E4189" w14:paraId="68E0A5B3" w14:textId="77777777" w:rsidTr="00A2603D">
        <w:tc>
          <w:tcPr>
            <w:tcW w:w="985" w:type="dxa"/>
            <w:tcBorders>
              <w:top w:val="double" w:sz="4" w:space="0" w:color="auto"/>
              <w:bottom w:val="double" w:sz="4" w:space="0" w:color="auto"/>
            </w:tcBorders>
          </w:tcPr>
          <w:p w14:paraId="2DBFF87B" w14:textId="77777777" w:rsidR="00A2603D" w:rsidRPr="006E4189" w:rsidRDefault="00A2603D" w:rsidP="00C34BA7">
            <w:pPr>
              <w:pStyle w:val="ListParagraph"/>
              <w:jc w:val="center"/>
              <w:rPr>
                <w:rFonts w:asciiTheme="majorHAnsi" w:hAnsiTheme="majorHAnsi" w:cstheme="majorHAnsi"/>
              </w:rPr>
            </w:pPr>
          </w:p>
        </w:tc>
        <w:tc>
          <w:tcPr>
            <w:tcW w:w="5489" w:type="dxa"/>
            <w:tcBorders>
              <w:top w:val="double" w:sz="4" w:space="0" w:color="auto"/>
              <w:bottom w:val="double" w:sz="4" w:space="0" w:color="auto"/>
            </w:tcBorders>
            <w:vAlign w:val="center"/>
          </w:tcPr>
          <w:p w14:paraId="38AC5D60" w14:textId="406889F4" w:rsidR="00A2603D" w:rsidRPr="006E4189" w:rsidRDefault="00A2603D" w:rsidP="00C34BA7">
            <w:pPr>
              <w:jc w:val="center"/>
              <w:rPr>
                <w:rFonts w:asciiTheme="majorHAnsi" w:hAnsiTheme="majorHAnsi" w:cstheme="majorHAnsi"/>
                <w:b/>
                <w:bCs/>
              </w:rPr>
            </w:pPr>
            <w:r w:rsidRPr="006E4189">
              <w:rPr>
                <w:rFonts w:asciiTheme="majorHAnsi" w:hAnsiTheme="majorHAnsi" w:cstheme="majorHAnsi"/>
                <w:b/>
                <w:bCs/>
              </w:rPr>
              <w:t xml:space="preserve">Conversations </w:t>
            </w:r>
            <w:r w:rsidR="00C34BA7" w:rsidRPr="006E4189">
              <w:rPr>
                <w:rFonts w:asciiTheme="majorHAnsi" w:hAnsiTheme="majorHAnsi" w:cstheme="majorHAnsi"/>
                <w:b/>
                <w:bCs/>
              </w:rPr>
              <w:t>with</w:t>
            </w:r>
            <w:r w:rsidRPr="006E4189">
              <w:rPr>
                <w:rFonts w:asciiTheme="majorHAnsi" w:hAnsiTheme="majorHAnsi" w:cstheme="majorHAnsi"/>
                <w:b/>
                <w:bCs/>
              </w:rPr>
              <w:t xml:space="preserve"> Instructors</w:t>
            </w:r>
          </w:p>
        </w:tc>
        <w:tc>
          <w:tcPr>
            <w:tcW w:w="1531" w:type="dxa"/>
            <w:tcBorders>
              <w:top w:val="double" w:sz="4" w:space="0" w:color="auto"/>
              <w:bottom w:val="double" w:sz="4" w:space="0" w:color="auto"/>
            </w:tcBorders>
          </w:tcPr>
          <w:p w14:paraId="47870BC8" w14:textId="0AE5343E" w:rsidR="00A2603D" w:rsidRPr="006E4189" w:rsidRDefault="00A2603D" w:rsidP="00C34BA7">
            <w:pPr>
              <w:jc w:val="center"/>
              <w:rPr>
                <w:rFonts w:asciiTheme="majorHAnsi" w:hAnsiTheme="majorHAnsi" w:cstheme="majorHAnsi"/>
                <w:b/>
                <w:bCs/>
              </w:rPr>
            </w:pPr>
            <w:r w:rsidRPr="006E4189">
              <w:rPr>
                <w:rFonts w:asciiTheme="majorHAnsi" w:hAnsiTheme="majorHAnsi" w:cstheme="majorHAnsi"/>
                <w:b/>
                <w:bCs/>
              </w:rPr>
              <w:t>25</w:t>
            </w:r>
          </w:p>
        </w:tc>
        <w:tc>
          <w:tcPr>
            <w:tcW w:w="1530" w:type="dxa"/>
            <w:tcBorders>
              <w:top w:val="double" w:sz="4" w:space="0" w:color="auto"/>
              <w:bottom w:val="double" w:sz="4" w:space="0" w:color="auto"/>
            </w:tcBorders>
          </w:tcPr>
          <w:p w14:paraId="22DBE4AE" w14:textId="1D070CD1" w:rsidR="00A2603D" w:rsidRPr="006E4189" w:rsidRDefault="00A2603D" w:rsidP="00C34BA7">
            <w:pPr>
              <w:jc w:val="center"/>
              <w:rPr>
                <w:rFonts w:asciiTheme="majorHAnsi" w:hAnsiTheme="majorHAnsi" w:cstheme="majorHAnsi"/>
                <w:b/>
                <w:bCs/>
              </w:rPr>
            </w:pPr>
            <w:r w:rsidRPr="006E4189">
              <w:rPr>
                <w:rFonts w:asciiTheme="majorHAnsi" w:hAnsiTheme="majorHAnsi" w:cstheme="majorHAnsi"/>
                <w:b/>
                <w:bCs/>
              </w:rPr>
              <w:t>0</w:t>
            </w:r>
          </w:p>
        </w:tc>
      </w:tr>
    </w:tbl>
    <w:p w14:paraId="3B2DB0B9" w14:textId="62E1709D" w:rsidR="00692BBE" w:rsidRPr="006E4189" w:rsidRDefault="00692BBE" w:rsidP="006E4189">
      <w:pPr>
        <w:jc w:val="both"/>
        <w:rPr>
          <w:rFonts w:asciiTheme="majorHAnsi" w:hAnsiTheme="majorHAnsi" w:cstheme="majorHAnsi"/>
        </w:rPr>
      </w:pPr>
    </w:p>
    <w:p w14:paraId="4D869706" w14:textId="5C2387E7" w:rsidR="00692BBE" w:rsidRPr="006E4189" w:rsidRDefault="00692BBE" w:rsidP="006E4189">
      <w:pPr>
        <w:jc w:val="both"/>
        <w:rPr>
          <w:rFonts w:asciiTheme="majorHAnsi" w:hAnsiTheme="majorHAnsi" w:cstheme="majorHAnsi"/>
        </w:rPr>
      </w:pPr>
    </w:p>
    <w:p w14:paraId="5A2192A4" w14:textId="550382BB" w:rsidR="00B70F5D" w:rsidRPr="006E4189" w:rsidRDefault="00B70F5D" w:rsidP="006E4189">
      <w:pPr>
        <w:jc w:val="both"/>
        <w:rPr>
          <w:rFonts w:asciiTheme="majorHAnsi" w:hAnsiTheme="majorHAnsi" w:cstheme="majorHAnsi"/>
        </w:rPr>
      </w:pPr>
    </w:p>
    <w:p w14:paraId="02BB2205" w14:textId="6014C460" w:rsidR="00B70F5D" w:rsidRPr="006E4189" w:rsidRDefault="00B70F5D" w:rsidP="006E4189">
      <w:pPr>
        <w:jc w:val="both"/>
        <w:rPr>
          <w:rFonts w:asciiTheme="majorHAnsi" w:hAnsiTheme="majorHAnsi" w:cstheme="majorHAnsi"/>
        </w:rPr>
      </w:pPr>
    </w:p>
    <w:p w14:paraId="17BE7750" w14:textId="00F3F9C7" w:rsidR="00B70F5D" w:rsidRPr="006E4189" w:rsidRDefault="00B70F5D" w:rsidP="006E4189">
      <w:pPr>
        <w:jc w:val="both"/>
        <w:rPr>
          <w:rFonts w:asciiTheme="majorHAnsi" w:hAnsiTheme="majorHAnsi" w:cstheme="majorHAnsi"/>
        </w:rPr>
      </w:pPr>
    </w:p>
    <w:p w14:paraId="2AC2063C" w14:textId="7075F573" w:rsidR="00B70F5D" w:rsidRPr="006E4189" w:rsidRDefault="00B70F5D" w:rsidP="006E4189">
      <w:pPr>
        <w:jc w:val="both"/>
        <w:rPr>
          <w:rFonts w:asciiTheme="majorHAnsi" w:hAnsiTheme="majorHAnsi" w:cstheme="majorHAnsi"/>
        </w:rPr>
      </w:pPr>
    </w:p>
    <w:p w14:paraId="78563752" w14:textId="1E9534A9" w:rsidR="00B70F5D" w:rsidRPr="006E4189" w:rsidRDefault="00B70F5D" w:rsidP="006E4189">
      <w:pPr>
        <w:jc w:val="both"/>
        <w:rPr>
          <w:rFonts w:asciiTheme="majorHAnsi" w:hAnsiTheme="majorHAnsi" w:cstheme="majorHAnsi"/>
        </w:rPr>
      </w:pPr>
    </w:p>
    <w:p w14:paraId="5D11F236" w14:textId="1485F203" w:rsidR="00B70F5D" w:rsidRPr="006E4189" w:rsidRDefault="00B70F5D" w:rsidP="006E4189">
      <w:pPr>
        <w:jc w:val="both"/>
        <w:rPr>
          <w:rFonts w:asciiTheme="majorHAnsi" w:hAnsiTheme="majorHAnsi" w:cstheme="majorHAnsi"/>
        </w:rPr>
      </w:pPr>
    </w:p>
    <w:p w14:paraId="71A2223F" w14:textId="77777777" w:rsidR="00B70F5D" w:rsidRPr="006E4189" w:rsidRDefault="00B70F5D" w:rsidP="006E4189">
      <w:pPr>
        <w:jc w:val="both"/>
        <w:rPr>
          <w:rFonts w:asciiTheme="majorHAnsi" w:hAnsiTheme="majorHAnsi" w:cstheme="majorHAnsi"/>
        </w:rPr>
      </w:pPr>
    </w:p>
    <w:p w14:paraId="5CD6B5F4" w14:textId="77777777" w:rsidR="00692BBE" w:rsidRPr="006E4189" w:rsidRDefault="00692BBE" w:rsidP="006E4189">
      <w:pPr>
        <w:jc w:val="both"/>
        <w:rPr>
          <w:rFonts w:asciiTheme="majorHAnsi" w:hAnsiTheme="majorHAnsi" w:cstheme="majorHAnsi"/>
        </w:rPr>
      </w:pPr>
    </w:p>
    <w:p w14:paraId="49DA01AE" w14:textId="4B7F4302" w:rsidR="001B257E" w:rsidRPr="006E4189" w:rsidRDefault="001B257E" w:rsidP="006E4189">
      <w:pPr>
        <w:jc w:val="both"/>
        <w:rPr>
          <w:rFonts w:asciiTheme="majorHAnsi" w:hAnsiTheme="majorHAnsi" w:cstheme="majorHAnsi"/>
        </w:rPr>
      </w:pPr>
    </w:p>
    <w:p w14:paraId="3724E7BA" w14:textId="6E11AEAA" w:rsidR="001B257E" w:rsidRPr="006E4189" w:rsidRDefault="001B257E" w:rsidP="006E4189">
      <w:pPr>
        <w:jc w:val="both"/>
        <w:rPr>
          <w:rFonts w:asciiTheme="majorHAnsi" w:hAnsiTheme="majorHAnsi" w:cstheme="majorHAnsi"/>
        </w:rPr>
      </w:pPr>
    </w:p>
    <w:p w14:paraId="3766B129" w14:textId="79A7400B" w:rsidR="005011C6" w:rsidRPr="006E4189" w:rsidRDefault="005011C6" w:rsidP="006E4189">
      <w:pPr>
        <w:jc w:val="both"/>
        <w:rPr>
          <w:rFonts w:asciiTheme="majorHAnsi" w:hAnsiTheme="majorHAnsi" w:cstheme="majorHAnsi"/>
        </w:rPr>
      </w:pPr>
    </w:p>
    <w:p w14:paraId="2050D125" w14:textId="577448B0" w:rsidR="005011C6" w:rsidRPr="006E4189" w:rsidRDefault="005011C6" w:rsidP="006E4189">
      <w:pPr>
        <w:jc w:val="both"/>
        <w:rPr>
          <w:rFonts w:asciiTheme="majorHAnsi" w:hAnsiTheme="majorHAnsi" w:cstheme="majorHAnsi"/>
        </w:rPr>
      </w:pPr>
    </w:p>
    <w:p w14:paraId="23157662" w14:textId="096B5D67" w:rsidR="005011C6" w:rsidRPr="006E4189" w:rsidRDefault="005011C6" w:rsidP="006E4189">
      <w:pPr>
        <w:jc w:val="both"/>
        <w:rPr>
          <w:rFonts w:asciiTheme="majorHAnsi" w:hAnsiTheme="majorHAnsi" w:cstheme="majorHAnsi"/>
        </w:rPr>
      </w:pPr>
    </w:p>
    <w:p w14:paraId="76EAFD0D" w14:textId="2FFAC440" w:rsidR="005011C6" w:rsidRPr="006E4189" w:rsidRDefault="005011C6" w:rsidP="006E4189">
      <w:pPr>
        <w:jc w:val="both"/>
        <w:rPr>
          <w:rFonts w:asciiTheme="majorHAnsi" w:hAnsiTheme="majorHAnsi" w:cstheme="majorHAnsi"/>
        </w:rPr>
      </w:pPr>
    </w:p>
    <w:p w14:paraId="341D1D6C" w14:textId="607CF817" w:rsidR="00186177" w:rsidRPr="006E4189" w:rsidRDefault="004E3A03" w:rsidP="006E4189">
      <w:pPr>
        <w:jc w:val="both"/>
        <w:rPr>
          <w:rFonts w:asciiTheme="majorHAnsi" w:hAnsiTheme="majorHAnsi" w:cstheme="majorHAnsi"/>
        </w:rPr>
      </w:pPr>
      <w:r w:rsidRPr="006E4189">
        <w:rPr>
          <w:rFonts w:asciiTheme="majorHAnsi" w:hAnsiTheme="majorHAnsi" w:cstheme="majorHAnsi"/>
        </w:rPr>
        <w:t xml:space="preserve">                               </w:t>
      </w:r>
    </w:p>
    <w:p w14:paraId="548A6577" w14:textId="3777E2AC" w:rsidR="00E82408" w:rsidRPr="006E4189" w:rsidRDefault="004E3A03" w:rsidP="006E4189">
      <w:pPr>
        <w:jc w:val="both"/>
        <w:rPr>
          <w:rFonts w:asciiTheme="majorHAnsi" w:hAnsiTheme="majorHAnsi" w:cstheme="majorHAnsi"/>
          <w:b/>
          <w:bCs/>
        </w:rPr>
        <w:sectPr w:rsidR="00E82408" w:rsidRPr="006E4189" w:rsidSect="00330AF0">
          <w:type w:val="continuous"/>
          <w:pgSz w:w="15840" w:h="12240" w:orient="landscape"/>
          <w:pgMar w:top="1440" w:right="1440" w:bottom="1440" w:left="1440" w:header="720" w:footer="720" w:gutter="0"/>
          <w:cols w:space="720"/>
          <w:noEndnote/>
          <w:docGrid w:linePitch="326"/>
        </w:sectPr>
      </w:pPr>
      <w:r w:rsidRPr="006E4189">
        <w:rPr>
          <w:rFonts w:asciiTheme="majorHAnsi" w:hAnsiTheme="majorHAnsi" w:cstheme="majorHAnsi"/>
        </w:rPr>
        <w:t xml:space="preserve">               </w:t>
      </w:r>
    </w:p>
    <w:p w14:paraId="1013856B" w14:textId="77777777" w:rsidR="00330AF0" w:rsidRPr="006E4189" w:rsidRDefault="00330AF0" w:rsidP="006E4189">
      <w:pPr>
        <w:jc w:val="both"/>
        <w:rPr>
          <w:rFonts w:asciiTheme="majorHAnsi" w:hAnsiTheme="majorHAnsi" w:cstheme="majorHAnsi"/>
        </w:rPr>
        <w:sectPr w:rsidR="00330AF0" w:rsidRPr="006E4189" w:rsidSect="0072036A">
          <w:type w:val="continuous"/>
          <w:pgSz w:w="15840" w:h="12240" w:orient="landscape"/>
          <w:pgMar w:top="1440" w:right="1440" w:bottom="1440" w:left="1440" w:header="720" w:footer="720" w:gutter="0"/>
          <w:cols w:space="720"/>
          <w:noEndnote/>
          <w:docGrid w:linePitch="326"/>
        </w:sectPr>
      </w:pPr>
    </w:p>
    <w:p w14:paraId="3A50DA40" w14:textId="77777777" w:rsidR="00330AF0" w:rsidRPr="006E4189" w:rsidRDefault="00330AF0" w:rsidP="006E4189">
      <w:pPr>
        <w:jc w:val="both"/>
        <w:rPr>
          <w:rFonts w:asciiTheme="majorHAnsi" w:hAnsiTheme="majorHAnsi" w:cstheme="majorHAnsi"/>
          <w:color w:val="FF0000"/>
        </w:rPr>
        <w:sectPr w:rsidR="00330AF0" w:rsidRPr="006E4189" w:rsidSect="0072036A">
          <w:type w:val="continuous"/>
          <w:pgSz w:w="15840" w:h="12240" w:orient="landscape"/>
          <w:pgMar w:top="1440" w:right="1440" w:bottom="1440" w:left="1440" w:header="720" w:footer="720" w:gutter="0"/>
          <w:cols w:space="720"/>
          <w:noEndnote/>
          <w:docGrid w:linePitch="326"/>
        </w:sectPr>
      </w:pPr>
    </w:p>
    <w:p w14:paraId="2F224481" w14:textId="029C6E72" w:rsidR="00CF54C8" w:rsidRPr="006E4189" w:rsidRDefault="00CF54C8" w:rsidP="00D77273">
      <w:pPr>
        <w:rPr>
          <w:rFonts w:asciiTheme="majorHAnsi" w:hAnsiTheme="majorHAnsi" w:cstheme="majorHAnsi"/>
          <w:color w:val="FF0000"/>
        </w:rPr>
      </w:pPr>
      <w:r w:rsidRPr="006E4189">
        <w:rPr>
          <w:rFonts w:asciiTheme="majorHAnsi" w:hAnsiTheme="majorHAnsi" w:cstheme="majorHAnsi"/>
          <w:color w:val="FF0000"/>
        </w:rPr>
        <w:lastRenderedPageBreak/>
        <w:t>I</w:t>
      </w:r>
      <w:r w:rsidR="0018233B">
        <w:rPr>
          <w:rFonts w:asciiTheme="majorHAnsi" w:hAnsiTheme="majorHAnsi" w:cstheme="majorHAnsi"/>
          <w:color w:val="FF0000"/>
        </w:rPr>
        <w:t>I</w:t>
      </w:r>
      <w:r w:rsidRPr="006E4189">
        <w:rPr>
          <w:rFonts w:asciiTheme="majorHAnsi" w:hAnsiTheme="majorHAnsi" w:cstheme="majorHAnsi"/>
          <w:color w:val="FF0000"/>
        </w:rPr>
        <w:t xml:space="preserve">I (a).  SUMMER COURSES DEVELOPMENT SUBCOMMITTEE. </w:t>
      </w:r>
    </w:p>
    <w:p w14:paraId="007D1866" w14:textId="2650A872" w:rsidR="0088551F" w:rsidRDefault="00CF54C8" w:rsidP="006E4189">
      <w:pPr>
        <w:jc w:val="both"/>
        <w:rPr>
          <w:rFonts w:asciiTheme="majorHAnsi" w:hAnsiTheme="majorHAnsi" w:cstheme="majorHAnsi"/>
          <w:b/>
          <w:bCs/>
        </w:rPr>
      </w:pPr>
      <w:r w:rsidRPr="006E4189">
        <w:rPr>
          <w:rFonts w:asciiTheme="majorHAnsi" w:hAnsiTheme="majorHAnsi" w:cstheme="majorHAnsi"/>
        </w:rPr>
        <w:t xml:space="preserve">           </w:t>
      </w:r>
      <w:r w:rsidRPr="006E4189">
        <w:rPr>
          <w:rFonts w:asciiTheme="majorHAnsi" w:hAnsiTheme="majorHAnsi" w:cstheme="majorHAnsi"/>
          <w:b/>
          <w:bCs/>
        </w:rPr>
        <w:t>Coordinator: Joe Corn</w:t>
      </w:r>
    </w:p>
    <w:p w14:paraId="7F5AD861" w14:textId="77777777" w:rsidR="0088551F" w:rsidRPr="0088551F" w:rsidRDefault="0088551F" w:rsidP="006E4189">
      <w:pPr>
        <w:jc w:val="both"/>
        <w:rPr>
          <w:rFonts w:asciiTheme="majorHAnsi" w:hAnsiTheme="majorHAnsi" w:cstheme="majorHAnsi"/>
          <w:b/>
          <w:bCs/>
        </w:rPr>
      </w:pPr>
    </w:p>
    <w:tbl>
      <w:tblPr>
        <w:tblW w:w="0" w:type="auto"/>
        <w:tblInd w:w="3390" w:type="dxa"/>
        <w:tblBorders>
          <w:top w:val="double" w:sz="4" w:space="0" w:color="auto"/>
          <w:left w:val="double" w:sz="4" w:space="0" w:color="auto"/>
          <w:bottom w:val="double" w:sz="4" w:space="0" w:color="auto"/>
          <w:right w:val="double" w:sz="4" w:space="0" w:color="auto"/>
          <w:insideH w:val="single" w:sz="8" w:space="0" w:color="000000"/>
          <w:insideV w:val="single" w:sz="8" w:space="0" w:color="000000"/>
        </w:tblBorders>
        <w:tblLayout w:type="fixed"/>
        <w:tblLook w:val="0000" w:firstRow="0" w:lastRow="0" w:firstColumn="0" w:lastColumn="0" w:noHBand="0" w:noVBand="0"/>
      </w:tblPr>
      <w:tblGrid>
        <w:gridCol w:w="3056"/>
        <w:gridCol w:w="1568"/>
        <w:gridCol w:w="1568"/>
      </w:tblGrid>
      <w:tr w:rsidR="00C519D2" w:rsidRPr="006E4189" w14:paraId="0C8845C7" w14:textId="77777777" w:rsidTr="0088551F">
        <w:trPr>
          <w:trHeight w:val="313"/>
        </w:trPr>
        <w:tc>
          <w:tcPr>
            <w:tcW w:w="3056" w:type="dxa"/>
            <w:tcBorders>
              <w:top w:val="double" w:sz="4" w:space="0" w:color="auto"/>
              <w:left w:val="double" w:sz="4" w:space="0" w:color="auto"/>
              <w:bottom w:val="double" w:sz="4" w:space="0" w:color="auto"/>
            </w:tcBorders>
            <w:tcMar>
              <w:top w:w="80" w:type="nil"/>
              <w:left w:w="80" w:type="nil"/>
              <w:bottom w:w="80" w:type="nil"/>
              <w:right w:w="80" w:type="nil"/>
            </w:tcMar>
            <w:vAlign w:val="center"/>
          </w:tcPr>
          <w:p w14:paraId="7EDCC5A3" w14:textId="21443924" w:rsidR="00C519D2" w:rsidRPr="006E4189" w:rsidRDefault="00C519D2" w:rsidP="006E4189">
            <w:pPr>
              <w:jc w:val="both"/>
              <w:rPr>
                <w:rFonts w:asciiTheme="majorHAnsi" w:hAnsiTheme="majorHAnsi" w:cstheme="majorHAnsi"/>
                <w:b/>
                <w:bCs/>
              </w:rPr>
            </w:pPr>
          </w:p>
        </w:tc>
        <w:tc>
          <w:tcPr>
            <w:tcW w:w="1568" w:type="dxa"/>
            <w:tcBorders>
              <w:top w:val="double" w:sz="4" w:space="0" w:color="auto"/>
              <w:bottom w:val="double" w:sz="4" w:space="0" w:color="auto"/>
            </w:tcBorders>
            <w:shd w:val="clear" w:color="auto" w:fill="F2F2F2" w:themeFill="background1" w:themeFillShade="F2"/>
            <w:tcMar>
              <w:top w:w="80" w:type="nil"/>
              <w:left w:w="80" w:type="nil"/>
              <w:bottom w:w="80" w:type="nil"/>
              <w:right w:w="80" w:type="nil"/>
            </w:tcMar>
          </w:tcPr>
          <w:p w14:paraId="7696EF0E" w14:textId="67B75939" w:rsidR="00C519D2" w:rsidRPr="006E4189" w:rsidRDefault="00C519D2" w:rsidP="006E4189">
            <w:pPr>
              <w:jc w:val="both"/>
              <w:rPr>
                <w:rFonts w:asciiTheme="majorHAnsi" w:hAnsiTheme="majorHAnsi" w:cstheme="majorHAnsi"/>
                <w:b/>
                <w:bCs/>
              </w:rPr>
            </w:pPr>
            <w:r w:rsidRPr="006E4189">
              <w:rPr>
                <w:rFonts w:asciiTheme="majorHAnsi" w:hAnsiTheme="majorHAnsi" w:cstheme="majorHAnsi"/>
                <w:b/>
                <w:bCs/>
              </w:rPr>
              <w:t xml:space="preserve"> 2018-2019</w:t>
            </w:r>
          </w:p>
        </w:tc>
        <w:tc>
          <w:tcPr>
            <w:tcW w:w="1568" w:type="dxa"/>
            <w:tcBorders>
              <w:top w:val="double" w:sz="4" w:space="0" w:color="auto"/>
              <w:bottom w:val="double" w:sz="4" w:space="0" w:color="auto"/>
              <w:right w:val="double" w:sz="4" w:space="0" w:color="auto"/>
            </w:tcBorders>
            <w:shd w:val="clear" w:color="auto" w:fill="F2F2F2" w:themeFill="background1" w:themeFillShade="F2"/>
            <w:tcMar>
              <w:top w:w="80" w:type="nil"/>
              <w:left w:w="80" w:type="nil"/>
              <w:bottom w:w="80" w:type="nil"/>
              <w:right w:w="80" w:type="nil"/>
            </w:tcMar>
          </w:tcPr>
          <w:p w14:paraId="175DDB35" w14:textId="75C5F7CF" w:rsidR="00C519D2" w:rsidRPr="006E4189" w:rsidRDefault="00C519D2" w:rsidP="006E4189">
            <w:pPr>
              <w:jc w:val="both"/>
              <w:rPr>
                <w:rFonts w:asciiTheme="majorHAnsi" w:hAnsiTheme="majorHAnsi" w:cstheme="majorHAnsi"/>
                <w:b/>
                <w:bCs/>
              </w:rPr>
            </w:pPr>
            <w:r w:rsidRPr="006E4189">
              <w:rPr>
                <w:rFonts w:asciiTheme="majorHAnsi" w:hAnsiTheme="majorHAnsi" w:cstheme="majorHAnsi"/>
                <w:b/>
                <w:bCs/>
              </w:rPr>
              <w:t xml:space="preserve"> 2019-2020</w:t>
            </w:r>
          </w:p>
        </w:tc>
      </w:tr>
      <w:tr w:rsidR="00C519D2" w:rsidRPr="006E4189" w14:paraId="60AE2329" w14:textId="77777777" w:rsidTr="0088551F">
        <w:trPr>
          <w:trHeight w:val="329"/>
        </w:trPr>
        <w:tc>
          <w:tcPr>
            <w:tcW w:w="3056" w:type="dxa"/>
            <w:tcBorders>
              <w:top w:val="double" w:sz="4" w:space="0" w:color="auto"/>
              <w:left w:val="double" w:sz="4" w:space="0" w:color="auto"/>
            </w:tcBorders>
            <w:tcMar>
              <w:top w:w="80" w:type="nil"/>
              <w:left w:w="80" w:type="nil"/>
              <w:bottom w:w="80" w:type="nil"/>
              <w:right w:w="80" w:type="nil"/>
            </w:tcMar>
          </w:tcPr>
          <w:p w14:paraId="62E9A4B4" w14:textId="77777777" w:rsidR="00C519D2" w:rsidRPr="006E4189" w:rsidRDefault="00C519D2" w:rsidP="006E4189">
            <w:pPr>
              <w:jc w:val="both"/>
              <w:rPr>
                <w:rFonts w:asciiTheme="majorHAnsi" w:hAnsiTheme="majorHAnsi" w:cstheme="majorHAnsi"/>
              </w:rPr>
            </w:pPr>
            <w:r w:rsidRPr="006E4189">
              <w:rPr>
                <w:rFonts w:asciiTheme="majorHAnsi" w:hAnsiTheme="majorHAnsi" w:cstheme="majorHAnsi"/>
              </w:rPr>
              <w:t>Total Number of Courses</w:t>
            </w:r>
          </w:p>
        </w:tc>
        <w:tc>
          <w:tcPr>
            <w:tcW w:w="1568" w:type="dxa"/>
            <w:tcBorders>
              <w:top w:val="double" w:sz="4" w:space="0" w:color="auto"/>
            </w:tcBorders>
            <w:tcMar>
              <w:top w:w="80" w:type="nil"/>
              <w:left w:w="80" w:type="nil"/>
              <w:bottom w:w="80" w:type="nil"/>
              <w:right w:w="80" w:type="nil"/>
            </w:tcMar>
          </w:tcPr>
          <w:p w14:paraId="38607D2F" w14:textId="77777777" w:rsidR="00C519D2" w:rsidRPr="006E4189" w:rsidRDefault="00C519D2" w:rsidP="00C34BA7">
            <w:pPr>
              <w:jc w:val="center"/>
              <w:rPr>
                <w:rFonts w:asciiTheme="majorHAnsi" w:hAnsiTheme="majorHAnsi" w:cstheme="majorHAnsi"/>
              </w:rPr>
            </w:pPr>
            <w:r w:rsidRPr="006E4189">
              <w:rPr>
                <w:rFonts w:asciiTheme="majorHAnsi" w:hAnsiTheme="majorHAnsi" w:cstheme="majorHAnsi"/>
              </w:rPr>
              <w:t>9</w:t>
            </w:r>
          </w:p>
        </w:tc>
        <w:tc>
          <w:tcPr>
            <w:tcW w:w="1568" w:type="dxa"/>
            <w:tcBorders>
              <w:top w:val="double" w:sz="4" w:space="0" w:color="auto"/>
              <w:right w:val="double" w:sz="4" w:space="0" w:color="auto"/>
            </w:tcBorders>
            <w:tcMar>
              <w:top w:w="80" w:type="nil"/>
              <w:left w:w="80" w:type="nil"/>
              <w:bottom w:w="80" w:type="nil"/>
              <w:right w:w="80" w:type="nil"/>
            </w:tcMar>
          </w:tcPr>
          <w:p w14:paraId="68AF4E36" w14:textId="3BD70F2F" w:rsidR="00C519D2" w:rsidRPr="006E4189" w:rsidRDefault="00C519D2" w:rsidP="00C34BA7">
            <w:pPr>
              <w:jc w:val="center"/>
              <w:rPr>
                <w:rFonts w:asciiTheme="majorHAnsi" w:hAnsiTheme="majorHAnsi" w:cstheme="majorHAnsi"/>
              </w:rPr>
            </w:pPr>
            <w:r w:rsidRPr="006E4189">
              <w:rPr>
                <w:rFonts w:asciiTheme="majorHAnsi" w:hAnsiTheme="majorHAnsi" w:cstheme="majorHAnsi"/>
              </w:rPr>
              <w:t>8</w:t>
            </w:r>
          </w:p>
        </w:tc>
      </w:tr>
      <w:tr w:rsidR="00C519D2" w:rsidRPr="006E4189" w14:paraId="249B7B4C" w14:textId="77777777" w:rsidTr="0088551F">
        <w:trPr>
          <w:trHeight w:val="313"/>
        </w:trPr>
        <w:tc>
          <w:tcPr>
            <w:tcW w:w="3056" w:type="dxa"/>
            <w:tcBorders>
              <w:left w:val="double" w:sz="4" w:space="0" w:color="auto"/>
            </w:tcBorders>
            <w:tcMar>
              <w:top w:w="80" w:type="nil"/>
              <w:left w:w="80" w:type="nil"/>
              <w:bottom w:w="80" w:type="nil"/>
              <w:right w:w="80" w:type="nil"/>
            </w:tcMar>
          </w:tcPr>
          <w:p w14:paraId="1387D1FC" w14:textId="77777777" w:rsidR="00C519D2" w:rsidRPr="006E4189" w:rsidRDefault="00C519D2" w:rsidP="006E4189">
            <w:pPr>
              <w:ind w:left="720"/>
              <w:jc w:val="both"/>
              <w:rPr>
                <w:rFonts w:asciiTheme="majorHAnsi" w:hAnsiTheme="majorHAnsi" w:cstheme="majorHAnsi"/>
              </w:rPr>
            </w:pPr>
            <w:r w:rsidRPr="006E4189">
              <w:rPr>
                <w:rFonts w:asciiTheme="majorHAnsi" w:hAnsiTheme="majorHAnsi" w:cstheme="majorHAnsi"/>
              </w:rPr>
              <w:t>Participants</w:t>
            </w:r>
          </w:p>
        </w:tc>
        <w:tc>
          <w:tcPr>
            <w:tcW w:w="1568" w:type="dxa"/>
            <w:tcMar>
              <w:top w:w="80" w:type="nil"/>
              <w:left w:w="80" w:type="nil"/>
              <w:bottom w:w="80" w:type="nil"/>
              <w:right w:w="80" w:type="nil"/>
            </w:tcMar>
          </w:tcPr>
          <w:p w14:paraId="5C8F6E36" w14:textId="5F0070BA" w:rsidR="00C519D2" w:rsidRPr="006E4189" w:rsidRDefault="00C519D2" w:rsidP="00C34BA7">
            <w:pPr>
              <w:jc w:val="center"/>
              <w:rPr>
                <w:rFonts w:asciiTheme="majorHAnsi" w:hAnsiTheme="majorHAnsi" w:cstheme="majorHAnsi"/>
              </w:rPr>
            </w:pPr>
            <w:r w:rsidRPr="006E4189">
              <w:rPr>
                <w:rFonts w:asciiTheme="majorHAnsi" w:hAnsiTheme="majorHAnsi" w:cstheme="majorHAnsi"/>
              </w:rPr>
              <w:t>129</w:t>
            </w:r>
          </w:p>
        </w:tc>
        <w:tc>
          <w:tcPr>
            <w:tcW w:w="1568" w:type="dxa"/>
            <w:tcBorders>
              <w:right w:val="double" w:sz="4" w:space="0" w:color="auto"/>
            </w:tcBorders>
            <w:tcMar>
              <w:top w:w="80" w:type="nil"/>
              <w:left w:w="80" w:type="nil"/>
              <w:bottom w:w="80" w:type="nil"/>
              <w:right w:w="80" w:type="nil"/>
            </w:tcMar>
          </w:tcPr>
          <w:p w14:paraId="0583FA44" w14:textId="32F95183" w:rsidR="00C519D2" w:rsidRPr="006E4189" w:rsidRDefault="00C519D2" w:rsidP="00C34BA7">
            <w:pPr>
              <w:jc w:val="center"/>
              <w:rPr>
                <w:rFonts w:asciiTheme="majorHAnsi" w:hAnsiTheme="majorHAnsi" w:cstheme="majorHAnsi"/>
                <w:color w:val="000000" w:themeColor="text1"/>
              </w:rPr>
            </w:pPr>
            <w:r w:rsidRPr="006E4189">
              <w:rPr>
                <w:rFonts w:asciiTheme="majorHAnsi" w:hAnsiTheme="majorHAnsi" w:cstheme="majorHAnsi"/>
                <w:color w:val="000000" w:themeColor="text1"/>
              </w:rPr>
              <w:t>176</w:t>
            </w:r>
          </w:p>
        </w:tc>
      </w:tr>
      <w:tr w:rsidR="00C519D2" w:rsidRPr="006E4189" w14:paraId="6E9AA47B" w14:textId="77777777" w:rsidTr="0088551F">
        <w:trPr>
          <w:trHeight w:val="313"/>
        </w:trPr>
        <w:tc>
          <w:tcPr>
            <w:tcW w:w="3056" w:type="dxa"/>
            <w:tcBorders>
              <w:left w:val="double" w:sz="4" w:space="0" w:color="auto"/>
              <w:bottom w:val="double" w:sz="4" w:space="0" w:color="auto"/>
            </w:tcBorders>
            <w:tcMar>
              <w:top w:w="80" w:type="nil"/>
              <w:left w:w="80" w:type="nil"/>
              <w:bottom w:w="80" w:type="nil"/>
              <w:right w:w="80" w:type="nil"/>
            </w:tcMar>
          </w:tcPr>
          <w:p w14:paraId="7BD5CBC7" w14:textId="77777777" w:rsidR="00C519D2" w:rsidRPr="006E4189" w:rsidRDefault="00C519D2" w:rsidP="006E4189">
            <w:pPr>
              <w:ind w:left="720"/>
              <w:jc w:val="both"/>
              <w:rPr>
                <w:rFonts w:asciiTheme="majorHAnsi" w:hAnsiTheme="majorHAnsi" w:cstheme="majorHAnsi"/>
              </w:rPr>
            </w:pPr>
            <w:r w:rsidRPr="006E4189">
              <w:rPr>
                <w:rFonts w:asciiTheme="majorHAnsi" w:hAnsiTheme="majorHAnsi" w:cstheme="majorHAnsi"/>
              </w:rPr>
              <w:t>Registrants</w:t>
            </w:r>
          </w:p>
        </w:tc>
        <w:tc>
          <w:tcPr>
            <w:tcW w:w="1568" w:type="dxa"/>
            <w:tcBorders>
              <w:bottom w:val="double" w:sz="4" w:space="0" w:color="auto"/>
            </w:tcBorders>
            <w:tcMar>
              <w:top w:w="80" w:type="nil"/>
              <w:left w:w="80" w:type="nil"/>
              <w:bottom w:w="80" w:type="nil"/>
              <w:right w:w="80" w:type="nil"/>
            </w:tcMar>
          </w:tcPr>
          <w:p w14:paraId="53F781D6" w14:textId="7996A8C7" w:rsidR="00C519D2" w:rsidRPr="006E4189" w:rsidRDefault="00C519D2" w:rsidP="00C34BA7">
            <w:pPr>
              <w:jc w:val="center"/>
              <w:rPr>
                <w:rFonts w:asciiTheme="majorHAnsi" w:hAnsiTheme="majorHAnsi" w:cstheme="majorHAnsi"/>
              </w:rPr>
            </w:pPr>
            <w:r w:rsidRPr="006E4189">
              <w:rPr>
                <w:rFonts w:asciiTheme="majorHAnsi" w:hAnsiTheme="majorHAnsi" w:cstheme="majorHAnsi"/>
              </w:rPr>
              <w:t>193</w:t>
            </w:r>
          </w:p>
        </w:tc>
        <w:tc>
          <w:tcPr>
            <w:tcW w:w="1568" w:type="dxa"/>
            <w:tcBorders>
              <w:bottom w:val="double" w:sz="4" w:space="0" w:color="auto"/>
              <w:right w:val="double" w:sz="4" w:space="0" w:color="auto"/>
            </w:tcBorders>
            <w:tcMar>
              <w:top w:w="80" w:type="nil"/>
              <w:left w:w="80" w:type="nil"/>
              <w:bottom w:w="80" w:type="nil"/>
              <w:right w:w="80" w:type="nil"/>
            </w:tcMar>
          </w:tcPr>
          <w:p w14:paraId="593CC1FC" w14:textId="1F9445CD" w:rsidR="00C519D2" w:rsidRPr="006E4189" w:rsidRDefault="00C519D2" w:rsidP="00C34BA7">
            <w:pPr>
              <w:jc w:val="center"/>
              <w:rPr>
                <w:rFonts w:asciiTheme="majorHAnsi" w:hAnsiTheme="majorHAnsi" w:cstheme="majorHAnsi"/>
              </w:rPr>
            </w:pPr>
            <w:r w:rsidRPr="006E4189">
              <w:rPr>
                <w:rFonts w:asciiTheme="majorHAnsi" w:hAnsiTheme="majorHAnsi" w:cstheme="majorHAnsi"/>
              </w:rPr>
              <w:t>321</w:t>
            </w:r>
          </w:p>
        </w:tc>
      </w:tr>
    </w:tbl>
    <w:p w14:paraId="19ED77B5" w14:textId="77777777" w:rsidR="001D4274" w:rsidRPr="006E4189" w:rsidRDefault="001D4274" w:rsidP="006E4189">
      <w:pPr>
        <w:jc w:val="both"/>
        <w:rPr>
          <w:rFonts w:asciiTheme="majorHAnsi" w:hAnsiTheme="majorHAnsi" w:cstheme="majorHAnsi"/>
        </w:rPr>
      </w:pPr>
    </w:p>
    <w:p w14:paraId="3880484F" w14:textId="77777777" w:rsidR="001D4274" w:rsidRPr="006E4189" w:rsidRDefault="001D4274" w:rsidP="006E4189">
      <w:pPr>
        <w:ind w:left="1440"/>
        <w:jc w:val="both"/>
        <w:rPr>
          <w:rFonts w:asciiTheme="majorHAnsi" w:hAnsiTheme="majorHAnsi" w:cstheme="majorHAnsi"/>
        </w:rPr>
      </w:pPr>
      <w:r w:rsidRPr="006E4189">
        <w:rPr>
          <w:rFonts w:asciiTheme="majorHAnsi" w:hAnsiTheme="majorHAnsi" w:cstheme="majorHAnsi"/>
        </w:rPr>
        <w:t>The original summer program developed by the Summer Course Development Subcommittee (SCDS) was to present 12 courses during June and July 2020.  In April, due to the outbreak of Covid-19, and starting with D-session Spring courses, all in-person WISE courses were cancelled.  The presentation of summer courses was converted to an on-line program, all to be presented using the facilities of Zoom.  In converting course presentations from in-person to on-line, several courses were cancelled, as they did not lend themselves to that format.  Ultimately, nine (9) courses were presented in the summer of 2020, with 193 participants.  Twelve (12) summer participants became new full-time WISE in the fall.</w:t>
      </w:r>
    </w:p>
    <w:p w14:paraId="2C62CFB3" w14:textId="77777777" w:rsidR="001D4274" w:rsidRPr="006E4189" w:rsidRDefault="001D4274" w:rsidP="006E4189">
      <w:pPr>
        <w:ind w:left="1440"/>
        <w:jc w:val="both"/>
        <w:rPr>
          <w:rFonts w:asciiTheme="majorHAnsi" w:hAnsiTheme="majorHAnsi" w:cstheme="majorHAnsi"/>
        </w:rPr>
      </w:pPr>
    </w:p>
    <w:p w14:paraId="57D6388A" w14:textId="2071183F" w:rsidR="00186177" w:rsidRPr="006E4189" w:rsidRDefault="001D4274" w:rsidP="006E4189">
      <w:pPr>
        <w:ind w:left="1440"/>
        <w:jc w:val="both"/>
        <w:rPr>
          <w:rFonts w:asciiTheme="majorHAnsi" w:hAnsiTheme="majorHAnsi" w:cstheme="majorHAnsi"/>
        </w:rPr>
      </w:pPr>
      <w:r w:rsidRPr="006E4189">
        <w:rPr>
          <w:rFonts w:asciiTheme="majorHAnsi" w:hAnsiTheme="majorHAnsi" w:cstheme="majorHAnsi"/>
        </w:rPr>
        <w:t>The SCDS reformed in January 2021 to plan for the Summer 2021 course program, with courses to be presented in June and July.  Ten (10) courses were selected for presentation.  Eight (8) are 5-session courses; two (2) are 3-session courses.  All courses will again be presented on-line employing Zoom technology.  The 2021 Summer course catalog is to be issued on April 12</w:t>
      </w:r>
      <w:r w:rsidRPr="006E4189">
        <w:rPr>
          <w:rFonts w:asciiTheme="majorHAnsi" w:hAnsiTheme="majorHAnsi" w:cstheme="majorHAnsi"/>
          <w:vertAlign w:val="superscript"/>
        </w:rPr>
        <w:t>th</w:t>
      </w:r>
      <w:r w:rsidRPr="006E4189">
        <w:rPr>
          <w:rFonts w:asciiTheme="majorHAnsi" w:hAnsiTheme="majorHAnsi" w:cstheme="majorHAnsi"/>
        </w:rPr>
        <w:t>, and summer registration will begin on May 6</w:t>
      </w:r>
      <w:r w:rsidRPr="006E4189">
        <w:rPr>
          <w:rFonts w:asciiTheme="majorHAnsi" w:hAnsiTheme="majorHAnsi" w:cstheme="majorHAnsi"/>
          <w:vertAlign w:val="superscript"/>
        </w:rPr>
        <w:t>th</w:t>
      </w:r>
      <w:r w:rsidRPr="006E4189">
        <w:rPr>
          <w:rFonts w:asciiTheme="majorHAnsi" w:hAnsiTheme="majorHAnsi" w:cstheme="majorHAnsi"/>
        </w:rPr>
        <w:t>.  Summer courses will run between June 14</w:t>
      </w:r>
      <w:r w:rsidRPr="006E4189">
        <w:rPr>
          <w:rFonts w:asciiTheme="majorHAnsi" w:hAnsiTheme="majorHAnsi" w:cstheme="majorHAnsi"/>
          <w:vertAlign w:val="superscript"/>
        </w:rPr>
        <w:t>th</w:t>
      </w:r>
      <w:r w:rsidRPr="006E4189">
        <w:rPr>
          <w:rFonts w:asciiTheme="majorHAnsi" w:hAnsiTheme="majorHAnsi" w:cstheme="majorHAnsi"/>
        </w:rPr>
        <w:t xml:space="preserve"> and July 15</w:t>
      </w:r>
      <w:r w:rsidRPr="006E4189">
        <w:rPr>
          <w:rFonts w:asciiTheme="majorHAnsi" w:hAnsiTheme="majorHAnsi" w:cstheme="majorHAnsi"/>
          <w:vertAlign w:val="superscript"/>
        </w:rPr>
        <w:t>th</w:t>
      </w:r>
      <w:r w:rsidR="004A618C" w:rsidRPr="006E4189">
        <w:rPr>
          <w:rFonts w:asciiTheme="majorHAnsi" w:hAnsiTheme="majorHAnsi" w:cstheme="majorHAnsi"/>
        </w:rPr>
        <w:t>.</w:t>
      </w:r>
    </w:p>
    <w:p w14:paraId="305889AE" w14:textId="77777777" w:rsidR="00186177" w:rsidRPr="006E4189" w:rsidRDefault="00186177" w:rsidP="006E4189">
      <w:pPr>
        <w:jc w:val="both"/>
        <w:rPr>
          <w:rFonts w:asciiTheme="majorHAnsi" w:hAnsiTheme="majorHAnsi" w:cstheme="majorHAnsi"/>
        </w:rPr>
      </w:pPr>
    </w:p>
    <w:p w14:paraId="01C684BF" w14:textId="051E9BAE" w:rsidR="004E3A03" w:rsidRPr="006E4189" w:rsidRDefault="004E3A03" w:rsidP="006E4189">
      <w:pPr>
        <w:jc w:val="both"/>
        <w:rPr>
          <w:rFonts w:asciiTheme="majorHAnsi" w:hAnsiTheme="majorHAnsi" w:cstheme="majorHAnsi"/>
        </w:rPr>
      </w:pPr>
      <w:r w:rsidRPr="006E4189">
        <w:rPr>
          <w:rFonts w:asciiTheme="majorHAnsi" w:hAnsiTheme="majorHAnsi" w:cstheme="majorHAnsi"/>
          <w:color w:val="FF0000"/>
        </w:rPr>
        <w:t>II</w:t>
      </w:r>
      <w:r w:rsidR="0018233B">
        <w:rPr>
          <w:rFonts w:asciiTheme="majorHAnsi" w:hAnsiTheme="majorHAnsi" w:cstheme="majorHAnsi"/>
          <w:color w:val="FF0000"/>
        </w:rPr>
        <w:t>I</w:t>
      </w:r>
      <w:r w:rsidR="00CF54C8" w:rsidRPr="006E4189">
        <w:rPr>
          <w:rFonts w:asciiTheme="majorHAnsi" w:hAnsiTheme="majorHAnsi" w:cstheme="majorHAnsi"/>
          <w:color w:val="FF0000"/>
        </w:rPr>
        <w:t xml:space="preserve"> (</w:t>
      </w:r>
      <w:r w:rsidR="00B47D3D" w:rsidRPr="006E4189">
        <w:rPr>
          <w:rFonts w:asciiTheme="majorHAnsi" w:hAnsiTheme="majorHAnsi" w:cstheme="majorHAnsi"/>
          <w:color w:val="FF0000"/>
        </w:rPr>
        <w:t>b</w:t>
      </w:r>
      <w:r w:rsidR="00CF54C8" w:rsidRPr="006E4189">
        <w:rPr>
          <w:rFonts w:asciiTheme="majorHAnsi" w:hAnsiTheme="majorHAnsi" w:cstheme="majorHAnsi"/>
          <w:color w:val="FF0000"/>
        </w:rPr>
        <w:t>)</w:t>
      </w:r>
      <w:r w:rsidRPr="006E4189">
        <w:rPr>
          <w:rFonts w:asciiTheme="majorHAnsi" w:hAnsiTheme="majorHAnsi" w:cstheme="majorHAnsi"/>
          <w:color w:val="FF0000"/>
        </w:rPr>
        <w:t xml:space="preserve">.  CLASS ASSISTANTS </w:t>
      </w:r>
      <w:r w:rsidR="00DE7050">
        <w:rPr>
          <w:rFonts w:asciiTheme="majorHAnsi" w:hAnsiTheme="majorHAnsi" w:cstheme="majorHAnsi"/>
          <w:color w:val="FF0000"/>
        </w:rPr>
        <w:t xml:space="preserve">&amp; HOSTS </w:t>
      </w:r>
      <w:r w:rsidRPr="006E4189">
        <w:rPr>
          <w:rFonts w:asciiTheme="majorHAnsi" w:hAnsiTheme="majorHAnsi" w:cstheme="majorHAnsi"/>
          <w:color w:val="FF0000"/>
        </w:rPr>
        <w:t>GROUP</w:t>
      </w:r>
      <w:r w:rsidR="001F6420" w:rsidRPr="006E4189">
        <w:rPr>
          <w:rFonts w:asciiTheme="majorHAnsi" w:hAnsiTheme="majorHAnsi" w:cstheme="majorHAnsi"/>
          <w:color w:val="FF0000"/>
        </w:rPr>
        <w:t>.</w:t>
      </w:r>
    </w:p>
    <w:p w14:paraId="37DF5374" w14:textId="7D06A18D" w:rsidR="004E3A03" w:rsidRPr="006E4189" w:rsidRDefault="004E3A03" w:rsidP="006E4189">
      <w:pPr>
        <w:jc w:val="both"/>
        <w:rPr>
          <w:rFonts w:asciiTheme="majorHAnsi" w:hAnsiTheme="majorHAnsi" w:cstheme="majorHAnsi"/>
          <w:b/>
          <w:bCs/>
        </w:rPr>
      </w:pPr>
      <w:r w:rsidRPr="006E4189">
        <w:rPr>
          <w:rFonts w:asciiTheme="majorHAnsi" w:hAnsiTheme="majorHAnsi" w:cstheme="majorHAnsi"/>
        </w:rPr>
        <w:t xml:space="preserve">     </w:t>
      </w:r>
      <w:r w:rsidR="00A240A7" w:rsidRPr="006E4189">
        <w:rPr>
          <w:rFonts w:asciiTheme="majorHAnsi" w:hAnsiTheme="majorHAnsi" w:cstheme="majorHAnsi"/>
        </w:rPr>
        <w:t xml:space="preserve">      </w:t>
      </w:r>
      <w:r w:rsidRPr="006E4189">
        <w:rPr>
          <w:rFonts w:asciiTheme="majorHAnsi" w:hAnsiTheme="majorHAnsi" w:cstheme="majorHAnsi"/>
          <w:b/>
          <w:bCs/>
        </w:rPr>
        <w:t xml:space="preserve">Coordinator: </w:t>
      </w:r>
      <w:r w:rsidR="001B257E" w:rsidRPr="006E4189">
        <w:rPr>
          <w:rFonts w:asciiTheme="majorHAnsi" w:hAnsiTheme="majorHAnsi" w:cstheme="majorHAnsi"/>
          <w:b/>
          <w:bCs/>
        </w:rPr>
        <w:t>Cathy Samko</w:t>
      </w:r>
      <w:r w:rsidR="001F6420" w:rsidRPr="006E4189">
        <w:rPr>
          <w:rFonts w:asciiTheme="majorHAnsi" w:hAnsiTheme="majorHAnsi" w:cstheme="majorHAnsi"/>
          <w:b/>
          <w:bCs/>
        </w:rPr>
        <w:t>.</w:t>
      </w:r>
    </w:p>
    <w:p w14:paraId="39756ABE" w14:textId="77777777" w:rsidR="006317C9" w:rsidRPr="006E4189" w:rsidRDefault="006317C9" w:rsidP="006E4189">
      <w:pPr>
        <w:autoSpaceDE w:val="0"/>
        <w:autoSpaceDN w:val="0"/>
        <w:adjustRightInd w:val="0"/>
        <w:spacing w:after="1"/>
        <w:jc w:val="both"/>
        <w:rPr>
          <w:rFonts w:asciiTheme="majorHAnsi" w:hAnsiTheme="majorHAnsi" w:cstheme="majorHAnsi"/>
          <w:b/>
          <w:bCs/>
          <w:color w:val="000000"/>
        </w:rPr>
      </w:pPr>
    </w:p>
    <w:p w14:paraId="688CD935" w14:textId="3652FB71" w:rsidR="006317C9" w:rsidRPr="006E4189" w:rsidRDefault="006317C9" w:rsidP="00DD2484">
      <w:pPr>
        <w:pStyle w:val="ListParagraph"/>
        <w:numPr>
          <w:ilvl w:val="0"/>
          <w:numId w:val="21"/>
        </w:numPr>
        <w:jc w:val="both"/>
        <w:rPr>
          <w:rFonts w:asciiTheme="majorHAnsi" w:hAnsiTheme="majorHAnsi" w:cstheme="majorHAnsi"/>
        </w:rPr>
      </w:pPr>
      <w:r w:rsidRPr="006E4189">
        <w:rPr>
          <w:rFonts w:asciiTheme="majorHAnsi" w:hAnsiTheme="majorHAnsi" w:cstheme="majorHAnsi"/>
        </w:rPr>
        <w:t>Scheduled and verified Hosts and Class Assistants for AY 2021 Summer, A, B C and D sessions.</w:t>
      </w:r>
    </w:p>
    <w:p w14:paraId="7E75AC74" w14:textId="693EFA3C" w:rsidR="006317C9" w:rsidRPr="006E4189" w:rsidRDefault="006317C9" w:rsidP="00DD2484">
      <w:pPr>
        <w:pStyle w:val="ListParagraph"/>
        <w:numPr>
          <w:ilvl w:val="0"/>
          <w:numId w:val="21"/>
        </w:numPr>
        <w:jc w:val="both"/>
        <w:rPr>
          <w:rFonts w:asciiTheme="majorHAnsi" w:hAnsiTheme="majorHAnsi" w:cstheme="majorHAnsi"/>
        </w:rPr>
      </w:pPr>
      <w:r w:rsidRPr="006E4189">
        <w:rPr>
          <w:rFonts w:asciiTheme="majorHAnsi" w:hAnsiTheme="majorHAnsi" w:cstheme="majorHAnsi"/>
        </w:rPr>
        <w:t xml:space="preserve">Together with Monica Gow, Karl Hakkarainen and Jill Lagana provided training and regular update meetings to Hosts and Class Assistants. </w:t>
      </w:r>
    </w:p>
    <w:p w14:paraId="0365D50E" w14:textId="3012AFA2" w:rsidR="006317C9" w:rsidRPr="006E4189" w:rsidRDefault="006317C9" w:rsidP="00DD2484">
      <w:pPr>
        <w:pStyle w:val="ListParagraph"/>
        <w:numPr>
          <w:ilvl w:val="0"/>
          <w:numId w:val="21"/>
        </w:numPr>
        <w:jc w:val="both"/>
        <w:rPr>
          <w:rFonts w:asciiTheme="majorHAnsi" w:hAnsiTheme="majorHAnsi" w:cstheme="majorHAnsi"/>
        </w:rPr>
      </w:pPr>
      <w:r w:rsidRPr="006E4189">
        <w:rPr>
          <w:rFonts w:asciiTheme="majorHAnsi" w:hAnsiTheme="majorHAnsi" w:cstheme="majorHAnsi"/>
        </w:rPr>
        <w:t>Ensured class coverage when a Host or Class Assistant is unable to attend.</w:t>
      </w:r>
    </w:p>
    <w:p w14:paraId="74AB37C0" w14:textId="57E8998A" w:rsidR="006317C9" w:rsidRPr="006E4189" w:rsidRDefault="006317C9" w:rsidP="00DD2484">
      <w:pPr>
        <w:pStyle w:val="ListParagraph"/>
        <w:numPr>
          <w:ilvl w:val="0"/>
          <w:numId w:val="21"/>
        </w:numPr>
        <w:jc w:val="both"/>
        <w:rPr>
          <w:rFonts w:asciiTheme="majorHAnsi" w:hAnsiTheme="majorHAnsi" w:cstheme="majorHAnsi"/>
        </w:rPr>
      </w:pPr>
      <w:r w:rsidRPr="006E4189">
        <w:rPr>
          <w:rFonts w:asciiTheme="majorHAnsi" w:hAnsiTheme="majorHAnsi" w:cstheme="majorHAnsi"/>
        </w:rPr>
        <w:t>Communicated with and responded to Hosts and Class Assistants regarding updates and issues.</w:t>
      </w:r>
    </w:p>
    <w:p w14:paraId="6786AD65" w14:textId="11572C1C" w:rsidR="006317C9" w:rsidRPr="006E4189" w:rsidRDefault="006317C9" w:rsidP="00DD2484">
      <w:pPr>
        <w:pStyle w:val="ListParagraph"/>
        <w:numPr>
          <w:ilvl w:val="0"/>
          <w:numId w:val="21"/>
        </w:numPr>
        <w:jc w:val="both"/>
        <w:rPr>
          <w:rFonts w:asciiTheme="majorHAnsi" w:hAnsiTheme="majorHAnsi" w:cstheme="majorHAnsi"/>
        </w:rPr>
      </w:pPr>
      <w:r w:rsidRPr="006E4189">
        <w:rPr>
          <w:rFonts w:asciiTheme="majorHAnsi" w:hAnsiTheme="majorHAnsi" w:cstheme="majorHAnsi"/>
        </w:rPr>
        <w:t>Spoke with interested members regarding Hosts and Class Assistant duties to recruit new members.</w:t>
      </w:r>
    </w:p>
    <w:p w14:paraId="34B6E438" w14:textId="5843F401" w:rsidR="006317C9" w:rsidRPr="006E4189" w:rsidRDefault="006317C9" w:rsidP="00DD2484">
      <w:pPr>
        <w:pStyle w:val="ListParagraph"/>
        <w:numPr>
          <w:ilvl w:val="0"/>
          <w:numId w:val="21"/>
        </w:numPr>
        <w:jc w:val="both"/>
        <w:rPr>
          <w:rFonts w:asciiTheme="majorHAnsi" w:hAnsiTheme="majorHAnsi" w:cstheme="majorHAnsi"/>
        </w:rPr>
      </w:pPr>
      <w:r w:rsidRPr="006E4189">
        <w:rPr>
          <w:rFonts w:asciiTheme="majorHAnsi" w:hAnsiTheme="majorHAnsi" w:cstheme="majorHAnsi"/>
        </w:rPr>
        <w:t>Shared with Program Director any issues regarding Hosts and Class Assistants.</w:t>
      </w:r>
    </w:p>
    <w:p w14:paraId="6916125B" w14:textId="02FE04D8" w:rsidR="006317C9" w:rsidRPr="006E4189" w:rsidRDefault="006317C9" w:rsidP="006E4189">
      <w:pPr>
        <w:jc w:val="both"/>
        <w:rPr>
          <w:rFonts w:asciiTheme="majorHAnsi" w:hAnsiTheme="majorHAnsi" w:cstheme="majorHAnsi"/>
        </w:rPr>
      </w:pPr>
    </w:p>
    <w:p w14:paraId="660C84F8" w14:textId="09560846" w:rsidR="00A910AE" w:rsidRPr="006E4189" w:rsidRDefault="00A910AE" w:rsidP="006E4189">
      <w:pPr>
        <w:jc w:val="both"/>
        <w:rPr>
          <w:rFonts w:asciiTheme="majorHAnsi" w:hAnsiTheme="majorHAnsi" w:cstheme="majorHAnsi"/>
        </w:rPr>
      </w:pPr>
    </w:p>
    <w:p w14:paraId="4488184E" w14:textId="77777777" w:rsidR="00A910AE" w:rsidRPr="006E4189" w:rsidRDefault="00A910AE" w:rsidP="006E4189">
      <w:pPr>
        <w:jc w:val="both"/>
        <w:rPr>
          <w:rFonts w:asciiTheme="majorHAnsi" w:hAnsiTheme="majorHAnsi" w:cstheme="majorHAnsi"/>
        </w:rPr>
      </w:pPr>
    </w:p>
    <w:p w14:paraId="3E0BC412" w14:textId="024719A9" w:rsidR="00CB7164" w:rsidRPr="006E4189" w:rsidRDefault="00CB7164" w:rsidP="006E4189">
      <w:pPr>
        <w:jc w:val="both"/>
        <w:rPr>
          <w:rFonts w:asciiTheme="majorHAnsi" w:hAnsiTheme="majorHAnsi" w:cstheme="majorHAnsi"/>
          <w:color w:val="FF0000"/>
          <w:u w:color="0000FF"/>
        </w:rPr>
      </w:pPr>
      <w:r w:rsidRPr="006E4189">
        <w:rPr>
          <w:rFonts w:asciiTheme="majorHAnsi" w:hAnsiTheme="majorHAnsi" w:cstheme="majorHAnsi"/>
          <w:color w:val="FF0000"/>
          <w:u w:color="0000FF"/>
        </w:rPr>
        <w:t>I</w:t>
      </w:r>
      <w:r w:rsidR="0018233B">
        <w:rPr>
          <w:rFonts w:asciiTheme="majorHAnsi" w:hAnsiTheme="majorHAnsi" w:cstheme="majorHAnsi"/>
          <w:color w:val="FF0000"/>
          <w:u w:color="0000FF"/>
        </w:rPr>
        <w:t>I</w:t>
      </w:r>
      <w:r w:rsidRPr="006E4189">
        <w:rPr>
          <w:rFonts w:asciiTheme="majorHAnsi" w:hAnsiTheme="majorHAnsi" w:cstheme="majorHAnsi"/>
          <w:color w:val="FF0000"/>
          <w:u w:color="0000FF"/>
        </w:rPr>
        <w:t>I (c).  SPECIAL INTEREST GROUPS.</w:t>
      </w:r>
    </w:p>
    <w:p w14:paraId="5F8E9106" w14:textId="76E81CEE" w:rsidR="00CB7164" w:rsidRPr="006E4189" w:rsidRDefault="00CB7164" w:rsidP="006E4189">
      <w:pPr>
        <w:jc w:val="both"/>
        <w:rPr>
          <w:rFonts w:asciiTheme="majorHAnsi" w:hAnsiTheme="majorHAnsi" w:cstheme="majorHAnsi"/>
          <w:b/>
          <w:bCs/>
          <w:u w:color="0000FF"/>
        </w:rPr>
      </w:pPr>
      <w:r w:rsidRPr="006E4189">
        <w:rPr>
          <w:rFonts w:asciiTheme="majorHAnsi" w:hAnsiTheme="majorHAnsi" w:cstheme="majorHAnsi"/>
          <w:b/>
          <w:bCs/>
          <w:u w:color="0000FF"/>
        </w:rPr>
        <w:t xml:space="preserve">           Coordinator: Michael Fishbein.</w:t>
      </w:r>
    </w:p>
    <w:p w14:paraId="7B5E7ABA" w14:textId="77777777" w:rsidR="00CB7164" w:rsidRPr="006E4189" w:rsidRDefault="00CB7164" w:rsidP="00DD2484">
      <w:pPr>
        <w:pStyle w:val="ListParagraph"/>
        <w:numPr>
          <w:ilvl w:val="0"/>
          <w:numId w:val="18"/>
        </w:numPr>
        <w:ind w:left="1440"/>
        <w:jc w:val="both"/>
        <w:rPr>
          <w:rFonts w:asciiTheme="majorHAnsi" w:hAnsiTheme="majorHAnsi" w:cstheme="majorHAnsi"/>
          <w:u w:color="0000FF"/>
        </w:rPr>
      </w:pPr>
      <w:r w:rsidRPr="006E4189">
        <w:rPr>
          <w:rFonts w:asciiTheme="majorHAnsi" w:hAnsiTheme="majorHAnsi" w:cstheme="majorHAnsi"/>
          <w:u w:color="0000FF"/>
        </w:rPr>
        <w:t>Supreme</w:t>
      </w:r>
      <w:r w:rsidRPr="006E4189">
        <w:rPr>
          <w:rFonts w:asciiTheme="majorHAnsi" w:hAnsiTheme="majorHAnsi" w:cstheme="majorHAnsi"/>
          <w:spacing w:val="-1"/>
          <w:kern w:val="1"/>
          <w:u w:color="0000FF"/>
        </w:rPr>
        <w:t xml:space="preserve"> </w:t>
      </w:r>
      <w:r w:rsidRPr="006E4189">
        <w:rPr>
          <w:rFonts w:asciiTheme="majorHAnsi" w:hAnsiTheme="majorHAnsi" w:cstheme="majorHAnsi"/>
          <w:u w:color="0000FF"/>
        </w:rPr>
        <w:t>Court</w:t>
      </w:r>
    </w:p>
    <w:p w14:paraId="2D8588DE" w14:textId="21B9363B" w:rsidR="00CB7164" w:rsidRPr="006E4189" w:rsidRDefault="003759DF" w:rsidP="006E4189">
      <w:pPr>
        <w:pStyle w:val="ListParagraph"/>
        <w:ind w:left="1440"/>
        <w:jc w:val="both"/>
        <w:rPr>
          <w:rFonts w:asciiTheme="majorHAnsi" w:hAnsiTheme="majorHAnsi" w:cstheme="majorHAnsi"/>
          <w:color w:val="0432FF"/>
          <w:u w:val="single"/>
        </w:rPr>
      </w:pPr>
      <w:hyperlink r:id="rId16" w:history="1">
        <w:r w:rsidR="00CB7164" w:rsidRPr="006E4189">
          <w:rPr>
            <w:rStyle w:val="Hyperlink"/>
            <w:rFonts w:asciiTheme="majorHAnsi" w:hAnsiTheme="majorHAnsi" w:cstheme="majorHAnsi"/>
          </w:rPr>
          <w:t>https://assumptioncollegewise.wildapricot.org/scotus-sig</w:t>
        </w:r>
      </w:hyperlink>
    </w:p>
    <w:p w14:paraId="76E079BF" w14:textId="77777777" w:rsidR="00CB7164" w:rsidRPr="006E4189" w:rsidRDefault="00CB7164" w:rsidP="00DD2484">
      <w:pPr>
        <w:pStyle w:val="ListParagraph"/>
        <w:numPr>
          <w:ilvl w:val="0"/>
          <w:numId w:val="18"/>
        </w:numPr>
        <w:ind w:left="1440"/>
        <w:jc w:val="both"/>
        <w:rPr>
          <w:rFonts w:asciiTheme="majorHAnsi" w:hAnsiTheme="majorHAnsi" w:cstheme="majorHAnsi"/>
          <w:u w:color="0000FF"/>
        </w:rPr>
      </w:pPr>
      <w:r w:rsidRPr="006E4189">
        <w:rPr>
          <w:rFonts w:asciiTheme="majorHAnsi" w:hAnsiTheme="majorHAnsi" w:cstheme="majorHAnsi"/>
          <w:u w:color="0000FF"/>
        </w:rPr>
        <w:t>Energy and the</w:t>
      </w:r>
      <w:r w:rsidRPr="006E4189">
        <w:rPr>
          <w:rFonts w:asciiTheme="majorHAnsi" w:hAnsiTheme="majorHAnsi" w:cstheme="majorHAnsi"/>
          <w:spacing w:val="-1"/>
          <w:kern w:val="1"/>
          <w:u w:color="0000FF"/>
        </w:rPr>
        <w:t xml:space="preserve"> </w:t>
      </w:r>
      <w:r w:rsidRPr="006E4189">
        <w:rPr>
          <w:rFonts w:asciiTheme="majorHAnsi" w:hAnsiTheme="majorHAnsi" w:cstheme="majorHAnsi"/>
          <w:u w:color="0000FF"/>
        </w:rPr>
        <w:t>Environment</w:t>
      </w:r>
    </w:p>
    <w:p w14:paraId="0F9CE0A4" w14:textId="68BC5B7B" w:rsidR="00A910AE" w:rsidRPr="006E4189" w:rsidRDefault="003759DF" w:rsidP="006E4189">
      <w:pPr>
        <w:pStyle w:val="ListParagraph"/>
        <w:ind w:left="1440"/>
        <w:jc w:val="both"/>
        <w:rPr>
          <w:rFonts w:asciiTheme="majorHAnsi" w:hAnsiTheme="majorHAnsi" w:cstheme="majorHAnsi"/>
        </w:rPr>
      </w:pPr>
      <w:hyperlink r:id="rId17" w:history="1">
        <w:r w:rsidR="00CB7164" w:rsidRPr="006E4189">
          <w:rPr>
            <w:rStyle w:val="Hyperlink"/>
            <w:rFonts w:asciiTheme="majorHAnsi" w:hAnsiTheme="majorHAnsi" w:cstheme="majorHAnsi"/>
          </w:rPr>
          <w:t>https://assumptioncollegewise.wildapricot.org/environment</w:t>
        </w:r>
      </w:hyperlink>
    </w:p>
    <w:p w14:paraId="3627F94F" w14:textId="40AE9DC5" w:rsidR="00A910AE" w:rsidRPr="006E4189" w:rsidRDefault="00A910AE" w:rsidP="006E4189">
      <w:pPr>
        <w:jc w:val="both"/>
        <w:rPr>
          <w:rFonts w:asciiTheme="majorHAnsi" w:hAnsiTheme="majorHAnsi" w:cstheme="majorHAnsi"/>
          <w:u w:color="0000FF"/>
        </w:rPr>
      </w:pPr>
    </w:p>
    <w:p w14:paraId="05E75B99" w14:textId="17B1A592" w:rsidR="00A910AE" w:rsidRPr="006E4189" w:rsidRDefault="00A910AE" w:rsidP="006E4189">
      <w:pPr>
        <w:jc w:val="both"/>
        <w:rPr>
          <w:rFonts w:asciiTheme="majorHAnsi" w:hAnsiTheme="majorHAnsi" w:cstheme="majorHAnsi"/>
          <w:u w:color="0000FF"/>
        </w:rPr>
      </w:pPr>
    </w:p>
    <w:p w14:paraId="716F4126" w14:textId="77777777" w:rsidR="00A910AE" w:rsidRPr="006E4189" w:rsidRDefault="00A910AE" w:rsidP="006E4189">
      <w:pPr>
        <w:jc w:val="both"/>
        <w:rPr>
          <w:rFonts w:asciiTheme="majorHAnsi" w:hAnsiTheme="majorHAnsi" w:cstheme="majorHAnsi"/>
          <w:u w:color="0000FF"/>
        </w:rPr>
      </w:pPr>
    </w:p>
    <w:p w14:paraId="26A7809E" w14:textId="77777777" w:rsidR="00A910AE" w:rsidRPr="006E4189" w:rsidRDefault="00A910AE" w:rsidP="006E4189">
      <w:pPr>
        <w:jc w:val="both"/>
        <w:rPr>
          <w:rFonts w:asciiTheme="majorHAnsi" w:hAnsiTheme="majorHAnsi" w:cstheme="majorHAnsi"/>
          <w:u w:color="0000FF"/>
        </w:rPr>
      </w:pPr>
    </w:p>
    <w:tbl>
      <w:tblPr>
        <w:tblW w:w="0" w:type="auto"/>
        <w:tblInd w:w="292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818"/>
        <w:gridCol w:w="1526"/>
        <w:gridCol w:w="1487"/>
        <w:gridCol w:w="1487"/>
      </w:tblGrid>
      <w:tr w:rsidR="00A910AE" w:rsidRPr="006E4189" w14:paraId="3C4C610F" w14:textId="77777777" w:rsidTr="00D77273">
        <w:trPr>
          <w:trHeight w:val="297"/>
        </w:trPr>
        <w:tc>
          <w:tcPr>
            <w:tcW w:w="2818" w:type="dxa"/>
            <w:tcBorders>
              <w:top w:val="double" w:sz="4" w:space="0" w:color="auto"/>
              <w:left w:val="double" w:sz="4" w:space="0" w:color="auto"/>
              <w:bottom w:val="double" w:sz="4" w:space="0" w:color="auto"/>
            </w:tcBorders>
            <w:shd w:val="clear" w:color="auto" w:fill="F2F2F2" w:themeFill="background1" w:themeFillShade="F2"/>
            <w:vAlign w:val="center"/>
          </w:tcPr>
          <w:p w14:paraId="414987C4" w14:textId="5F126845" w:rsidR="00A910AE" w:rsidRPr="006E4189" w:rsidRDefault="00EE0A86" w:rsidP="00D77273">
            <w:pPr>
              <w:jc w:val="center"/>
              <w:rPr>
                <w:rFonts w:asciiTheme="majorHAnsi" w:hAnsiTheme="majorHAnsi" w:cstheme="majorHAnsi"/>
                <w:b/>
                <w:bCs/>
                <w:u w:color="0000FF"/>
              </w:rPr>
            </w:pPr>
            <w:r w:rsidRPr="006E4189">
              <w:rPr>
                <w:rFonts w:asciiTheme="majorHAnsi" w:hAnsiTheme="majorHAnsi" w:cstheme="majorHAnsi"/>
                <w:b/>
                <w:bCs/>
                <w:u w:color="0000FF"/>
              </w:rPr>
              <w:t>SIGs</w:t>
            </w:r>
          </w:p>
        </w:tc>
        <w:tc>
          <w:tcPr>
            <w:tcW w:w="1526" w:type="dxa"/>
            <w:tcBorders>
              <w:top w:val="double" w:sz="4" w:space="0" w:color="auto"/>
              <w:bottom w:val="double" w:sz="4" w:space="0" w:color="auto"/>
            </w:tcBorders>
            <w:shd w:val="clear" w:color="auto" w:fill="F2F2F2" w:themeFill="background1" w:themeFillShade="F2"/>
          </w:tcPr>
          <w:p w14:paraId="3CEA549B" w14:textId="77777777" w:rsidR="00A910AE" w:rsidRPr="006E4189" w:rsidRDefault="00A910AE" w:rsidP="00D77273">
            <w:pPr>
              <w:jc w:val="center"/>
              <w:rPr>
                <w:rFonts w:asciiTheme="majorHAnsi" w:hAnsiTheme="majorHAnsi" w:cstheme="majorHAnsi"/>
                <w:b/>
                <w:bCs/>
                <w:u w:color="0000FF"/>
              </w:rPr>
            </w:pPr>
            <w:r w:rsidRPr="006E4189">
              <w:rPr>
                <w:rFonts w:asciiTheme="majorHAnsi" w:hAnsiTheme="majorHAnsi" w:cstheme="majorHAnsi"/>
                <w:b/>
                <w:bCs/>
                <w:u w:color="0000FF"/>
              </w:rPr>
              <w:t>2018 - 2019</w:t>
            </w:r>
          </w:p>
        </w:tc>
        <w:tc>
          <w:tcPr>
            <w:tcW w:w="1487" w:type="dxa"/>
            <w:tcBorders>
              <w:top w:val="double" w:sz="4" w:space="0" w:color="auto"/>
              <w:bottom w:val="double" w:sz="4" w:space="0" w:color="auto"/>
            </w:tcBorders>
            <w:shd w:val="clear" w:color="auto" w:fill="F2F2F2" w:themeFill="background1" w:themeFillShade="F2"/>
          </w:tcPr>
          <w:p w14:paraId="04BC8618" w14:textId="77777777" w:rsidR="00A910AE" w:rsidRPr="006E4189" w:rsidRDefault="00A910AE" w:rsidP="00D77273">
            <w:pPr>
              <w:jc w:val="center"/>
              <w:rPr>
                <w:rFonts w:asciiTheme="majorHAnsi" w:hAnsiTheme="majorHAnsi" w:cstheme="majorHAnsi"/>
                <w:b/>
                <w:bCs/>
                <w:u w:color="0000FF"/>
              </w:rPr>
            </w:pPr>
            <w:r w:rsidRPr="006E4189">
              <w:rPr>
                <w:rFonts w:asciiTheme="majorHAnsi" w:hAnsiTheme="majorHAnsi" w:cstheme="majorHAnsi"/>
                <w:b/>
                <w:bCs/>
                <w:u w:color="0000FF"/>
              </w:rPr>
              <w:t>2019 - 2020</w:t>
            </w:r>
          </w:p>
        </w:tc>
        <w:tc>
          <w:tcPr>
            <w:tcW w:w="1487" w:type="dxa"/>
            <w:tcBorders>
              <w:top w:val="double" w:sz="4" w:space="0" w:color="auto"/>
              <w:bottom w:val="double" w:sz="4" w:space="0" w:color="auto"/>
              <w:right w:val="double" w:sz="4" w:space="0" w:color="auto"/>
            </w:tcBorders>
            <w:shd w:val="clear" w:color="auto" w:fill="F2F2F2" w:themeFill="background1" w:themeFillShade="F2"/>
          </w:tcPr>
          <w:p w14:paraId="4F70FAA5" w14:textId="77777777" w:rsidR="00A910AE" w:rsidRPr="006E4189" w:rsidRDefault="00A910AE" w:rsidP="00D77273">
            <w:pPr>
              <w:jc w:val="center"/>
              <w:rPr>
                <w:rFonts w:asciiTheme="majorHAnsi" w:hAnsiTheme="majorHAnsi" w:cstheme="majorHAnsi"/>
                <w:b/>
                <w:bCs/>
                <w:u w:color="0000FF"/>
              </w:rPr>
            </w:pPr>
            <w:r w:rsidRPr="006E4189">
              <w:rPr>
                <w:rFonts w:asciiTheme="majorHAnsi" w:hAnsiTheme="majorHAnsi" w:cstheme="majorHAnsi"/>
                <w:b/>
                <w:bCs/>
                <w:u w:color="0000FF"/>
              </w:rPr>
              <w:t>2020 - 2021</w:t>
            </w:r>
          </w:p>
        </w:tc>
      </w:tr>
      <w:tr w:rsidR="00DE7050" w:rsidRPr="006E4189" w14:paraId="6F9A980D" w14:textId="77777777" w:rsidTr="00B03655">
        <w:trPr>
          <w:trHeight w:val="297"/>
        </w:trPr>
        <w:tc>
          <w:tcPr>
            <w:tcW w:w="7318" w:type="dxa"/>
            <w:gridSpan w:val="4"/>
            <w:tcBorders>
              <w:top w:val="double" w:sz="4" w:space="0" w:color="auto"/>
              <w:left w:val="double" w:sz="4" w:space="0" w:color="auto"/>
              <w:bottom w:val="single" w:sz="4" w:space="0" w:color="auto"/>
              <w:right w:val="double" w:sz="4" w:space="0" w:color="auto"/>
            </w:tcBorders>
          </w:tcPr>
          <w:p w14:paraId="5311DEBB" w14:textId="4B2C466A" w:rsidR="00DE7050" w:rsidRPr="006E4189" w:rsidRDefault="00DE7050" w:rsidP="00DE7050">
            <w:pPr>
              <w:rPr>
                <w:rFonts w:asciiTheme="majorHAnsi" w:hAnsiTheme="majorHAnsi" w:cstheme="majorHAnsi"/>
                <w:u w:color="0000FF"/>
              </w:rPr>
            </w:pPr>
            <w:r w:rsidRPr="006E4189">
              <w:rPr>
                <w:rFonts w:asciiTheme="majorHAnsi" w:hAnsiTheme="majorHAnsi" w:cstheme="majorHAnsi"/>
                <w:b/>
                <w:bCs/>
                <w:u w:color="0000FF"/>
              </w:rPr>
              <w:t>Supreme Court</w:t>
            </w:r>
          </w:p>
        </w:tc>
      </w:tr>
      <w:tr w:rsidR="00A910AE" w:rsidRPr="006E4189" w14:paraId="644B9AF6" w14:textId="77777777" w:rsidTr="00D77273">
        <w:trPr>
          <w:trHeight w:val="297"/>
        </w:trPr>
        <w:tc>
          <w:tcPr>
            <w:tcW w:w="2818" w:type="dxa"/>
            <w:tcBorders>
              <w:top w:val="single" w:sz="4" w:space="0" w:color="auto"/>
              <w:left w:val="double" w:sz="4" w:space="0" w:color="auto"/>
              <w:bottom w:val="single" w:sz="4" w:space="0" w:color="auto"/>
            </w:tcBorders>
          </w:tcPr>
          <w:p w14:paraId="18C82F0C" w14:textId="77777777" w:rsidR="00A910AE" w:rsidRPr="006E4189" w:rsidRDefault="00A910AE" w:rsidP="00D77273">
            <w:pPr>
              <w:rPr>
                <w:rFonts w:asciiTheme="majorHAnsi" w:hAnsiTheme="majorHAnsi" w:cstheme="majorHAnsi"/>
                <w:u w:color="0000FF"/>
              </w:rPr>
            </w:pPr>
            <w:r w:rsidRPr="006E4189">
              <w:rPr>
                <w:rFonts w:asciiTheme="majorHAnsi" w:hAnsiTheme="majorHAnsi" w:cstheme="majorHAnsi"/>
                <w:u w:color="0000FF"/>
              </w:rPr>
              <w:t>No. of Meetings</w:t>
            </w:r>
          </w:p>
        </w:tc>
        <w:tc>
          <w:tcPr>
            <w:tcW w:w="1526" w:type="dxa"/>
            <w:tcBorders>
              <w:top w:val="single" w:sz="4" w:space="0" w:color="auto"/>
              <w:bottom w:val="single" w:sz="4" w:space="0" w:color="auto"/>
            </w:tcBorders>
          </w:tcPr>
          <w:p w14:paraId="52C1B0CE" w14:textId="77777777" w:rsidR="00A910AE" w:rsidRPr="006E4189" w:rsidRDefault="00A910AE" w:rsidP="00D77273">
            <w:pPr>
              <w:jc w:val="center"/>
              <w:rPr>
                <w:rFonts w:asciiTheme="majorHAnsi" w:hAnsiTheme="majorHAnsi" w:cstheme="majorHAnsi"/>
                <w:u w:color="0000FF"/>
              </w:rPr>
            </w:pPr>
            <w:r w:rsidRPr="006E4189">
              <w:rPr>
                <w:rFonts w:asciiTheme="majorHAnsi" w:hAnsiTheme="majorHAnsi" w:cstheme="majorHAnsi"/>
                <w:u w:color="0000FF"/>
              </w:rPr>
              <w:t>9</w:t>
            </w:r>
          </w:p>
        </w:tc>
        <w:tc>
          <w:tcPr>
            <w:tcW w:w="1487" w:type="dxa"/>
            <w:tcBorders>
              <w:top w:val="single" w:sz="4" w:space="0" w:color="auto"/>
              <w:bottom w:val="single" w:sz="4" w:space="0" w:color="auto"/>
            </w:tcBorders>
          </w:tcPr>
          <w:p w14:paraId="6BA8B9AE" w14:textId="77777777" w:rsidR="00A910AE" w:rsidRPr="006E4189" w:rsidRDefault="00A910AE" w:rsidP="00D77273">
            <w:pPr>
              <w:jc w:val="center"/>
              <w:rPr>
                <w:rFonts w:asciiTheme="majorHAnsi" w:hAnsiTheme="majorHAnsi" w:cstheme="majorHAnsi"/>
                <w:u w:color="0000FF"/>
              </w:rPr>
            </w:pPr>
            <w:r w:rsidRPr="006E4189">
              <w:rPr>
                <w:rFonts w:asciiTheme="majorHAnsi" w:hAnsiTheme="majorHAnsi" w:cstheme="majorHAnsi"/>
                <w:u w:color="0000FF"/>
              </w:rPr>
              <w:t>2</w:t>
            </w:r>
          </w:p>
        </w:tc>
        <w:tc>
          <w:tcPr>
            <w:tcW w:w="1487" w:type="dxa"/>
            <w:tcBorders>
              <w:top w:val="single" w:sz="4" w:space="0" w:color="auto"/>
              <w:bottom w:val="single" w:sz="4" w:space="0" w:color="auto"/>
              <w:right w:val="double" w:sz="4" w:space="0" w:color="auto"/>
            </w:tcBorders>
          </w:tcPr>
          <w:p w14:paraId="42E8492A" w14:textId="77777777" w:rsidR="00A910AE" w:rsidRPr="006E4189" w:rsidRDefault="00A910AE" w:rsidP="00D77273">
            <w:pPr>
              <w:jc w:val="center"/>
              <w:rPr>
                <w:rFonts w:asciiTheme="majorHAnsi" w:hAnsiTheme="majorHAnsi" w:cstheme="majorHAnsi"/>
                <w:u w:color="0000FF"/>
              </w:rPr>
            </w:pPr>
            <w:r w:rsidRPr="006E4189">
              <w:rPr>
                <w:rFonts w:asciiTheme="majorHAnsi" w:hAnsiTheme="majorHAnsi" w:cstheme="majorHAnsi"/>
                <w:u w:color="0000FF"/>
              </w:rPr>
              <w:t>5</w:t>
            </w:r>
          </w:p>
        </w:tc>
      </w:tr>
      <w:tr w:rsidR="00A910AE" w:rsidRPr="006E4189" w14:paraId="1D9FFF0D" w14:textId="77777777" w:rsidTr="00D77273">
        <w:trPr>
          <w:trHeight w:val="297"/>
        </w:trPr>
        <w:tc>
          <w:tcPr>
            <w:tcW w:w="2818" w:type="dxa"/>
            <w:tcBorders>
              <w:top w:val="single" w:sz="4" w:space="0" w:color="auto"/>
              <w:left w:val="double" w:sz="4" w:space="0" w:color="auto"/>
              <w:bottom w:val="single" w:sz="4" w:space="0" w:color="auto"/>
            </w:tcBorders>
          </w:tcPr>
          <w:p w14:paraId="4384ACE1" w14:textId="00C8800D" w:rsidR="00A910AE" w:rsidRPr="006E4189" w:rsidRDefault="00B2389E" w:rsidP="00D77273">
            <w:pPr>
              <w:rPr>
                <w:rFonts w:asciiTheme="majorHAnsi" w:hAnsiTheme="majorHAnsi" w:cstheme="majorHAnsi"/>
                <w:u w:color="0000FF"/>
              </w:rPr>
            </w:pPr>
            <w:r w:rsidRPr="006E4189">
              <w:rPr>
                <w:rFonts w:asciiTheme="majorHAnsi" w:hAnsiTheme="majorHAnsi" w:cstheme="majorHAnsi"/>
                <w:u w:color="0000FF"/>
              </w:rPr>
              <w:t xml:space="preserve">No. of </w:t>
            </w:r>
            <w:r w:rsidR="00A2603D" w:rsidRPr="006E4189">
              <w:rPr>
                <w:rFonts w:asciiTheme="majorHAnsi" w:hAnsiTheme="majorHAnsi" w:cstheme="majorHAnsi"/>
                <w:u w:color="0000FF"/>
              </w:rPr>
              <w:t>Attendees</w:t>
            </w:r>
            <w:r w:rsidRPr="006E4189">
              <w:rPr>
                <w:rFonts w:asciiTheme="majorHAnsi" w:hAnsiTheme="majorHAnsi" w:cstheme="majorHAnsi"/>
                <w:u w:color="0000FF"/>
              </w:rPr>
              <w:t xml:space="preserve"> </w:t>
            </w:r>
            <w:r w:rsidR="00A2603D" w:rsidRPr="006E4189">
              <w:rPr>
                <w:rFonts w:asciiTheme="majorHAnsi" w:hAnsiTheme="majorHAnsi" w:cstheme="majorHAnsi"/>
                <w:u w:color="0000FF"/>
              </w:rPr>
              <w:t>(</w:t>
            </w:r>
            <w:r w:rsidR="00A910AE" w:rsidRPr="006E4189">
              <w:rPr>
                <w:rFonts w:asciiTheme="majorHAnsi" w:hAnsiTheme="majorHAnsi" w:cstheme="majorHAnsi"/>
                <w:u w:color="0000FF"/>
              </w:rPr>
              <w:t>Range</w:t>
            </w:r>
            <w:r w:rsidR="00A2603D" w:rsidRPr="006E4189">
              <w:rPr>
                <w:rFonts w:asciiTheme="majorHAnsi" w:hAnsiTheme="majorHAnsi" w:cstheme="majorHAnsi"/>
                <w:u w:color="0000FF"/>
              </w:rPr>
              <w:t>)</w:t>
            </w:r>
          </w:p>
        </w:tc>
        <w:tc>
          <w:tcPr>
            <w:tcW w:w="1526" w:type="dxa"/>
            <w:tcBorders>
              <w:top w:val="single" w:sz="4" w:space="0" w:color="auto"/>
              <w:bottom w:val="single" w:sz="4" w:space="0" w:color="auto"/>
            </w:tcBorders>
          </w:tcPr>
          <w:p w14:paraId="53E90196" w14:textId="77777777" w:rsidR="00A910AE" w:rsidRPr="006E4189" w:rsidRDefault="00A910AE" w:rsidP="00D77273">
            <w:pPr>
              <w:jc w:val="center"/>
              <w:rPr>
                <w:rFonts w:asciiTheme="majorHAnsi" w:hAnsiTheme="majorHAnsi" w:cstheme="majorHAnsi"/>
                <w:u w:color="0000FF"/>
              </w:rPr>
            </w:pPr>
            <w:r w:rsidRPr="006E4189">
              <w:rPr>
                <w:rFonts w:asciiTheme="majorHAnsi" w:hAnsiTheme="majorHAnsi" w:cstheme="majorHAnsi"/>
                <w:u w:color="0000FF"/>
              </w:rPr>
              <w:t>-</w:t>
            </w:r>
          </w:p>
        </w:tc>
        <w:tc>
          <w:tcPr>
            <w:tcW w:w="1487" w:type="dxa"/>
            <w:tcBorders>
              <w:top w:val="single" w:sz="4" w:space="0" w:color="auto"/>
              <w:bottom w:val="single" w:sz="4" w:space="0" w:color="auto"/>
            </w:tcBorders>
          </w:tcPr>
          <w:p w14:paraId="2CEECD22" w14:textId="77777777" w:rsidR="00A910AE" w:rsidRPr="006E4189" w:rsidRDefault="00A910AE" w:rsidP="00D77273">
            <w:pPr>
              <w:jc w:val="center"/>
              <w:rPr>
                <w:rFonts w:asciiTheme="majorHAnsi" w:hAnsiTheme="majorHAnsi" w:cstheme="majorHAnsi"/>
                <w:u w:color="0000FF"/>
              </w:rPr>
            </w:pPr>
            <w:r w:rsidRPr="006E4189">
              <w:rPr>
                <w:rFonts w:asciiTheme="majorHAnsi" w:hAnsiTheme="majorHAnsi" w:cstheme="majorHAnsi"/>
                <w:u w:color="0000FF"/>
              </w:rPr>
              <w:t>15-25</w:t>
            </w:r>
          </w:p>
        </w:tc>
        <w:tc>
          <w:tcPr>
            <w:tcW w:w="1487" w:type="dxa"/>
            <w:tcBorders>
              <w:top w:val="single" w:sz="4" w:space="0" w:color="auto"/>
              <w:bottom w:val="single" w:sz="4" w:space="0" w:color="auto"/>
              <w:right w:val="double" w:sz="4" w:space="0" w:color="auto"/>
            </w:tcBorders>
          </w:tcPr>
          <w:p w14:paraId="60404B92" w14:textId="77777777" w:rsidR="00A910AE" w:rsidRPr="006E4189" w:rsidRDefault="00A910AE" w:rsidP="00D77273">
            <w:pPr>
              <w:jc w:val="center"/>
              <w:rPr>
                <w:rFonts w:asciiTheme="majorHAnsi" w:hAnsiTheme="majorHAnsi" w:cstheme="majorHAnsi"/>
                <w:u w:color="0000FF"/>
              </w:rPr>
            </w:pPr>
            <w:r w:rsidRPr="006E4189">
              <w:rPr>
                <w:rFonts w:asciiTheme="majorHAnsi" w:hAnsiTheme="majorHAnsi" w:cstheme="majorHAnsi"/>
                <w:u w:color="0000FF"/>
              </w:rPr>
              <w:t>15-26</w:t>
            </w:r>
          </w:p>
        </w:tc>
      </w:tr>
      <w:tr w:rsidR="00EE0A86" w:rsidRPr="006E4189" w14:paraId="05653920" w14:textId="77777777" w:rsidTr="00D77273">
        <w:trPr>
          <w:trHeight w:val="297"/>
        </w:trPr>
        <w:tc>
          <w:tcPr>
            <w:tcW w:w="2818" w:type="dxa"/>
            <w:tcBorders>
              <w:top w:val="single" w:sz="4" w:space="0" w:color="auto"/>
              <w:left w:val="double" w:sz="4" w:space="0" w:color="auto"/>
              <w:bottom w:val="single" w:sz="4" w:space="0" w:color="auto"/>
            </w:tcBorders>
          </w:tcPr>
          <w:p w14:paraId="39E9D1B3" w14:textId="77777777" w:rsidR="00EE0A86" w:rsidRPr="006E4189" w:rsidRDefault="00EE0A86" w:rsidP="00D77273">
            <w:pPr>
              <w:ind w:left="1440"/>
              <w:rPr>
                <w:rFonts w:asciiTheme="majorHAnsi" w:hAnsiTheme="majorHAnsi" w:cstheme="majorHAnsi"/>
                <w:u w:color="0000FF"/>
              </w:rPr>
            </w:pPr>
          </w:p>
        </w:tc>
        <w:tc>
          <w:tcPr>
            <w:tcW w:w="4500" w:type="dxa"/>
            <w:gridSpan w:val="3"/>
            <w:tcBorders>
              <w:top w:val="single" w:sz="4" w:space="0" w:color="auto"/>
              <w:bottom w:val="single" w:sz="4" w:space="0" w:color="auto"/>
              <w:right w:val="double" w:sz="4" w:space="0" w:color="auto"/>
            </w:tcBorders>
          </w:tcPr>
          <w:p w14:paraId="3251C0FB" w14:textId="77777777" w:rsidR="00EE0A86" w:rsidRPr="006E4189" w:rsidRDefault="00EE0A86" w:rsidP="00D77273">
            <w:pPr>
              <w:jc w:val="center"/>
              <w:rPr>
                <w:rFonts w:asciiTheme="majorHAnsi" w:hAnsiTheme="majorHAnsi" w:cstheme="majorHAnsi"/>
                <w:u w:color="0000FF"/>
              </w:rPr>
            </w:pPr>
          </w:p>
        </w:tc>
      </w:tr>
      <w:tr w:rsidR="00A910AE" w:rsidRPr="006E4189" w14:paraId="41758EDA" w14:textId="77777777" w:rsidTr="00D77273">
        <w:trPr>
          <w:trHeight w:val="281"/>
        </w:trPr>
        <w:tc>
          <w:tcPr>
            <w:tcW w:w="2818" w:type="dxa"/>
            <w:tcBorders>
              <w:top w:val="single" w:sz="4" w:space="0" w:color="auto"/>
              <w:left w:val="double" w:sz="4" w:space="0" w:color="auto"/>
            </w:tcBorders>
          </w:tcPr>
          <w:p w14:paraId="1E08557D" w14:textId="473B019B" w:rsidR="00A910AE" w:rsidRPr="006E4189" w:rsidRDefault="00A910AE" w:rsidP="00D77273">
            <w:pPr>
              <w:rPr>
                <w:rFonts w:asciiTheme="majorHAnsi" w:hAnsiTheme="majorHAnsi" w:cstheme="majorHAnsi"/>
                <w:b/>
                <w:bCs/>
                <w:u w:color="0000FF"/>
              </w:rPr>
            </w:pPr>
            <w:r w:rsidRPr="006E4189">
              <w:rPr>
                <w:rFonts w:asciiTheme="majorHAnsi" w:hAnsiTheme="majorHAnsi" w:cstheme="majorHAnsi"/>
                <w:b/>
                <w:bCs/>
                <w:u w:color="0000FF"/>
              </w:rPr>
              <w:t>Energy &amp; the</w:t>
            </w:r>
            <w:r w:rsidR="00D77273">
              <w:rPr>
                <w:rFonts w:asciiTheme="majorHAnsi" w:hAnsiTheme="majorHAnsi" w:cstheme="majorHAnsi"/>
                <w:b/>
                <w:bCs/>
                <w:u w:color="0000FF"/>
              </w:rPr>
              <w:t xml:space="preserve"> </w:t>
            </w:r>
            <w:r w:rsidRPr="006E4189">
              <w:rPr>
                <w:rFonts w:asciiTheme="majorHAnsi" w:hAnsiTheme="majorHAnsi" w:cstheme="majorHAnsi"/>
                <w:b/>
                <w:bCs/>
                <w:u w:color="0000FF"/>
              </w:rPr>
              <w:t>Environment</w:t>
            </w:r>
          </w:p>
        </w:tc>
        <w:tc>
          <w:tcPr>
            <w:tcW w:w="1526" w:type="dxa"/>
            <w:tcBorders>
              <w:top w:val="single" w:sz="4" w:space="0" w:color="auto"/>
            </w:tcBorders>
          </w:tcPr>
          <w:p w14:paraId="40C465FD" w14:textId="77777777" w:rsidR="00A910AE" w:rsidRPr="006E4189" w:rsidRDefault="00A910AE" w:rsidP="00D77273">
            <w:pPr>
              <w:jc w:val="center"/>
              <w:rPr>
                <w:rFonts w:asciiTheme="majorHAnsi" w:hAnsiTheme="majorHAnsi" w:cstheme="majorHAnsi"/>
                <w:u w:color="0000FF"/>
              </w:rPr>
            </w:pPr>
          </w:p>
        </w:tc>
        <w:tc>
          <w:tcPr>
            <w:tcW w:w="1487" w:type="dxa"/>
            <w:tcBorders>
              <w:top w:val="single" w:sz="4" w:space="0" w:color="auto"/>
            </w:tcBorders>
          </w:tcPr>
          <w:p w14:paraId="498982FC" w14:textId="77777777" w:rsidR="00A910AE" w:rsidRPr="006E4189" w:rsidRDefault="00A910AE" w:rsidP="00D77273">
            <w:pPr>
              <w:jc w:val="center"/>
              <w:rPr>
                <w:rFonts w:asciiTheme="majorHAnsi" w:hAnsiTheme="majorHAnsi" w:cstheme="majorHAnsi"/>
                <w:u w:color="0000FF"/>
              </w:rPr>
            </w:pPr>
          </w:p>
        </w:tc>
        <w:tc>
          <w:tcPr>
            <w:tcW w:w="1487" w:type="dxa"/>
            <w:tcBorders>
              <w:top w:val="single" w:sz="4" w:space="0" w:color="auto"/>
              <w:right w:val="double" w:sz="4" w:space="0" w:color="auto"/>
            </w:tcBorders>
          </w:tcPr>
          <w:p w14:paraId="3B72E2DA" w14:textId="77777777" w:rsidR="00A910AE" w:rsidRPr="006E4189" w:rsidRDefault="00A910AE" w:rsidP="00D77273">
            <w:pPr>
              <w:jc w:val="center"/>
              <w:rPr>
                <w:rFonts w:asciiTheme="majorHAnsi" w:hAnsiTheme="majorHAnsi" w:cstheme="majorHAnsi"/>
                <w:u w:color="0000FF"/>
              </w:rPr>
            </w:pPr>
          </w:p>
        </w:tc>
      </w:tr>
      <w:tr w:rsidR="00A910AE" w:rsidRPr="006E4189" w14:paraId="22E0588C" w14:textId="77777777" w:rsidTr="00D77273">
        <w:trPr>
          <w:trHeight w:val="297"/>
        </w:trPr>
        <w:tc>
          <w:tcPr>
            <w:tcW w:w="2818" w:type="dxa"/>
            <w:tcBorders>
              <w:left w:val="double" w:sz="4" w:space="0" w:color="auto"/>
            </w:tcBorders>
          </w:tcPr>
          <w:p w14:paraId="55F609E0" w14:textId="77777777" w:rsidR="00A910AE" w:rsidRPr="006E4189" w:rsidRDefault="00A910AE" w:rsidP="00D77273">
            <w:pPr>
              <w:rPr>
                <w:rFonts w:asciiTheme="majorHAnsi" w:hAnsiTheme="majorHAnsi" w:cstheme="majorHAnsi"/>
                <w:u w:color="0000FF"/>
              </w:rPr>
            </w:pPr>
            <w:r w:rsidRPr="006E4189">
              <w:rPr>
                <w:rFonts w:asciiTheme="majorHAnsi" w:hAnsiTheme="majorHAnsi" w:cstheme="majorHAnsi"/>
                <w:u w:color="0000FF"/>
              </w:rPr>
              <w:t>No. of meetings</w:t>
            </w:r>
          </w:p>
        </w:tc>
        <w:tc>
          <w:tcPr>
            <w:tcW w:w="1526" w:type="dxa"/>
          </w:tcPr>
          <w:p w14:paraId="5AE5B78E" w14:textId="77777777" w:rsidR="00A910AE" w:rsidRPr="006E4189" w:rsidRDefault="00A910AE" w:rsidP="00D77273">
            <w:pPr>
              <w:jc w:val="center"/>
              <w:rPr>
                <w:rFonts w:asciiTheme="majorHAnsi" w:hAnsiTheme="majorHAnsi" w:cstheme="majorHAnsi"/>
                <w:u w:color="0000FF"/>
              </w:rPr>
            </w:pPr>
            <w:r w:rsidRPr="006E4189">
              <w:rPr>
                <w:rFonts w:asciiTheme="majorHAnsi" w:hAnsiTheme="majorHAnsi" w:cstheme="majorHAnsi"/>
                <w:u w:color="0000FF"/>
              </w:rPr>
              <w:t>3</w:t>
            </w:r>
          </w:p>
        </w:tc>
        <w:tc>
          <w:tcPr>
            <w:tcW w:w="1487" w:type="dxa"/>
          </w:tcPr>
          <w:p w14:paraId="39BFB2FB" w14:textId="77777777" w:rsidR="00A910AE" w:rsidRPr="006E4189" w:rsidRDefault="00A910AE" w:rsidP="00D77273">
            <w:pPr>
              <w:jc w:val="center"/>
              <w:rPr>
                <w:rFonts w:asciiTheme="majorHAnsi" w:hAnsiTheme="majorHAnsi" w:cstheme="majorHAnsi"/>
                <w:u w:color="0000FF"/>
              </w:rPr>
            </w:pPr>
            <w:r w:rsidRPr="006E4189">
              <w:rPr>
                <w:rFonts w:asciiTheme="majorHAnsi" w:hAnsiTheme="majorHAnsi" w:cstheme="majorHAnsi"/>
                <w:u w:color="0000FF"/>
              </w:rPr>
              <w:t>3</w:t>
            </w:r>
          </w:p>
        </w:tc>
        <w:tc>
          <w:tcPr>
            <w:tcW w:w="1487" w:type="dxa"/>
            <w:tcBorders>
              <w:right w:val="double" w:sz="4" w:space="0" w:color="auto"/>
            </w:tcBorders>
          </w:tcPr>
          <w:p w14:paraId="0A420C59" w14:textId="77777777" w:rsidR="00A910AE" w:rsidRPr="006E4189" w:rsidRDefault="00A910AE" w:rsidP="00D77273">
            <w:pPr>
              <w:jc w:val="center"/>
              <w:rPr>
                <w:rFonts w:asciiTheme="majorHAnsi" w:hAnsiTheme="majorHAnsi" w:cstheme="majorHAnsi"/>
                <w:u w:color="0000FF"/>
              </w:rPr>
            </w:pPr>
            <w:r w:rsidRPr="006E4189">
              <w:rPr>
                <w:rFonts w:asciiTheme="majorHAnsi" w:hAnsiTheme="majorHAnsi" w:cstheme="majorHAnsi"/>
                <w:u w:color="0000FF"/>
              </w:rPr>
              <w:t>5</w:t>
            </w:r>
          </w:p>
        </w:tc>
      </w:tr>
      <w:tr w:rsidR="00A910AE" w:rsidRPr="006E4189" w14:paraId="24DBF734" w14:textId="77777777" w:rsidTr="00D77273">
        <w:trPr>
          <w:trHeight w:val="281"/>
        </w:trPr>
        <w:tc>
          <w:tcPr>
            <w:tcW w:w="2818" w:type="dxa"/>
            <w:tcBorders>
              <w:left w:val="double" w:sz="4" w:space="0" w:color="auto"/>
              <w:bottom w:val="double" w:sz="4" w:space="0" w:color="auto"/>
            </w:tcBorders>
          </w:tcPr>
          <w:p w14:paraId="13B1BEC4" w14:textId="16E3BB47" w:rsidR="00A910AE" w:rsidRPr="006E4189" w:rsidRDefault="00B2389E" w:rsidP="00D77273">
            <w:pPr>
              <w:rPr>
                <w:rFonts w:asciiTheme="majorHAnsi" w:hAnsiTheme="majorHAnsi" w:cstheme="majorHAnsi"/>
                <w:u w:color="0000FF"/>
              </w:rPr>
            </w:pPr>
            <w:r w:rsidRPr="006E4189">
              <w:rPr>
                <w:rFonts w:asciiTheme="majorHAnsi" w:hAnsiTheme="majorHAnsi" w:cstheme="majorHAnsi"/>
                <w:u w:color="0000FF"/>
              </w:rPr>
              <w:t xml:space="preserve">No. of </w:t>
            </w:r>
            <w:r w:rsidR="00A2603D" w:rsidRPr="006E4189">
              <w:rPr>
                <w:rFonts w:asciiTheme="majorHAnsi" w:hAnsiTheme="majorHAnsi" w:cstheme="majorHAnsi"/>
                <w:u w:color="0000FF"/>
              </w:rPr>
              <w:t>Attendees (</w:t>
            </w:r>
            <w:r w:rsidR="00A910AE" w:rsidRPr="006E4189">
              <w:rPr>
                <w:rFonts w:asciiTheme="majorHAnsi" w:hAnsiTheme="majorHAnsi" w:cstheme="majorHAnsi"/>
                <w:u w:color="0000FF"/>
              </w:rPr>
              <w:t>Range</w:t>
            </w:r>
            <w:r w:rsidR="00A2603D" w:rsidRPr="006E4189">
              <w:rPr>
                <w:rFonts w:asciiTheme="majorHAnsi" w:hAnsiTheme="majorHAnsi" w:cstheme="majorHAnsi"/>
                <w:u w:color="0000FF"/>
              </w:rPr>
              <w:t>)</w:t>
            </w:r>
          </w:p>
        </w:tc>
        <w:tc>
          <w:tcPr>
            <w:tcW w:w="1526" w:type="dxa"/>
            <w:tcBorders>
              <w:bottom w:val="double" w:sz="4" w:space="0" w:color="auto"/>
            </w:tcBorders>
          </w:tcPr>
          <w:p w14:paraId="24F018C1" w14:textId="77777777" w:rsidR="00A910AE" w:rsidRPr="006E4189" w:rsidRDefault="00A910AE" w:rsidP="00D77273">
            <w:pPr>
              <w:jc w:val="center"/>
              <w:rPr>
                <w:rFonts w:asciiTheme="majorHAnsi" w:hAnsiTheme="majorHAnsi" w:cstheme="majorHAnsi"/>
                <w:u w:color="0000FF"/>
              </w:rPr>
            </w:pPr>
            <w:r w:rsidRPr="006E4189">
              <w:rPr>
                <w:rFonts w:asciiTheme="majorHAnsi" w:hAnsiTheme="majorHAnsi" w:cstheme="majorHAnsi"/>
                <w:u w:color="0000FF"/>
              </w:rPr>
              <w:t>-</w:t>
            </w:r>
          </w:p>
        </w:tc>
        <w:tc>
          <w:tcPr>
            <w:tcW w:w="1487" w:type="dxa"/>
            <w:tcBorders>
              <w:bottom w:val="double" w:sz="4" w:space="0" w:color="auto"/>
            </w:tcBorders>
          </w:tcPr>
          <w:p w14:paraId="29F27CC1" w14:textId="77777777" w:rsidR="00A910AE" w:rsidRPr="006E4189" w:rsidRDefault="00A910AE" w:rsidP="00D77273">
            <w:pPr>
              <w:jc w:val="center"/>
              <w:rPr>
                <w:rFonts w:asciiTheme="majorHAnsi" w:hAnsiTheme="majorHAnsi" w:cstheme="majorHAnsi"/>
                <w:u w:color="0000FF"/>
              </w:rPr>
            </w:pPr>
            <w:r w:rsidRPr="006E4189">
              <w:rPr>
                <w:rFonts w:asciiTheme="majorHAnsi" w:hAnsiTheme="majorHAnsi" w:cstheme="majorHAnsi"/>
                <w:u w:color="0000FF"/>
              </w:rPr>
              <w:t>15-20</w:t>
            </w:r>
          </w:p>
        </w:tc>
        <w:tc>
          <w:tcPr>
            <w:tcW w:w="1487" w:type="dxa"/>
            <w:tcBorders>
              <w:bottom w:val="double" w:sz="4" w:space="0" w:color="auto"/>
              <w:right w:val="double" w:sz="4" w:space="0" w:color="auto"/>
            </w:tcBorders>
          </w:tcPr>
          <w:p w14:paraId="56A8CD61" w14:textId="77777777" w:rsidR="00A910AE" w:rsidRPr="006E4189" w:rsidRDefault="00A910AE" w:rsidP="00D77273">
            <w:pPr>
              <w:jc w:val="center"/>
              <w:rPr>
                <w:rFonts w:asciiTheme="majorHAnsi" w:hAnsiTheme="majorHAnsi" w:cstheme="majorHAnsi"/>
                <w:u w:color="0000FF"/>
              </w:rPr>
            </w:pPr>
            <w:r w:rsidRPr="006E4189">
              <w:rPr>
                <w:rFonts w:asciiTheme="majorHAnsi" w:hAnsiTheme="majorHAnsi" w:cstheme="majorHAnsi"/>
                <w:u w:color="0000FF"/>
              </w:rPr>
              <w:t>6-15</w:t>
            </w:r>
          </w:p>
        </w:tc>
      </w:tr>
    </w:tbl>
    <w:p w14:paraId="4CC46462" w14:textId="77777777" w:rsidR="00A910AE" w:rsidRPr="006E4189" w:rsidRDefault="00A910AE" w:rsidP="006E4189">
      <w:pPr>
        <w:jc w:val="both"/>
        <w:rPr>
          <w:rFonts w:asciiTheme="majorHAnsi" w:hAnsiTheme="majorHAnsi" w:cstheme="majorHAnsi"/>
          <w:u w:color="0000FF"/>
        </w:rPr>
      </w:pPr>
    </w:p>
    <w:p w14:paraId="19984547" w14:textId="794D2451" w:rsidR="002F0BF1" w:rsidRDefault="002F0BF1" w:rsidP="006E4189">
      <w:pPr>
        <w:jc w:val="both"/>
        <w:rPr>
          <w:rFonts w:asciiTheme="majorHAnsi" w:hAnsiTheme="majorHAnsi" w:cstheme="majorHAnsi"/>
        </w:rPr>
      </w:pPr>
    </w:p>
    <w:p w14:paraId="1F772EB7" w14:textId="3A47DC8D" w:rsidR="00DE7050" w:rsidRDefault="00DE7050" w:rsidP="006E4189">
      <w:pPr>
        <w:jc w:val="both"/>
        <w:rPr>
          <w:rFonts w:asciiTheme="majorHAnsi" w:hAnsiTheme="majorHAnsi" w:cstheme="majorHAnsi"/>
        </w:rPr>
      </w:pPr>
    </w:p>
    <w:p w14:paraId="71E4DE4B" w14:textId="77777777" w:rsidR="00DE7050" w:rsidRPr="006E4189" w:rsidRDefault="00DE7050" w:rsidP="006E4189">
      <w:pPr>
        <w:jc w:val="both"/>
        <w:rPr>
          <w:rFonts w:asciiTheme="majorHAnsi" w:hAnsiTheme="majorHAnsi" w:cstheme="majorHAnsi"/>
        </w:rPr>
      </w:pPr>
    </w:p>
    <w:p w14:paraId="0372B766" w14:textId="395ED9DD" w:rsidR="00DE7050" w:rsidRPr="006E4189" w:rsidRDefault="00DE7050" w:rsidP="00DE7050">
      <w:pPr>
        <w:jc w:val="both"/>
        <w:rPr>
          <w:rFonts w:asciiTheme="majorHAnsi" w:hAnsiTheme="majorHAnsi" w:cstheme="majorHAnsi"/>
          <w:color w:val="FF0000"/>
        </w:rPr>
      </w:pPr>
      <w:r w:rsidRPr="00DE7050">
        <w:rPr>
          <w:rFonts w:asciiTheme="majorHAnsi" w:hAnsiTheme="majorHAnsi" w:cstheme="majorHAnsi"/>
          <w:color w:val="FF0000"/>
        </w:rPr>
        <w:t>I</w:t>
      </w:r>
      <w:r w:rsidR="0018233B">
        <w:rPr>
          <w:rFonts w:asciiTheme="majorHAnsi" w:hAnsiTheme="majorHAnsi" w:cstheme="majorHAnsi"/>
          <w:color w:val="FF0000"/>
        </w:rPr>
        <w:t>V</w:t>
      </w:r>
      <w:r w:rsidRPr="00DE7050">
        <w:rPr>
          <w:rFonts w:asciiTheme="majorHAnsi" w:hAnsiTheme="majorHAnsi" w:cstheme="majorHAnsi"/>
          <w:color w:val="FF0000"/>
        </w:rPr>
        <w:t xml:space="preserve">.   </w:t>
      </w:r>
      <w:r w:rsidRPr="006E4189">
        <w:rPr>
          <w:rFonts w:asciiTheme="majorHAnsi" w:hAnsiTheme="majorHAnsi" w:cstheme="majorHAnsi"/>
          <w:color w:val="FF0000"/>
        </w:rPr>
        <w:t xml:space="preserve">SPECIAL EVENTS COMMITTEE. </w:t>
      </w:r>
    </w:p>
    <w:p w14:paraId="62F28970" w14:textId="77777777" w:rsidR="00DE7050" w:rsidRPr="006E4189" w:rsidRDefault="00DE7050" w:rsidP="00DE7050">
      <w:pPr>
        <w:jc w:val="both"/>
        <w:rPr>
          <w:rFonts w:asciiTheme="majorHAnsi" w:hAnsiTheme="majorHAnsi" w:cstheme="majorHAnsi"/>
          <w:b/>
          <w:bCs/>
        </w:rPr>
      </w:pPr>
      <w:r w:rsidRPr="006E4189">
        <w:rPr>
          <w:rFonts w:asciiTheme="majorHAnsi" w:hAnsiTheme="majorHAnsi" w:cstheme="majorHAnsi"/>
        </w:rPr>
        <w:t xml:space="preserve">       </w:t>
      </w:r>
      <w:r w:rsidRPr="006E4189">
        <w:rPr>
          <w:rFonts w:asciiTheme="majorHAnsi" w:hAnsiTheme="majorHAnsi" w:cstheme="majorHAnsi"/>
          <w:b/>
          <w:bCs/>
        </w:rPr>
        <w:t>Chair: Cookie Nelson.</w:t>
      </w:r>
    </w:p>
    <w:p w14:paraId="0D8F6F2C" w14:textId="77777777" w:rsidR="00DE7050" w:rsidRPr="006E4189" w:rsidRDefault="00DE7050" w:rsidP="00DE7050">
      <w:pPr>
        <w:jc w:val="both"/>
        <w:rPr>
          <w:rFonts w:asciiTheme="majorHAnsi" w:hAnsiTheme="majorHAnsi" w:cstheme="majorHAnsi"/>
        </w:rPr>
      </w:pPr>
    </w:p>
    <w:p w14:paraId="52A8AA86" w14:textId="77777777" w:rsidR="00DE7050" w:rsidRPr="006E4189" w:rsidRDefault="00DE7050" w:rsidP="00DE7050">
      <w:pPr>
        <w:ind w:left="1440"/>
        <w:jc w:val="both"/>
        <w:rPr>
          <w:rFonts w:asciiTheme="majorHAnsi" w:hAnsiTheme="majorHAnsi" w:cstheme="majorHAnsi"/>
        </w:rPr>
      </w:pPr>
      <w:r w:rsidRPr="006E4189">
        <w:rPr>
          <w:rFonts w:asciiTheme="majorHAnsi" w:hAnsiTheme="majorHAnsi" w:cstheme="majorHAnsi"/>
        </w:rPr>
        <w:t>Because of the COVID-19 Pandemic, no Special Events were held this year.</w:t>
      </w:r>
    </w:p>
    <w:p w14:paraId="2BA2B1B8" w14:textId="77777777" w:rsidR="00DE7050" w:rsidRPr="006E4189" w:rsidRDefault="00DE7050" w:rsidP="00DE7050">
      <w:pPr>
        <w:jc w:val="both"/>
        <w:rPr>
          <w:rFonts w:asciiTheme="majorHAnsi" w:hAnsiTheme="majorHAnsi" w:cstheme="majorHAnsi"/>
          <w:u w:color="0000FF"/>
        </w:rPr>
      </w:pPr>
    </w:p>
    <w:p w14:paraId="20AF4C4F" w14:textId="6A9223C2" w:rsidR="00A910AE" w:rsidRPr="006E4189" w:rsidRDefault="00A910AE" w:rsidP="006E4189">
      <w:pPr>
        <w:jc w:val="both"/>
        <w:rPr>
          <w:rFonts w:asciiTheme="majorHAnsi" w:hAnsiTheme="majorHAnsi" w:cstheme="majorHAnsi"/>
        </w:rPr>
      </w:pPr>
    </w:p>
    <w:p w14:paraId="651DA5A2" w14:textId="3D681789" w:rsidR="00A910AE" w:rsidRPr="006E4189" w:rsidRDefault="00A910AE" w:rsidP="006E4189">
      <w:pPr>
        <w:jc w:val="both"/>
        <w:rPr>
          <w:rFonts w:asciiTheme="majorHAnsi" w:hAnsiTheme="majorHAnsi" w:cstheme="majorHAnsi"/>
        </w:rPr>
      </w:pPr>
    </w:p>
    <w:p w14:paraId="5D5BC885" w14:textId="252889C8" w:rsidR="00A910AE" w:rsidRPr="006E4189" w:rsidRDefault="00A910AE" w:rsidP="006E4189">
      <w:pPr>
        <w:jc w:val="both"/>
        <w:rPr>
          <w:rFonts w:asciiTheme="majorHAnsi" w:hAnsiTheme="majorHAnsi" w:cstheme="majorHAnsi"/>
        </w:rPr>
      </w:pPr>
    </w:p>
    <w:p w14:paraId="03FA9EE6" w14:textId="77777777" w:rsidR="00A910AE" w:rsidRPr="006E4189" w:rsidRDefault="00A910AE" w:rsidP="006E4189">
      <w:pPr>
        <w:jc w:val="both"/>
        <w:rPr>
          <w:rFonts w:asciiTheme="majorHAnsi" w:hAnsiTheme="majorHAnsi" w:cstheme="majorHAnsi"/>
        </w:rPr>
      </w:pPr>
    </w:p>
    <w:p w14:paraId="2924009F" w14:textId="77777777" w:rsidR="00A910AE" w:rsidRPr="006E4189" w:rsidRDefault="00A910AE" w:rsidP="006E4189">
      <w:pPr>
        <w:jc w:val="both"/>
        <w:rPr>
          <w:rFonts w:asciiTheme="majorHAnsi" w:hAnsiTheme="majorHAnsi" w:cstheme="majorHAnsi"/>
        </w:rPr>
      </w:pPr>
    </w:p>
    <w:p w14:paraId="0518BB88" w14:textId="06D8C21D" w:rsidR="004E3A03" w:rsidRPr="006E4189" w:rsidRDefault="00B03655" w:rsidP="006E4189">
      <w:pPr>
        <w:jc w:val="both"/>
        <w:rPr>
          <w:rFonts w:asciiTheme="majorHAnsi" w:hAnsiTheme="majorHAnsi" w:cstheme="majorHAnsi"/>
          <w:color w:val="FF0000"/>
        </w:rPr>
      </w:pPr>
      <w:r>
        <w:rPr>
          <w:rFonts w:asciiTheme="majorHAnsi" w:hAnsiTheme="majorHAnsi" w:cstheme="majorHAnsi"/>
          <w:color w:val="FF0000"/>
        </w:rPr>
        <w:t>V</w:t>
      </w:r>
      <w:r w:rsidR="004E3A03" w:rsidRPr="006E4189">
        <w:rPr>
          <w:rFonts w:asciiTheme="majorHAnsi" w:hAnsiTheme="majorHAnsi" w:cstheme="majorHAnsi"/>
          <w:color w:val="FF0000"/>
        </w:rPr>
        <w:t>.   FINANCE COMMITTEE</w:t>
      </w:r>
      <w:r w:rsidR="001F6420" w:rsidRPr="006E4189">
        <w:rPr>
          <w:rFonts w:asciiTheme="majorHAnsi" w:hAnsiTheme="majorHAnsi" w:cstheme="majorHAnsi"/>
          <w:color w:val="FF0000"/>
        </w:rPr>
        <w:t>.</w:t>
      </w:r>
      <w:r w:rsidR="004E3A03" w:rsidRPr="006E4189">
        <w:rPr>
          <w:rFonts w:asciiTheme="majorHAnsi" w:hAnsiTheme="majorHAnsi" w:cstheme="majorHAnsi"/>
          <w:color w:val="FF0000"/>
        </w:rPr>
        <w:t xml:space="preserve"> </w:t>
      </w:r>
    </w:p>
    <w:p w14:paraId="20DF0169" w14:textId="21925753" w:rsidR="004E3A03" w:rsidRPr="005904E1" w:rsidRDefault="004E3A03" w:rsidP="006E4189">
      <w:pPr>
        <w:jc w:val="both"/>
        <w:rPr>
          <w:rFonts w:asciiTheme="majorHAnsi" w:hAnsiTheme="majorHAnsi" w:cstheme="majorHAnsi"/>
          <w:b/>
          <w:bCs/>
        </w:rPr>
      </w:pPr>
      <w:r w:rsidRPr="006E4189">
        <w:rPr>
          <w:rFonts w:asciiTheme="majorHAnsi" w:hAnsiTheme="majorHAnsi" w:cstheme="majorHAnsi"/>
        </w:rPr>
        <w:t xml:space="preserve">       </w:t>
      </w:r>
      <w:r w:rsidRPr="005904E1">
        <w:rPr>
          <w:rFonts w:asciiTheme="majorHAnsi" w:hAnsiTheme="majorHAnsi" w:cstheme="majorHAnsi"/>
          <w:b/>
          <w:bCs/>
        </w:rPr>
        <w:t>Chair: Sue Tellier</w:t>
      </w:r>
      <w:r w:rsidR="001F6420" w:rsidRPr="005904E1">
        <w:rPr>
          <w:rFonts w:asciiTheme="majorHAnsi" w:hAnsiTheme="majorHAnsi" w:cstheme="majorHAnsi"/>
          <w:b/>
          <w:bCs/>
        </w:rPr>
        <w:t>.</w:t>
      </w:r>
    </w:p>
    <w:p w14:paraId="546BD25A" w14:textId="77777777" w:rsidR="004E3A03" w:rsidRPr="006E4189" w:rsidRDefault="004E3A03" w:rsidP="006E4189">
      <w:pPr>
        <w:jc w:val="both"/>
        <w:rPr>
          <w:rFonts w:asciiTheme="majorHAnsi" w:hAnsiTheme="majorHAnsi" w:cstheme="majorHAnsi"/>
        </w:rPr>
      </w:pPr>
    </w:p>
    <w:p w14:paraId="17054DB9" w14:textId="77777777" w:rsidR="002D4D2E" w:rsidRPr="006E4189" w:rsidRDefault="002D4D2E" w:rsidP="00DD2484">
      <w:pPr>
        <w:pStyle w:val="ListParagraph"/>
        <w:numPr>
          <w:ilvl w:val="0"/>
          <w:numId w:val="22"/>
        </w:numPr>
        <w:jc w:val="both"/>
        <w:rPr>
          <w:rFonts w:asciiTheme="majorHAnsi" w:hAnsiTheme="majorHAnsi" w:cstheme="majorHAnsi"/>
        </w:rPr>
      </w:pPr>
      <w:r w:rsidRPr="006E4189">
        <w:rPr>
          <w:rFonts w:asciiTheme="majorHAnsi" w:hAnsiTheme="majorHAnsi" w:cstheme="majorHAnsi"/>
        </w:rPr>
        <w:t>The Finance Committee met five times during the year.</w:t>
      </w:r>
    </w:p>
    <w:p w14:paraId="4183786A" w14:textId="02D95695" w:rsidR="002D4D2E" w:rsidRPr="006E4189" w:rsidRDefault="002D4D2E" w:rsidP="00DD2484">
      <w:pPr>
        <w:pStyle w:val="ListParagraph"/>
        <w:numPr>
          <w:ilvl w:val="0"/>
          <w:numId w:val="22"/>
        </w:numPr>
        <w:jc w:val="both"/>
        <w:rPr>
          <w:rFonts w:asciiTheme="majorHAnsi" w:hAnsiTheme="majorHAnsi" w:cstheme="majorHAnsi"/>
        </w:rPr>
      </w:pPr>
      <w:r w:rsidRPr="006E4189">
        <w:rPr>
          <w:rFonts w:asciiTheme="majorHAnsi" w:hAnsiTheme="majorHAnsi" w:cstheme="majorHAnsi"/>
        </w:rPr>
        <w:t>Every month the Committee prepared, distributed and reviewed the monthly financial statement.  In months when we did not meet, the statements were reviewed via email.</w:t>
      </w:r>
    </w:p>
    <w:p w14:paraId="6BAF5BEA" w14:textId="052F7B4E" w:rsidR="002D4D2E" w:rsidRPr="006E4189" w:rsidRDefault="002D4D2E" w:rsidP="00DD2484">
      <w:pPr>
        <w:pStyle w:val="ListParagraph"/>
        <w:numPr>
          <w:ilvl w:val="0"/>
          <w:numId w:val="22"/>
        </w:numPr>
        <w:jc w:val="both"/>
        <w:rPr>
          <w:rFonts w:asciiTheme="majorHAnsi" w:hAnsiTheme="majorHAnsi" w:cstheme="majorHAnsi"/>
        </w:rPr>
      </w:pPr>
      <w:r w:rsidRPr="006E4189">
        <w:rPr>
          <w:rFonts w:asciiTheme="majorHAnsi" w:hAnsiTheme="majorHAnsi" w:cstheme="majorHAnsi"/>
        </w:rPr>
        <w:t>The budget for the current year had been prepared assuming that membership would fall off by one third.  We projected 285 FTE in the budget, but actually achieved 339 FTE as March 31, 2021.  In addition, Assumption overcharged us for overhead for the past fiscal year, and credited our account with $5,304 in this fiscal year to make up for it.  The annual fund exceeded its revenue budget by $2,254 as of March 31, 2021.  Offsetting these windfalls, reprinting of all WISE materials with the new University logo cost us $1,778 that was not included in the budget.  The Director’s hours were increased after the budget was approved, resulting in additional expense of $4,806 plus fringe benefits.  The committee anticipates ending up with a small surplus at May 31, 2021 when the University closes our books.</w:t>
      </w:r>
    </w:p>
    <w:p w14:paraId="17B210BF" w14:textId="30361824" w:rsidR="004A618C" w:rsidRPr="006E4189" w:rsidRDefault="002D4D2E" w:rsidP="00DD2484">
      <w:pPr>
        <w:pStyle w:val="ListParagraph"/>
        <w:numPr>
          <w:ilvl w:val="0"/>
          <w:numId w:val="22"/>
        </w:numPr>
        <w:jc w:val="both"/>
        <w:rPr>
          <w:rFonts w:asciiTheme="majorHAnsi" w:hAnsiTheme="majorHAnsi" w:cstheme="majorHAnsi"/>
        </w:rPr>
      </w:pPr>
      <w:r w:rsidRPr="006E4189">
        <w:rPr>
          <w:rFonts w:asciiTheme="majorHAnsi" w:hAnsiTheme="majorHAnsi" w:cstheme="majorHAnsi"/>
        </w:rPr>
        <w:t>The Council approved budget for FY 2021-22 includes an increase in membership fees to $300.  Summer session fees were increased to $50 for a five-session class.  We included a reserve in case Assumption provides salary increases for its employees.  In the Special Events budget, we included two brown bag events, as we had no idea when we might be allowed back on campus this year.</w:t>
      </w:r>
    </w:p>
    <w:p w14:paraId="69F2555A" w14:textId="0680D683" w:rsidR="004A618C" w:rsidRPr="006E4189" w:rsidRDefault="004A618C" w:rsidP="00DD2484">
      <w:pPr>
        <w:pStyle w:val="ListParagraph"/>
        <w:numPr>
          <w:ilvl w:val="0"/>
          <w:numId w:val="22"/>
        </w:numPr>
        <w:jc w:val="both"/>
        <w:rPr>
          <w:rFonts w:asciiTheme="majorHAnsi" w:hAnsiTheme="majorHAnsi" w:cstheme="majorHAnsi"/>
        </w:rPr>
      </w:pPr>
      <w:r w:rsidRPr="006E4189">
        <w:rPr>
          <w:rFonts w:asciiTheme="majorHAnsi" w:hAnsiTheme="majorHAnsi" w:cstheme="majorHAnsi"/>
        </w:rPr>
        <w:t>The term of the current Treasurer ends this year.  She will be succeeded by Patricia Segerson, the current Vice Chair of the committee.</w:t>
      </w:r>
    </w:p>
    <w:p w14:paraId="4F01CC7C" w14:textId="77777777" w:rsidR="004A618C" w:rsidRPr="006E4189" w:rsidRDefault="004A618C" w:rsidP="006E4189">
      <w:pPr>
        <w:pStyle w:val="ListParagraph"/>
        <w:ind w:left="1080"/>
        <w:jc w:val="both"/>
        <w:rPr>
          <w:rFonts w:asciiTheme="majorHAnsi" w:hAnsiTheme="majorHAnsi" w:cstheme="majorHAnsi"/>
          <w:u w:color="0000FF"/>
        </w:rPr>
      </w:pPr>
    </w:p>
    <w:p w14:paraId="253DC300" w14:textId="799DD7EC" w:rsidR="00DB4724" w:rsidRPr="006E4189" w:rsidRDefault="00DB4724" w:rsidP="006E4189">
      <w:pPr>
        <w:jc w:val="both"/>
        <w:rPr>
          <w:rFonts w:asciiTheme="majorHAnsi" w:hAnsiTheme="majorHAnsi" w:cstheme="majorHAnsi"/>
          <w:u w:color="0000FF"/>
        </w:rPr>
      </w:pPr>
    </w:p>
    <w:p w14:paraId="37717BEF" w14:textId="17AC5BC4" w:rsidR="00F11649" w:rsidRPr="006E4189" w:rsidRDefault="00F11649" w:rsidP="006E4189">
      <w:pPr>
        <w:jc w:val="both"/>
        <w:rPr>
          <w:rFonts w:asciiTheme="majorHAnsi" w:hAnsiTheme="majorHAnsi" w:cstheme="majorHAnsi"/>
          <w:u w:color="0000FF"/>
        </w:rPr>
      </w:pPr>
    </w:p>
    <w:p w14:paraId="4A491CCF" w14:textId="6CACF4FA" w:rsidR="00F11649" w:rsidRDefault="00F11649" w:rsidP="006E4189">
      <w:pPr>
        <w:jc w:val="both"/>
        <w:rPr>
          <w:rFonts w:asciiTheme="majorHAnsi" w:hAnsiTheme="majorHAnsi" w:cstheme="majorHAnsi"/>
          <w:u w:color="0000FF"/>
        </w:rPr>
      </w:pPr>
    </w:p>
    <w:p w14:paraId="423F0080" w14:textId="0602F4B6" w:rsidR="00ED01EF" w:rsidRDefault="00ED01EF" w:rsidP="006E4189">
      <w:pPr>
        <w:jc w:val="both"/>
        <w:rPr>
          <w:rFonts w:asciiTheme="majorHAnsi" w:hAnsiTheme="majorHAnsi" w:cstheme="majorHAnsi"/>
          <w:u w:color="0000FF"/>
        </w:rPr>
      </w:pPr>
    </w:p>
    <w:p w14:paraId="3A72A529" w14:textId="77777777" w:rsidR="00ED01EF" w:rsidRPr="006E4189" w:rsidRDefault="00ED01EF" w:rsidP="006E4189">
      <w:pPr>
        <w:jc w:val="both"/>
        <w:rPr>
          <w:rFonts w:asciiTheme="majorHAnsi" w:hAnsiTheme="majorHAnsi" w:cstheme="majorHAnsi"/>
          <w:u w:color="0000FF"/>
        </w:rPr>
      </w:pPr>
    </w:p>
    <w:p w14:paraId="2E0E9199" w14:textId="354678A7" w:rsidR="00F11649" w:rsidRDefault="00F11649" w:rsidP="006E4189">
      <w:pPr>
        <w:jc w:val="both"/>
        <w:rPr>
          <w:rFonts w:asciiTheme="majorHAnsi" w:hAnsiTheme="majorHAnsi" w:cstheme="majorHAnsi"/>
          <w:u w:color="0000FF"/>
        </w:rPr>
      </w:pPr>
    </w:p>
    <w:p w14:paraId="6B8F6087" w14:textId="77777777" w:rsidR="007E7BBF" w:rsidRDefault="007E7BBF" w:rsidP="006E4189">
      <w:pPr>
        <w:jc w:val="both"/>
        <w:rPr>
          <w:rFonts w:asciiTheme="majorHAnsi" w:hAnsiTheme="majorHAnsi" w:cstheme="majorHAnsi"/>
          <w:u w:color="0000FF"/>
        </w:rPr>
      </w:pPr>
    </w:p>
    <w:p w14:paraId="5BABEE4F" w14:textId="6DE223FD" w:rsidR="00DE7050" w:rsidRDefault="00DE7050" w:rsidP="006E4189">
      <w:pPr>
        <w:jc w:val="both"/>
        <w:rPr>
          <w:rFonts w:asciiTheme="majorHAnsi" w:hAnsiTheme="majorHAnsi" w:cstheme="majorHAnsi"/>
          <w:u w:color="0000FF"/>
        </w:rPr>
      </w:pPr>
    </w:p>
    <w:p w14:paraId="178B9234" w14:textId="77777777" w:rsidR="00DE7050" w:rsidRPr="006E4189" w:rsidRDefault="00DE7050" w:rsidP="006E4189">
      <w:pPr>
        <w:jc w:val="both"/>
        <w:rPr>
          <w:rFonts w:asciiTheme="majorHAnsi" w:hAnsiTheme="majorHAnsi" w:cstheme="majorHAnsi"/>
          <w:u w:color="0000FF"/>
        </w:rPr>
      </w:pPr>
    </w:p>
    <w:p w14:paraId="6559934D" w14:textId="449B894F" w:rsidR="00F11649" w:rsidRPr="006E4189" w:rsidRDefault="00687E19" w:rsidP="006E4189">
      <w:pPr>
        <w:jc w:val="both"/>
        <w:rPr>
          <w:rFonts w:asciiTheme="majorHAnsi" w:hAnsiTheme="majorHAnsi" w:cstheme="majorHAnsi"/>
          <w:color w:val="FF0000"/>
          <w:u w:color="0000FF"/>
        </w:rPr>
      </w:pPr>
      <w:r w:rsidRPr="006E4189">
        <w:rPr>
          <w:rFonts w:asciiTheme="majorHAnsi" w:hAnsiTheme="majorHAnsi" w:cstheme="majorHAnsi"/>
          <w:color w:val="FF0000"/>
          <w:u w:color="0000FF"/>
        </w:rPr>
        <w:lastRenderedPageBreak/>
        <w:t>V</w:t>
      </w:r>
      <w:r w:rsidR="0018233B">
        <w:rPr>
          <w:rFonts w:asciiTheme="majorHAnsi" w:hAnsiTheme="majorHAnsi" w:cstheme="majorHAnsi"/>
          <w:color w:val="FF0000"/>
          <w:u w:color="0000FF"/>
        </w:rPr>
        <w:t>I</w:t>
      </w:r>
      <w:r w:rsidRPr="006E4189">
        <w:rPr>
          <w:rFonts w:asciiTheme="majorHAnsi" w:hAnsiTheme="majorHAnsi" w:cstheme="majorHAnsi"/>
          <w:color w:val="FF0000"/>
          <w:u w:color="0000FF"/>
        </w:rPr>
        <w:t>.  NOMINATING COMMITTE</w:t>
      </w:r>
      <w:r w:rsidR="00F11649" w:rsidRPr="006E4189">
        <w:rPr>
          <w:rFonts w:asciiTheme="majorHAnsi" w:hAnsiTheme="majorHAnsi" w:cstheme="majorHAnsi"/>
          <w:color w:val="FF0000"/>
          <w:u w:color="0000FF"/>
        </w:rPr>
        <w:t>E:</w:t>
      </w:r>
    </w:p>
    <w:p w14:paraId="2C96884E" w14:textId="16DB6427" w:rsidR="00F7726E" w:rsidRPr="006E4189" w:rsidRDefault="00687E19" w:rsidP="006E4189">
      <w:pPr>
        <w:jc w:val="both"/>
        <w:rPr>
          <w:rFonts w:asciiTheme="majorHAnsi" w:hAnsiTheme="majorHAnsi" w:cstheme="majorHAnsi"/>
          <w:color w:val="FF0000"/>
          <w:u w:color="0000FF"/>
        </w:rPr>
      </w:pPr>
      <w:r w:rsidRPr="006E4189">
        <w:rPr>
          <w:rFonts w:asciiTheme="majorHAnsi" w:hAnsiTheme="majorHAnsi" w:cstheme="majorHAnsi"/>
          <w:color w:val="000000" w:themeColor="text1"/>
          <w:u w:color="0000FF"/>
        </w:rPr>
        <w:t xml:space="preserve"> </w:t>
      </w:r>
      <w:r w:rsidR="00F11649" w:rsidRPr="006E4189">
        <w:rPr>
          <w:rFonts w:asciiTheme="majorHAnsi" w:hAnsiTheme="majorHAnsi" w:cstheme="majorHAnsi"/>
          <w:color w:val="000000" w:themeColor="text1"/>
          <w:u w:color="0000FF"/>
        </w:rPr>
        <w:t xml:space="preserve">      </w:t>
      </w:r>
      <w:r w:rsidRPr="006E4189">
        <w:rPr>
          <w:rFonts w:asciiTheme="majorHAnsi" w:hAnsiTheme="majorHAnsi" w:cstheme="majorHAnsi"/>
          <w:b/>
          <w:bCs/>
          <w:color w:val="000000" w:themeColor="text1"/>
          <w:u w:color="0000FF"/>
        </w:rPr>
        <w:t>Chair:</w:t>
      </w:r>
      <w:r w:rsidR="00F11649" w:rsidRPr="006E4189">
        <w:rPr>
          <w:rFonts w:asciiTheme="majorHAnsi" w:hAnsiTheme="majorHAnsi" w:cstheme="majorHAnsi"/>
          <w:color w:val="FF0000"/>
          <w:u w:color="0000FF"/>
        </w:rPr>
        <w:t xml:space="preserve"> </w:t>
      </w:r>
      <w:r w:rsidRPr="006E4189">
        <w:rPr>
          <w:rFonts w:asciiTheme="majorHAnsi" w:hAnsiTheme="majorHAnsi" w:cstheme="majorHAnsi"/>
          <w:b/>
          <w:bCs/>
          <w:color w:val="000000" w:themeColor="text1"/>
          <w:u w:color="0000FF"/>
        </w:rPr>
        <w:t>Charlene Nemeth.</w:t>
      </w:r>
    </w:p>
    <w:p w14:paraId="58CE0206" w14:textId="2742C979" w:rsidR="00F86049" w:rsidRPr="006E4189" w:rsidRDefault="00F86049" w:rsidP="006E4189">
      <w:pPr>
        <w:jc w:val="both"/>
        <w:rPr>
          <w:rFonts w:asciiTheme="majorHAnsi" w:hAnsiTheme="majorHAnsi" w:cstheme="majorHAnsi"/>
          <w:u w:color="0000FF"/>
        </w:rPr>
      </w:pPr>
    </w:p>
    <w:p w14:paraId="4837FF72" w14:textId="77777777" w:rsidR="00100C28" w:rsidRPr="006E4189" w:rsidRDefault="00100C28" w:rsidP="006E4189">
      <w:pPr>
        <w:jc w:val="both"/>
        <w:rPr>
          <w:rFonts w:asciiTheme="majorHAnsi" w:hAnsiTheme="majorHAnsi" w:cstheme="majorHAnsi"/>
          <w:u w:color="0000FF"/>
        </w:rPr>
      </w:pPr>
    </w:p>
    <w:tbl>
      <w:tblPr>
        <w:tblStyle w:val="TableGrid"/>
        <w:tblpPr w:leftFromText="180" w:rightFromText="180" w:vertAnchor="page" w:horzAnchor="margin" w:tblpXSpec="center" w:tblpY="2331"/>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82"/>
        <w:gridCol w:w="3360"/>
        <w:gridCol w:w="1948"/>
        <w:gridCol w:w="1948"/>
        <w:gridCol w:w="1948"/>
      </w:tblGrid>
      <w:tr w:rsidR="008F5185" w:rsidRPr="006E4189" w14:paraId="501C4DCA" w14:textId="77777777" w:rsidTr="008F5185">
        <w:trPr>
          <w:trHeight w:val="292"/>
        </w:trPr>
        <w:tc>
          <w:tcPr>
            <w:tcW w:w="582" w:type="dxa"/>
            <w:tcBorders>
              <w:top w:val="double" w:sz="4" w:space="0" w:color="auto"/>
              <w:bottom w:val="double" w:sz="4" w:space="0" w:color="auto"/>
            </w:tcBorders>
            <w:shd w:val="clear" w:color="auto" w:fill="F2F2F2" w:themeFill="background1" w:themeFillShade="F2"/>
          </w:tcPr>
          <w:p w14:paraId="31A7EA51" w14:textId="77777777" w:rsidR="008F5185" w:rsidRPr="006E4189" w:rsidRDefault="008F5185" w:rsidP="006E4189">
            <w:pPr>
              <w:jc w:val="both"/>
              <w:rPr>
                <w:rFonts w:asciiTheme="majorHAnsi" w:hAnsiTheme="majorHAnsi" w:cstheme="majorHAnsi"/>
                <w:b/>
                <w:bCs/>
              </w:rPr>
            </w:pPr>
            <w:r w:rsidRPr="006E4189">
              <w:rPr>
                <w:rFonts w:asciiTheme="majorHAnsi" w:hAnsiTheme="majorHAnsi" w:cstheme="majorHAnsi"/>
                <w:b/>
                <w:bCs/>
              </w:rPr>
              <w:t>No.</w:t>
            </w:r>
          </w:p>
        </w:tc>
        <w:tc>
          <w:tcPr>
            <w:tcW w:w="3360" w:type="dxa"/>
            <w:tcBorders>
              <w:top w:val="double" w:sz="4" w:space="0" w:color="auto"/>
              <w:bottom w:val="double" w:sz="4" w:space="0" w:color="auto"/>
            </w:tcBorders>
            <w:shd w:val="clear" w:color="auto" w:fill="F2F2F2" w:themeFill="background1" w:themeFillShade="F2"/>
          </w:tcPr>
          <w:p w14:paraId="11D4F813" w14:textId="77777777" w:rsidR="008F5185" w:rsidRPr="006E4189" w:rsidRDefault="008F5185" w:rsidP="006E4189">
            <w:pPr>
              <w:jc w:val="both"/>
              <w:rPr>
                <w:rFonts w:asciiTheme="majorHAnsi" w:hAnsiTheme="majorHAnsi" w:cstheme="majorHAnsi"/>
                <w:b/>
                <w:bCs/>
              </w:rPr>
            </w:pPr>
            <w:r w:rsidRPr="006E4189">
              <w:rPr>
                <w:rFonts w:asciiTheme="majorHAnsi" w:hAnsiTheme="majorHAnsi" w:cstheme="majorHAnsi"/>
                <w:b/>
                <w:bCs/>
              </w:rPr>
              <w:t>Position</w:t>
            </w:r>
          </w:p>
        </w:tc>
        <w:tc>
          <w:tcPr>
            <w:tcW w:w="1948" w:type="dxa"/>
            <w:tcBorders>
              <w:top w:val="double" w:sz="4" w:space="0" w:color="auto"/>
              <w:bottom w:val="double" w:sz="4" w:space="0" w:color="auto"/>
            </w:tcBorders>
            <w:shd w:val="clear" w:color="auto" w:fill="F2F2F2" w:themeFill="background1" w:themeFillShade="F2"/>
          </w:tcPr>
          <w:p w14:paraId="323DB1CB" w14:textId="77777777" w:rsidR="008F5185" w:rsidRPr="006E4189" w:rsidRDefault="008F5185" w:rsidP="006E4189">
            <w:pPr>
              <w:jc w:val="both"/>
              <w:rPr>
                <w:rFonts w:asciiTheme="majorHAnsi" w:hAnsiTheme="majorHAnsi" w:cstheme="majorHAnsi"/>
                <w:b/>
                <w:bCs/>
              </w:rPr>
            </w:pPr>
            <w:r w:rsidRPr="006E4189">
              <w:rPr>
                <w:rFonts w:asciiTheme="majorHAnsi" w:hAnsiTheme="majorHAnsi" w:cstheme="majorHAnsi"/>
                <w:b/>
                <w:bCs/>
              </w:rPr>
              <w:t>Name</w:t>
            </w:r>
          </w:p>
        </w:tc>
        <w:tc>
          <w:tcPr>
            <w:tcW w:w="1948" w:type="dxa"/>
            <w:tcBorders>
              <w:top w:val="double" w:sz="4" w:space="0" w:color="auto"/>
              <w:bottom w:val="double" w:sz="4" w:space="0" w:color="auto"/>
            </w:tcBorders>
            <w:shd w:val="clear" w:color="auto" w:fill="F2F2F2" w:themeFill="background1" w:themeFillShade="F2"/>
          </w:tcPr>
          <w:p w14:paraId="03DA77C4" w14:textId="77777777" w:rsidR="008F5185" w:rsidRPr="006E4189" w:rsidRDefault="008F5185" w:rsidP="006E4189">
            <w:pPr>
              <w:jc w:val="both"/>
              <w:rPr>
                <w:rFonts w:asciiTheme="majorHAnsi" w:hAnsiTheme="majorHAnsi" w:cstheme="majorHAnsi"/>
                <w:b/>
                <w:bCs/>
              </w:rPr>
            </w:pPr>
            <w:r w:rsidRPr="006E4189">
              <w:rPr>
                <w:rFonts w:asciiTheme="majorHAnsi" w:hAnsiTheme="majorHAnsi" w:cstheme="majorHAnsi"/>
                <w:b/>
                <w:bCs/>
              </w:rPr>
              <w:t>Term Begins</w:t>
            </w:r>
          </w:p>
        </w:tc>
        <w:tc>
          <w:tcPr>
            <w:tcW w:w="1948" w:type="dxa"/>
            <w:tcBorders>
              <w:top w:val="double" w:sz="4" w:space="0" w:color="auto"/>
              <w:bottom w:val="double" w:sz="4" w:space="0" w:color="auto"/>
            </w:tcBorders>
            <w:shd w:val="clear" w:color="auto" w:fill="F2F2F2" w:themeFill="background1" w:themeFillShade="F2"/>
          </w:tcPr>
          <w:p w14:paraId="6F314476" w14:textId="77777777" w:rsidR="008F5185" w:rsidRPr="006E4189" w:rsidRDefault="008F5185" w:rsidP="006E4189">
            <w:pPr>
              <w:jc w:val="both"/>
              <w:rPr>
                <w:rFonts w:asciiTheme="majorHAnsi" w:hAnsiTheme="majorHAnsi" w:cstheme="majorHAnsi"/>
                <w:b/>
                <w:bCs/>
              </w:rPr>
            </w:pPr>
            <w:r w:rsidRPr="006E4189">
              <w:rPr>
                <w:rFonts w:asciiTheme="majorHAnsi" w:hAnsiTheme="majorHAnsi" w:cstheme="majorHAnsi"/>
                <w:b/>
                <w:bCs/>
              </w:rPr>
              <w:t>Term Ends</w:t>
            </w:r>
          </w:p>
        </w:tc>
      </w:tr>
      <w:tr w:rsidR="008F5185" w:rsidRPr="006E4189" w14:paraId="1CD26C0C" w14:textId="77777777" w:rsidTr="008F5185">
        <w:trPr>
          <w:trHeight w:val="277"/>
        </w:trPr>
        <w:tc>
          <w:tcPr>
            <w:tcW w:w="582" w:type="dxa"/>
            <w:tcBorders>
              <w:top w:val="double" w:sz="4" w:space="0" w:color="auto"/>
            </w:tcBorders>
          </w:tcPr>
          <w:p w14:paraId="68E12003" w14:textId="77777777" w:rsidR="008F5185" w:rsidRPr="006E4189" w:rsidRDefault="008F5185" w:rsidP="006E4189">
            <w:pPr>
              <w:jc w:val="both"/>
              <w:rPr>
                <w:rFonts w:asciiTheme="majorHAnsi" w:hAnsiTheme="majorHAnsi" w:cstheme="majorHAnsi"/>
              </w:rPr>
            </w:pPr>
            <w:r w:rsidRPr="006E4189">
              <w:rPr>
                <w:rFonts w:asciiTheme="majorHAnsi" w:hAnsiTheme="majorHAnsi" w:cstheme="majorHAnsi"/>
              </w:rPr>
              <w:t>1.</w:t>
            </w:r>
          </w:p>
        </w:tc>
        <w:tc>
          <w:tcPr>
            <w:tcW w:w="3360" w:type="dxa"/>
            <w:tcBorders>
              <w:top w:val="double" w:sz="4" w:space="0" w:color="auto"/>
            </w:tcBorders>
          </w:tcPr>
          <w:p w14:paraId="1F9606EE" w14:textId="77777777" w:rsidR="008F5185" w:rsidRPr="006E4189" w:rsidRDefault="008F5185" w:rsidP="006E4189">
            <w:pPr>
              <w:jc w:val="both"/>
              <w:rPr>
                <w:rFonts w:asciiTheme="majorHAnsi" w:hAnsiTheme="majorHAnsi" w:cstheme="majorHAnsi"/>
              </w:rPr>
            </w:pPr>
            <w:r w:rsidRPr="006E4189">
              <w:rPr>
                <w:rFonts w:asciiTheme="majorHAnsi" w:hAnsiTheme="majorHAnsi" w:cstheme="majorHAnsi"/>
              </w:rPr>
              <w:t>Treasurer</w:t>
            </w:r>
          </w:p>
        </w:tc>
        <w:tc>
          <w:tcPr>
            <w:tcW w:w="1948" w:type="dxa"/>
            <w:tcBorders>
              <w:top w:val="double" w:sz="4" w:space="0" w:color="auto"/>
            </w:tcBorders>
          </w:tcPr>
          <w:p w14:paraId="5994AB41" w14:textId="77777777" w:rsidR="008F5185" w:rsidRPr="006E4189" w:rsidRDefault="008F5185" w:rsidP="006E4189">
            <w:pPr>
              <w:jc w:val="both"/>
              <w:rPr>
                <w:rFonts w:asciiTheme="majorHAnsi" w:hAnsiTheme="majorHAnsi" w:cstheme="majorHAnsi"/>
              </w:rPr>
            </w:pPr>
          </w:p>
        </w:tc>
        <w:tc>
          <w:tcPr>
            <w:tcW w:w="1948" w:type="dxa"/>
            <w:tcBorders>
              <w:top w:val="double" w:sz="4" w:space="0" w:color="auto"/>
            </w:tcBorders>
          </w:tcPr>
          <w:p w14:paraId="377AD1CD" w14:textId="77777777" w:rsidR="008F5185" w:rsidRPr="006E4189" w:rsidRDefault="008F5185" w:rsidP="006E4189">
            <w:pPr>
              <w:jc w:val="both"/>
              <w:rPr>
                <w:rFonts w:asciiTheme="majorHAnsi" w:hAnsiTheme="majorHAnsi" w:cstheme="majorHAnsi"/>
              </w:rPr>
            </w:pPr>
          </w:p>
        </w:tc>
        <w:tc>
          <w:tcPr>
            <w:tcW w:w="1948" w:type="dxa"/>
            <w:tcBorders>
              <w:top w:val="double" w:sz="4" w:space="0" w:color="auto"/>
            </w:tcBorders>
          </w:tcPr>
          <w:p w14:paraId="7DCF829B" w14:textId="77777777" w:rsidR="008F5185" w:rsidRPr="006E4189" w:rsidRDefault="008F5185" w:rsidP="006E4189">
            <w:pPr>
              <w:jc w:val="both"/>
              <w:rPr>
                <w:rFonts w:asciiTheme="majorHAnsi" w:hAnsiTheme="majorHAnsi" w:cstheme="majorHAnsi"/>
              </w:rPr>
            </w:pPr>
          </w:p>
        </w:tc>
      </w:tr>
      <w:tr w:rsidR="008F5185" w:rsidRPr="006E4189" w14:paraId="23BD8D66" w14:textId="77777777" w:rsidTr="00D77273">
        <w:trPr>
          <w:trHeight w:val="292"/>
        </w:trPr>
        <w:tc>
          <w:tcPr>
            <w:tcW w:w="582" w:type="dxa"/>
          </w:tcPr>
          <w:p w14:paraId="4F87C606" w14:textId="77777777" w:rsidR="008F5185" w:rsidRPr="006E4189" w:rsidRDefault="008F5185" w:rsidP="006E4189">
            <w:pPr>
              <w:jc w:val="both"/>
              <w:rPr>
                <w:rFonts w:asciiTheme="majorHAnsi" w:hAnsiTheme="majorHAnsi" w:cstheme="majorHAnsi"/>
              </w:rPr>
            </w:pPr>
          </w:p>
        </w:tc>
        <w:tc>
          <w:tcPr>
            <w:tcW w:w="3360" w:type="dxa"/>
          </w:tcPr>
          <w:p w14:paraId="26C4C0D4" w14:textId="77777777" w:rsidR="008F5185" w:rsidRPr="006E4189" w:rsidRDefault="008F5185" w:rsidP="006E4189">
            <w:pPr>
              <w:jc w:val="both"/>
              <w:rPr>
                <w:rFonts w:asciiTheme="majorHAnsi" w:hAnsiTheme="majorHAnsi" w:cstheme="majorHAnsi"/>
              </w:rPr>
            </w:pPr>
          </w:p>
        </w:tc>
        <w:tc>
          <w:tcPr>
            <w:tcW w:w="1948" w:type="dxa"/>
            <w:shd w:val="clear" w:color="auto" w:fill="F2F2F2" w:themeFill="background1" w:themeFillShade="F2"/>
            <w:vAlign w:val="center"/>
          </w:tcPr>
          <w:p w14:paraId="65264707" w14:textId="77777777" w:rsidR="008F5185" w:rsidRPr="006E4189" w:rsidRDefault="008F5185" w:rsidP="006E4189">
            <w:pPr>
              <w:jc w:val="both"/>
              <w:rPr>
                <w:rFonts w:asciiTheme="majorHAnsi" w:hAnsiTheme="majorHAnsi" w:cstheme="majorHAnsi"/>
              </w:rPr>
            </w:pPr>
            <w:r w:rsidRPr="006E4189">
              <w:rPr>
                <w:rFonts w:asciiTheme="majorHAnsi" w:hAnsiTheme="majorHAnsi" w:cstheme="majorHAnsi"/>
              </w:rPr>
              <w:t>Susan Tellier</w:t>
            </w:r>
          </w:p>
        </w:tc>
        <w:tc>
          <w:tcPr>
            <w:tcW w:w="1948" w:type="dxa"/>
            <w:shd w:val="clear" w:color="auto" w:fill="F2F2F2" w:themeFill="background1" w:themeFillShade="F2"/>
            <w:vAlign w:val="center"/>
          </w:tcPr>
          <w:p w14:paraId="087FB25C" w14:textId="77777777" w:rsidR="008F5185" w:rsidRPr="006E4189" w:rsidRDefault="008F5185" w:rsidP="006E4189">
            <w:pPr>
              <w:jc w:val="both"/>
              <w:rPr>
                <w:rFonts w:asciiTheme="majorHAnsi" w:hAnsiTheme="majorHAnsi" w:cstheme="majorHAnsi"/>
              </w:rPr>
            </w:pPr>
            <w:r w:rsidRPr="006E4189">
              <w:rPr>
                <w:rFonts w:asciiTheme="majorHAnsi" w:hAnsiTheme="majorHAnsi" w:cstheme="majorHAnsi"/>
              </w:rPr>
              <w:t>6/2017</w:t>
            </w:r>
          </w:p>
        </w:tc>
        <w:tc>
          <w:tcPr>
            <w:tcW w:w="1948" w:type="dxa"/>
            <w:shd w:val="clear" w:color="auto" w:fill="F2F2F2" w:themeFill="background1" w:themeFillShade="F2"/>
            <w:vAlign w:val="center"/>
          </w:tcPr>
          <w:p w14:paraId="25EA2C98" w14:textId="77777777" w:rsidR="008F5185" w:rsidRPr="006E4189" w:rsidRDefault="008F5185" w:rsidP="006E4189">
            <w:pPr>
              <w:jc w:val="both"/>
              <w:rPr>
                <w:rFonts w:asciiTheme="majorHAnsi" w:hAnsiTheme="majorHAnsi" w:cstheme="majorHAnsi"/>
              </w:rPr>
            </w:pPr>
            <w:r w:rsidRPr="006E4189">
              <w:rPr>
                <w:rFonts w:asciiTheme="majorHAnsi" w:hAnsiTheme="majorHAnsi" w:cstheme="majorHAnsi"/>
              </w:rPr>
              <w:t>5/2021</w:t>
            </w:r>
          </w:p>
        </w:tc>
      </w:tr>
      <w:tr w:rsidR="008F5185" w:rsidRPr="006E4189" w14:paraId="49CDAE6E" w14:textId="77777777" w:rsidTr="008F5185">
        <w:trPr>
          <w:trHeight w:val="277"/>
        </w:trPr>
        <w:tc>
          <w:tcPr>
            <w:tcW w:w="582" w:type="dxa"/>
          </w:tcPr>
          <w:p w14:paraId="39E65527" w14:textId="77777777" w:rsidR="008F5185" w:rsidRPr="006E4189" w:rsidRDefault="008F5185" w:rsidP="006E4189">
            <w:pPr>
              <w:jc w:val="both"/>
              <w:rPr>
                <w:rFonts w:asciiTheme="majorHAnsi" w:hAnsiTheme="majorHAnsi" w:cstheme="majorHAnsi"/>
              </w:rPr>
            </w:pPr>
          </w:p>
        </w:tc>
        <w:tc>
          <w:tcPr>
            <w:tcW w:w="3360" w:type="dxa"/>
          </w:tcPr>
          <w:p w14:paraId="545D7D80" w14:textId="77777777" w:rsidR="008F5185" w:rsidRPr="006E4189" w:rsidRDefault="008F5185" w:rsidP="006E4189">
            <w:pPr>
              <w:jc w:val="both"/>
              <w:rPr>
                <w:rFonts w:asciiTheme="majorHAnsi" w:hAnsiTheme="majorHAnsi" w:cstheme="majorHAnsi"/>
              </w:rPr>
            </w:pPr>
          </w:p>
        </w:tc>
        <w:tc>
          <w:tcPr>
            <w:tcW w:w="1948" w:type="dxa"/>
            <w:vAlign w:val="center"/>
          </w:tcPr>
          <w:p w14:paraId="21A48A84" w14:textId="77777777" w:rsidR="008F5185" w:rsidRPr="006E4189" w:rsidRDefault="008F5185" w:rsidP="006E4189">
            <w:pPr>
              <w:jc w:val="both"/>
              <w:rPr>
                <w:rFonts w:asciiTheme="majorHAnsi" w:hAnsiTheme="majorHAnsi" w:cstheme="majorHAnsi"/>
              </w:rPr>
            </w:pPr>
            <w:r w:rsidRPr="006E4189">
              <w:rPr>
                <w:rFonts w:asciiTheme="majorHAnsi" w:hAnsiTheme="majorHAnsi" w:cstheme="majorHAnsi"/>
              </w:rPr>
              <w:t>Patricia Segerson</w:t>
            </w:r>
          </w:p>
        </w:tc>
        <w:tc>
          <w:tcPr>
            <w:tcW w:w="1948" w:type="dxa"/>
            <w:vAlign w:val="center"/>
          </w:tcPr>
          <w:p w14:paraId="4062BCD3" w14:textId="77777777" w:rsidR="008F5185" w:rsidRPr="006E4189" w:rsidRDefault="008F5185" w:rsidP="006E4189">
            <w:pPr>
              <w:jc w:val="both"/>
              <w:rPr>
                <w:rFonts w:asciiTheme="majorHAnsi" w:hAnsiTheme="majorHAnsi" w:cstheme="majorHAnsi"/>
              </w:rPr>
            </w:pPr>
            <w:r w:rsidRPr="006E4189">
              <w:rPr>
                <w:rFonts w:asciiTheme="majorHAnsi" w:hAnsiTheme="majorHAnsi" w:cstheme="majorHAnsi"/>
              </w:rPr>
              <w:t>6/2021</w:t>
            </w:r>
          </w:p>
        </w:tc>
        <w:tc>
          <w:tcPr>
            <w:tcW w:w="1948" w:type="dxa"/>
            <w:vAlign w:val="center"/>
          </w:tcPr>
          <w:p w14:paraId="26F2C072" w14:textId="77777777" w:rsidR="008F5185" w:rsidRPr="006E4189" w:rsidRDefault="008F5185" w:rsidP="006E4189">
            <w:pPr>
              <w:jc w:val="both"/>
              <w:rPr>
                <w:rFonts w:asciiTheme="majorHAnsi" w:hAnsiTheme="majorHAnsi" w:cstheme="majorHAnsi"/>
              </w:rPr>
            </w:pPr>
            <w:r w:rsidRPr="006E4189">
              <w:rPr>
                <w:rFonts w:asciiTheme="majorHAnsi" w:hAnsiTheme="majorHAnsi" w:cstheme="majorHAnsi"/>
              </w:rPr>
              <w:t>5/2023</w:t>
            </w:r>
          </w:p>
        </w:tc>
      </w:tr>
      <w:tr w:rsidR="008F5185" w:rsidRPr="006E4189" w14:paraId="030DBE58" w14:textId="77777777" w:rsidTr="008F5185">
        <w:trPr>
          <w:trHeight w:val="292"/>
        </w:trPr>
        <w:tc>
          <w:tcPr>
            <w:tcW w:w="582" w:type="dxa"/>
          </w:tcPr>
          <w:p w14:paraId="72A983B4" w14:textId="77777777" w:rsidR="008F5185" w:rsidRPr="006E4189" w:rsidRDefault="008F5185" w:rsidP="006E4189">
            <w:pPr>
              <w:jc w:val="both"/>
              <w:rPr>
                <w:rFonts w:asciiTheme="majorHAnsi" w:hAnsiTheme="majorHAnsi" w:cstheme="majorHAnsi"/>
              </w:rPr>
            </w:pPr>
            <w:r w:rsidRPr="006E4189">
              <w:rPr>
                <w:rFonts w:asciiTheme="majorHAnsi" w:hAnsiTheme="majorHAnsi" w:cstheme="majorHAnsi"/>
              </w:rPr>
              <w:t>2.</w:t>
            </w:r>
          </w:p>
        </w:tc>
        <w:tc>
          <w:tcPr>
            <w:tcW w:w="3360" w:type="dxa"/>
          </w:tcPr>
          <w:p w14:paraId="6C2E971C" w14:textId="77777777" w:rsidR="008F5185" w:rsidRPr="006E4189" w:rsidRDefault="008F5185" w:rsidP="006E4189">
            <w:pPr>
              <w:jc w:val="both"/>
              <w:rPr>
                <w:rFonts w:asciiTheme="majorHAnsi" w:hAnsiTheme="majorHAnsi" w:cstheme="majorHAnsi"/>
              </w:rPr>
            </w:pPr>
            <w:r w:rsidRPr="006E4189">
              <w:rPr>
                <w:rFonts w:asciiTheme="majorHAnsi" w:hAnsiTheme="majorHAnsi" w:cstheme="majorHAnsi"/>
              </w:rPr>
              <w:t>Secretary</w:t>
            </w:r>
          </w:p>
        </w:tc>
        <w:tc>
          <w:tcPr>
            <w:tcW w:w="1948" w:type="dxa"/>
            <w:vAlign w:val="center"/>
          </w:tcPr>
          <w:p w14:paraId="5267FDCA" w14:textId="77777777" w:rsidR="008F5185" w:rsidRPr="006E4189" w:rsidRDefault="008F5185" w:rsidP="006E4189">
            <w:pPr>
              <w:jc w:val="both"/>
              <w:rPr>
                <w:rFonts w:asciiTheme="majorHAnsi" w:hAnsiTheme="majorHAnsi" w:cstheme="majorHAnsi"/>
              </w:rPr>
            </w:pPr>
          </w:p>
        </w:tc>
        <w:tc>
          <w:tcPr>
            <w:tcW w:w="1948" w:type="dxa"/>
          </w:tcPr>
          <w:p w14:paraId="7A800885" w14:textId="77777777" w:rsidR="008F5185" w:rsidRPr="006E4189" w:rsidRDefault="008F5185" w:rsidP="006E4189">
            <w:pPr>
              <w:jc w:val="both"/>
              <w:rPr>
                <w:rFonts w:asciiTheme="majorHAnsi" w:hAnsiTheme="majorHAnsi" w:cstheme="majorHAnsi"/>
              </w:rPr>
            </w:pPr>
          </w:p>
        </w:tc>
        <w:tc>
          <w:tcPr>
            <w:tcW w:w="1948" w:type="dxa"/>
          </w:tcPr>
          <w:p w14:paraId="1CD3C3DD" w14:textId="77777777" w:rsidR="008F5185" w:rsidRPr="006E4189" w:rsidRDefault="008F5185" w:rsidP="006E4189">
            <w:pPr>
              <w:jc w:val="both"/>
              <w:rPr>
                <w:rFonts w:asciiTheme="majorHAnsi" w:hAnsiTheme="majorHAnsi" w:cstheme="majorHAnsi"/>
              </w:rPr>
            </w:pPr>
          </w:p>
        </w:tc>
      </w:tr>
      <w:tr w:rsidR="008F5185" w:rsidRPr="006E4189" w14:paraId="0E724E06" w14:textId="77777777" w:rsidTr="008F5185">
        <w:trPr>
          <w:trHeight w:val="292"/>
        </w:trPr>
        <w:tc>
          <w:tcPr>
            <w:tcW w:w="582" w:type="dxa"/>
          </w:tcPr>
          <w:p w14:paraId="414BED44" w14:textId="77777777" w:rsidR="008F5185" w:rsidRPr="006E4189" w:rsidRDefault="008F5185" w:rsidP="006E4189">
            <w:pPr>
              <w:jc w:val="both"/>
              <w:rPr>
                <w:rFonts w:asciiTheme="majorHAnsi" w:hAnsiTheme="majorHAnsi" w:cstheme="majorHAnsi"/>
              </w:rPr>
            </w:pPr>
          </w:p>
        </w:tc>
        <w:tc>
          <w:tcPr>
            <w:tcW w:w="3360" w:type="dxa"/>
          </w:tcPr>
          <w:p w14:paraId="18DA257F" w14:textId="77777777" w:rsidR="008F5185" w:rsidRPr="006E4189" w:rsidRDefault="008F5185" w:rsidP="006E4189">
            <w:pPr>
              <w:jc w:val="both"/>
              <w:rPr>
                <w:rFonts w:asciiTheme="majorHAnsi" w:hAnsiTheme="majorHAnsi" w:cstheme="majorHAnsi"/>
              </w:rPr>
            </w:pPr>
          </w:p>
        </w:tc>
        <w:tc>
          <w:tcPr>
            <w:tcW w:w="1948" w:type="dxa"/>
            <w:vAlign w:val="center"/>
          </w:tcPr>
          <w:p w14:paraId="03DD30D0" w14:textId="77777777" w:rsidR="008F5185" w:rsidRPr="006E4189" w:rsidRDefault="008F5185" w:rsidP="006E4189">
            <w:pPr>
              <w:jc w:val="both"/>
              <w:rPr>
                <w:rFonts w:asciiTheme="majorHAnsi" w:hAnsiTheme="majorHAnsi" w:cstheme="majorHAnsi"/>
              </w:rPr>
            </w:pPr>
            <w:r w:rsidRPr="006E4189">
              <w:rPr>
                <w:rFonts w:asciiTheme="majorHAnsi" w:hAnsiTheme="majorHAnsi" w:cstheme="majorHAnsi"/>
              </w:rPr>
              <w:t>Patricia Hertzfeld</w:t>
            </w:r>
          </w:p>
        </w:tc>
        <w:tc>
          <w:tcPr>
            <w:tcW w:w="1948" w:type="dxa"/>
            <w:vAlign w:val="center"/>
          </w:tcPr>
          <w:p w14:paraId="57A64D77" w14:textId="77777777" w:rsidR="008F5185" w:rsidRPr="006E4189" w:rsidRDefault="008F5185" w:rsidP="006E4189">
            <w:pPr>
              <w:jc w:val="both"/>
              <w:rPr>
                <w:rFonts w:asciiTheme="majorHAnsi" w:hAnsiTheme="majorHAnsi" w:cstheme="majorHAnsi"/>
              </w:rPr>
            </w:pPr>
            <w:r w:rsidRPr="006E4189">
              <w:rPr>
                <w:rFonts w:asciiTheme="majorHAnsi" w:hAnsiTheme="majorHAnsi" w:cstheme="majorHAnsi"/>
              </w:rPr>
              <w:t>6/2020</w:t>
            </w:r>
          </w:p>
        </w:tc>
        <w:tc>
          <w:tcPr>
            <w:tcW w:w="1948" w:type="dxa"/>
            <w:vAlign w:val="center"/>
          </w:tcPr>
          <w:p w14:paraId="21F6A706" w14:textId="77777777" w:rsidR="008F5185" w:rsidRPr="006E4189" w:rsidRDefault="008F5185" w:rsidP="006E4189">
            <w:pPr>
              <w:jc w:val="both"/>
              <w:rPr>
                <w:rFonts w:asciiTheme="majorHAnsi" w:hAnsiTheme="majorHAnsi" w:cstheme="majorHAnsi"/>
              </w:rPr>
            </w:pPr>
            <w:r w:rsidRPr="006E4189">
              <w:rPr>
                <w:rFonts w:asciiTheme="majorHAnsi" w:hAnsiTheme="majorHAnsi" w:cstheme="majorHAnsi"/>
              </w:rPr>
              <w:t>5/2022</w:t>
            </w:r>
          </w:p>
        </w:tc>
      </w:tr>
      <w:tr w:rsidR="008F5185" w:rsidRPr="006E4189" w14:paraId="112E0FF6" w14:textId="77777777" w:rsidTr="008F5185">
        <w:trPr>
          <w:trHeight w:val="277"/>
        </w:trPr>
        <w:tc>
          <w:tcPr>
            <w:tcW w:w="582" w:type="dxa"/>
          </w:tcPr>
          <w:p w14:paraId="52280289" w14:textId="77777777" w:rsidR="008F5185" w:rsidRPr="006E4189" w:rsidRDefault="008F5185" w:rsidP="006E4189">
            <w:pPr>
              <w:jc w:val="both"/>
              <w:rPr>
                <w:rFonts w:asciiTheme="majorHAnsi" w:hAnsiTheme="majorHAnsi" w:cstheme="majorHAnsi"/>
              </w:rPr>
            </w:pPr>
            <w:r w:rsidRPr="006E4189">
              <w:rPr>
                <w:rFonts w:asciiTheme="majorHAnsi" w:hAnsiTheme="majorHAnsi" w:cstheme="majorHAnsi"/>
              </w:rPr>
              <w:t>3.</w:t>
            </w:r>
          </w:p>
        </w:tc>
        <w:tc>
          <w:tcPr>
            <w:tcW w:w="3360" w:type="dxa"/>
          </w:tcPr>
          <w:p w14:paraId="63F6311C" w14:textId="77777777" w:rsidR="008F5185" w:rsidRPr="006E4189" w:rsidRDefault="008F5185" w:rsidP="006E4189">
            <w:pPr>
              <w:jc w:val="both"/>
              <w:rPr>
                <w:rFonts w:asciiTheme="majorHAnsi" w:hAnsiTheme="majorHAnsi" w:cstheme="majorHAnsi"/>
              </w:rPr>
            </w:pPr>
            <w:r w:rsidRPr="006E4189">
              <w:rPr>
                <w:rFonts w:asciiTheme="majorHAnsi" w:hAnsiTheme="majorHAnsi" w:cstheme="majorHAnsi"/>
              </w:rPr>
              <w:t>Council Members-At Large</w:t>
            </w:r>
          </w:p>
        </w:tc>
        <w:tc>
          <w:tcPr>
            <w:tcW w:w="1948" w:type="dxa"/>
            <w:vAlign w:val="center"/>
          </w:tcPr>
          <w:p w14:paraId="76C6FC39" w14:textId="77777777" w:rsidR="008F5185" w:rsidRPr="006E4189" w:rsidRDefault="008F5185" w:rsidP="006E4189">
            <w:pPr>
              <w:jc w:val="both"/>
              <w:rPr>
                <w:rFonts w:asciiTheme="majorHAnsi" w:hAnsiTheme="majorHAnsi" w:cstheme="majorHAnsi"/>
              </w:rPr>
            </w:pPr>
          </w:p>
        </w:tc>
        <w:tc>
          <w:tcPr>
            <w:tcW w:w="1948" w:type="dxa"/>
            <w:vAlign w:val="center"/>
          </w:tcPr>
          <w:p w14:paraId="4AC71CFA" w14:textId="77777777" w:rsidR="008F5185" w:rsidRPr="006E4189" w:rsidRDefault="008F5185" w:rsidP="006E4189">
            <w:pPr>
              <w:jc w:val="both"/>
              <w:rPr>
                <w:rFonts w:asciiTheme="majorHAnsi" w:hAnsiTheme="majorHAnsi" w:cstheme="majorHAnsi"/>
              </w:rPr>
            </w:pPr>
          </w:p>
        </w:tc>
        <w:tc>
          <w:tcPr>
            <w:tcW w:w="1948" w:type="dxa"/>
            <w:vAlign w:val="center"/>
          </w:tcPr>
          <w:p w14:paraId="53AF8FD7" w14:textId="77777777" w:rsidR="008F5185" w:rsidRPr="006E4189" w:rsidRDefault="008F5185" w:rsidP="006E4189">
            <w:pPr>
              <w:jc w:val="both"/>
              <w:rPr>
                <w:rFonts w:asciiTheme="majorHAnsi" w:hAnsiTheme="majorHAnsi" w:cstheme="majorHAnsi"/>
              </w:rPr>
            </w:pPr>
          </w:p>
        </w:tc>
      </w:tr>
      <w:tr w:rsidR="008F5185" w:rsidRPr="006E4189" w14:paraId="54003A53" w14:textId="77777777" w:rsidTr="00D77273">
        <w:trPr>
          <w:trHeight w:val="292"/>
        </w:trPr>
        <w:tc>
          <w:tcPr>
            <w:tcW w:w="582" w:type="dxa"/>
          </w:tcPr>
          <w:p w14:paraId="2F271694" w14:textId="77777777" w:rsidR="008F5185" w:rsidRPr="006E4189" w:rsidRDefault="008F5185" w:rsidP="006E4189">
            <w:pPr>
              <w:jc w:val="both"/>
              <w:rPr>
                <w:rFonts w:asciiTheme="majorHAnsi" w:hAnsiTheme="majorHAnsi" w:cstheme="majorHAnsi"/>
              </w:rPr>
            </w:pPr>
          </w:p>
        </w:tc>
        <w:tc>
          <w:tcPr>
            <w:tcW w:w="3360" w:type="dxa"/>
          </w:tcPr>
          <w:p w14:paraId="0999E6D0" w14:textId="77777777" w:rsidR="008F5185" w:rsidRPr="006E4189" w:rsidRDefault="008F5185" w:rsidP="006E4189">
            <w:pPr>
              <w:jc w:val="both"/>
              <w:rPr>
                <w:rFonts w:asciiTheme="majorHAnsi" w:hAnsiTheme="majorHAnsi" w:cstheme="majorHAnsi"/>
              </w:rPr>
            </w:pPr>
          </w:p>
        </w:tc>
        <w:tc>
          <w:tcPr>
            <w:tcW w:w="1948" w:type="dxa"/>
            <w:shd w:val="clear" w:color="auto" w:fill="F2F2F2" w:themeFill="background1" w:themeFillShade="F2"/>
            <w:vAlign w:val="center"/>
          </w:tcPr>
          <w:p w14:paraId="70387221" w14:textId="77777777" w:rsidR="008F5185" w:rsidRPr="006E4189" w:rsidRDefault="008F5185" w:rsidP="006E4189">
            <w:pPr>
              <w:jc w:val="both"/>
              <w:rPr>
                <w:rFonts w:asciiTheme="majorHAnsi" w:hAnsiTheme="majorHAnsi" w:cstheme="majorHAnsi"/>
              </w:rPr>
            </w:pPr>
            <w:r w:rsidRPr="006E4189">
              <w:rPr>
                <w:rFonts w:asciiTheme="majorHAnsi" w:hAnsiTheme="majorHAnsi" w:cstheme="majorHAnsi"/>
              </w:rPr>
              <w:t>Ginny McNamara</w:t>
            </w:r>
          </w:p>
        </w:tc>
        <w:tc>
          <w:tcPr>
            <w:tcW w:w="1948" w:type="dxa"/>
            <w:shd w:val="clear" w:color="auto" w:fill="F2F2F2" w:themeFill="background1" w:themeFillShade="F2"/>
            <w:vAlign w:val="center"/>
          </w:tcPr>
          <w:p w14:paraId="407F6183" w14:textId="77777777" w:rsidR="008F5185" w:rsidRPr="006E4189" w:rsidRDefault="008F5185" w:rsidP="006E4189">
            <w:pPr>
              <w:jc w:val="both"/>
              <w:rPr>
                <w:rFonts w:asciiTheme="majorHAnsi" w:hAnsiTheme="majorHAnsi" w:cstheme="majorHAnsi"/>
              </w:rPr>
            </w:pPr>
            <w:r w:rsidRPr="006E4189">
              <w:rPr>
                <w:rFonts w:asciiTheme="majorHAnsi" w:hAnsiTheme="majorHAnsi" w:cstheme="majorHAnsi"/>
              </w:rPr>
              <w:t>6/2019</w:t>
            </w:r>
          </w:p>
        </w:tc>
        <w:tc>
          <w:tcPr>
            <w:tcW w:w="1948" w:type="dxa"/>
            <w:shd w:val="clear" w:color="auto" w:fill="F2F2F2" w:themeFill="background1" w:themeFillShade="F2"/>
            <w:vAlign w:val="center"/>
          </w:tcPr>
          <w:p w14:paraId="71CCAC70" w14:textId="77777777" w:rsidR="008F5185" w:rsidRPr="006E4189" w:rsidRDefault="008F5185" w:rsidP="006E4189">
            <w:pPr>
              <w:jc w:val="both"/>
              <w:rPr>
                <w:rFonts w:asciiTheme="majorHAnsi" w:hAnsiTheme="majorHAnsi" w:cstheme="majorHAnsi"/>
              </w:rPr>
            </w:pPr>
            <w:r w:rsidRPr="006E4189">
              <w:rPr>
                <w:rFonts w:asciiTheme="majorHAnsi" w:hAnsiTheme="majorHAnsi" w:cstheme="majorHAnsi"/>
              </w:rPr>
              <w:t>5/2021</w:t>
            </w:r>
          </w:p>
        </w:tc>
      </w:tr>
      <w:tr w:rsidR="008F5185" w:rsidRPr="006E4189" w14:paraId="58A5B28B" w14:textId="77777777" w:rsidTr="008F5185">
        <w:trPr>
          <w:trHeight w:val="292"/>
        </w:trPr>
        <w:tc>
          <w:tcPr>
            <w:tcW w:w="582" w:type="dxa"/>
          </w:tcPr>
          <w:p w14:paraId="27CA62E3" w14:textId="77777777" w:rsidR="008F5185" w:rsidRPr="006E4189" w:rsidRDefault="008F5185" w:rsidP="006E4189">
            <w:pPr>
              <w:jc w:val="both"/>
              <w:rPr>
                <w:rFonts w:asciiTheme="majorHAnsi" w:hAnsiTheme="majorHAnsi" w:cstheme="majorHAnsi"/>
              </w:rPr>
            </w:pPr>
          </w:p>
        </w:tc>
        <w:tc>
          <w:tcPr>
            <w:tcW w:w="3360" w:type="dxa"/>
          </w:tcPr>
          <w:p w14:paraId="1A40650D" w14:textId="77777777" w:rsidR="008F5185" w:rsidRPr="006E4189" w:rsidRDefault="008F5185" w:rsidP="006E4189">
            <w:pPr>
              <w:jc w:val="both"/>
              <w:rPr>
                <w:rFonts w:asciiTheme="majorHAnsi" w:hAnsiTheme="majorHAnsi" w:cstheme="majorHAnsi"/>
              </w:rPr>
            </w:pPr>
          </w:p>
        </w:tc>
        <w:tc>
          <w:tcPr>
            <w:tcW w:w="1948" w:type="dxa"/>
            <w:vAlign w:val="center"/>
          </w:tcPr>
          <w:p w14:paraId="33715B3F" w14:textId="77777777" w:rsidR="008F5185" w:rsidRPr="006E4189" w:rsidRDefault="008F5185" w:rsidP="006E4189">
            <w:pPr>
              <w:jc w:val="both"/>
              <w:rPr>
                <w:rFonts w:asciiTheme="majorHAnsi" w:hAnsiTheme="majorHAnsi" w:cstheme="majorHAnsi"/>
              </w:rPr>
            </w:pPr>
            <w:r w:rsidRPr="006E4189">
              <w:rPr>
                <w:rFonts w:asciiTheme="majorHAnsi" w:hAnsiTheme="majorHAnsi" w:cstheme="majorHAnsi"/>
              </w:rPr>
              <w:t>Michael Fishbein</w:t>
            </w:r>
          </w:p>
        </w:tc>
        <w:tc>
          <w:tcPr>
            <w:tcW w:w="1948" w:type="dxa"/>
            <w:vAlign w:val="center"/>
          </w:tcPr>
          <w:p w14:paraId="1EC64A38" w14:textId="77777777" w:rsidR="008F5185" w:rsidRPr="006E4189" w:rsidRDefault="008F5185" w:rsidP="006E4189">
            <w:pPr>
              <w:jc w:val="both"/>
              <w:rPr>
                <w:rFonts w:asciiTheme="majorHAnsi" w:hAnsiTheme="majorHAnsi" w:cstheme="majorHAnsi"/>
              </w:rPr>
            </w:pPr>
            <w:r w:rsidRPr="006E4189">
              <w:rPr>
                <w:rFonts w:asciiTheme="majorHAnsi" w:hAnsiTheme="majorHAnsi" w:cstheme="majorHAnsi"/>
              </w:rPr>
              <w:t>6/2020</w:t>
            </w:r>
          </w:p>
        </w:tc>
        <w:tc>
          <w:tcPr>
            <w:tcW w:w="1948" w:type="dxa"/>
            <w:vAlign w:val="center"/>
          </w:tcPr>
          <w:p w14:paraId="381A0103" w14:textId="77777777" w:rsidR="008F5185" w:rsidRPr="006E4189" w:rsidRDefault="008F5185" w:rsidP="006E4189">
            <w:pPr>
              <w:jc w:val="both"/>
              <w:rPr>
                <w:rFonts w:asciiTheme="majorHAnsi" w:hAnsiTheme="majorHAnsi" w:cstheme="majorHAnsi"/>
              </w:rPr>
            </w:pPr>
            <w:r w:rsidRPr="006E4189">
              <w:rPr>
                <w:rFonts w:asciiTheme="majorHAnsi" w:hAnsiTheme="majorHAnsi" w:cstheme="majorHAnsi"/>
              </w:rPr>
              <w:t>5/2022</w:t>
            </w:r>
          </w:p>
        </w:tc>
      </w:tr>
      <w:tr w:rsidR="008F5185" w:rsidRPr="006E4189" w14:paraId="290A5241" w14:textId="77777777" w:rsidTr="008F5185">
        <w:trPr>
          <w:trHeight w:val="277"/>
        </w:trPr>
        <w:tc>
          <w:tcPr>
            <w:tcW w:w="582" w:type="dxa"/>
          </w:tcPr>
          <w:p w14:paraId="67BF7242" w14:textId="77777777" w:rsidR="008F5185" w:rsidRPr="006E4189" w:rsidRDefault="008F5185" w:rsidP="006E4189">
            <w:pPr>
              <w:jc w:val="both"/>
              <w:rPr>
                <w:rFonts w:asciiTheme="majorHAnsi" w:hAnsiTheme="majorHAnsi" w:cstheme="majorHAnsi"/>
              </w:rPr>
            </w:pPr>
          </w:p>
        </w:tc>
        <w:tc>
          <w:tcPr>
            <w:tcW w:w="3360" w:type="dxa"/>
          </w:tcPr>
          <w:p w14:paraId="368F402B" w14:textId="77777777" w:rsidR="008F5185" w:rsidRPr="006E4189" w:rsidRDefault="008F5185" w:rsidP="006E4189">
            <w:pPr>
              <w:jc w:val="both"/>
              <w:rPr>
                <w:rFonts w:asciiTheme="majorHAnsi" w:hAnsiTheme="majorHAnsi" w:cstheme="majorHAnsi"/>
              </w:rPr>
            </w:pPr>
          </w:p>
        </w:tc>
        <w:tc>
          <w:tcPr>
            <w:tcW w:w="1948" w:type="dxa"/>
            <w:vAlign w:val="center"/>
          </w:tcPr>
          <w:p w14:paraId="309D8491" w14:textId="77777777" w:rsidR="008F5185" w:rsidRPr="006E4189" w:rsidRDefault="008F5185" w:rsidP="006E4189">
            <w:pPr>
              <w:jc w:val="both"/>
              <w:rPr>
                <w:rFonts w:asciiTheme="majorHAnsi" w:hAnsiTheme="majorHAnsi" w:cstheme="majorHAnsi"/>
              </w:rPr>
            </w:pPr>
            <w:r w:rsidRPr="006E4189">
              <w:rPr>
                <w:rFonts w:asciiTheme="majorHAnsi" w:hAnsiTheme="majorHAnsi" w:cstheme="majorHAnsi"/>
              </w:rPr>
              <w:t>Antonio Simas</w:t>
            </w:r>
          </w:p>
        </w:tc>
        <w:tc>
          <w:tcPr>
            <w:tcW w:w="1948" w:type="dxa"/>
            <w:vAlign w:val="center"/>
          </w:tcPr>
          <w:p w14:paraId="25F38B70" w14:textId="77777777" w:rsidR="008F5185" w:rsidRPr="006E4189" w:rsidRDefault="008F5185" w:rsidP="006E4189">
            <w:pPr>
              <w:jc w:val="both"/>
              <w:rPr>
                <w:rFonts w:asciiTheme="majorHAnsi" w:hAnsiTheme="majorHAnsi" w:cstheme="majorHAnsi"/>
              </w:rPr>
            </w:pPr>
            <w:r w:rsidRPr="006E4189">
              <w:rPr>
                <w:rFonts w:asciiTheme="majorHAnsi" w:hAnsiTheme="majorHAnsi" w:cstheme="majorHAnsi"/>
              </w:rPr>
              <w:t>6/2020</w:t>
            </w:r>
          </w:p>
        </w:tc>
        <w:tc>
          <w:tcPr>
            <w:tcW w:w="1948" w:type="dxa"/>
            <w:vAlign w:val="center"/>
          </w:tcPr>
          <w:p w14:paraId="0B391C96" w14:textId="77777777" w:rsidR="008F5185" w:rsidRPr="006E4189" w:rsidRDefault="008F5185" w:rsidP="006E4189">
            <w:pPr>
              <w:jc w:val="both"/>
              <w:rPr>
                <w:rFonts w:asciiTheme="majorHAnsi" w:hAnsiTheme="majorHAnsi" w:cstheme="majorHAnsi"/>
              </w:rPr>
            </w:pPr>
            <w:r w:rsidRPr="006E4189">
              <w:rPr>
                <w:rFonts w:asciiTheme="majorHAnsi" w:hAnsiTheme="majorHAnsi" w:cstheme="majorHAnsi"/>
              </w:rPr>
              <w:t>5/2022</w:t>
            </w:r>
          </w:p>
        </w:tc>
      </w:tr>
      <w:tr w:rsidR="008F5185" w:rsidRPr="006E4189" w14:paraId="6F6E018D" w14:textId="77777777" w:rsidTr="008F5185">
        <w:trPr>
          <w:trHeight w:val="292"/>
        </w:trPr>
        <w:tc>
          <w:tcPr>
            <w:tcW w:w="582" w:type="dxa"/>
          </w:tcPr>
          <w:p w14:paraId="0C023E17" w14:textId="77777777" w:rsidR="008F5185" w:rsidRPr="006E4189" w:rsidRDefault="008F5185" w:rsidP="006E4189">
            <w:pPr>
              <w:jc w:val="both"/>
              <w:rPr>
                <w:rFonts w:asciiTheme="majorHAnsi" w:hAnsiTheme="majorHAnsi" w:cstheme="majorHAnsi"/>
              </w:rPr>
            </w:pPr>
          </w:p>
        </w:tc>
        <w:tc>
          <w:tcPr>
            <w:tcW w:w="3360" w:type="dxa"/>
          </w:tcPr>
          <w:p w14:paraId="4D14ADDB" w14:textId="77777777" w:rsidR="008F5185" w:rsidRPr="006E4189" w:rsidRDefault="008F5185" w:rsidP="006E4189">
            <w:pPr>
              <w:jc w:val="both"/>
              <w:rPr>
                <w:rFonts w:asciiTheme="majorHAnsi" w:hAnsiTheme="majorHAnsi" w:cstheme="majorHAnsi"/>
              </w:rPr>
            </w:pPr>
          </w:p>
        </w:tc>
        <w:tc>
          <w:tcPr>
            <w:tcW w:w="1948" w:type="dxa"/>
            <w:vAlign w:val="center"/>
          </w:tcPr>
          <w:p w14:paraId="2D5E788F" w14:textId="77777777" w:rsidR="008F5185" w:rsidRPr="006E4189" w:rsidRDefault="008F5185" w:rsidP="006E4189">
            <w:pPr>
              <w:jc w:val="both"/>
              <w:rPr>
                <w:rFonts w:asciiTheme="majorHAnsi" w:hAnsiTheme="majorHAnsi" w:cstheme="majorHAnsi"/>
              </w:rPr>
            </w:pPr>
            <w:r w:rsidRPr="006E4189">
              <w:rPr>
                <w:rFonts w:asciiTheme="majorHAnsi" w:hAnsiTheme="majorHAnsi" w:cstheme="majorHAnsi"/>
              </w:rPr>
              <w:t>Jennie Savage</w:t>
            </w:r>
          </w:p>
        </w:tc>
        <w:tc>
          <w:tcPr>
            <w:tcW w:w="1948" w:type="dxa"/>
            <w:vAlign w:val="center"/>
          </w:tcPr>
          <w:p w14:paraId="1C43E32A" w14:textId="77777777" w:rsidR="008F5185" w:rsidRPr="006E4189" w:rsidRDefault="008F5185" w:rsidP="006E4189">
            <w:pPr>
              <w:jc w:val="both"/>
              <w:rPr>
                <w:rFonts w:asciiTheme="majorHAnsi" w:hAnsiTheme="majorHAnsi" w:cstheme="majorHAnsi"/>
              </w:rPr>
            </w:pPr>
            <w:r w:rsidRPr="006E4189">
              <w:rPr>
                <w:rFonts w:asciiTheme="majorHAnsi" w:hAnsiTheme="majorHAnsi" w:cstheme="majorHAnsi"/>
              </w:rPr>
              <w:t>6/2020</w:t>
            </w:r>
          </w:p>
        </w:tc>
        <w:tc>
          <w:tcPr>
            <w:tcW w:w="1948" w:type="dxa"/>
            <w:vAlign w:val="center"/>
          </w:tcPr>
          <w:p w14:paraId="736E743B" w14:textId="77777777" w:rsidR="008F5185" w:rsidRPr="006E4189" w:rsidRDefault="008F5185" w:rsidP="006E4189">
            <w:pPr>
              <w:jc w:val="both"/>
              <w:rPr>
                <w:rFonts w:asciiTheme="majorHAnsi" w:hAnsiTheme="majorHAnsi" w:cstheme="majorHAnsi"/>
              </w:rPr>
            </w:pPr>
            <w:r w:rsidRPr="006E4189">
              <w:rPr>
                <w:rFonts w:asciiTheme="majorHAnsi" w:hAnsiTheme="majorHAnsi" w:cstheme="majorHAnsi"/>
              </w:rPr>
              <w:t>5/2022</w:t>
            </w:r>
          </w:p>
        </w:tc>
      </w:tr>
      <w:tr w:rsidR="008F5185" w:rsidRPr="006E4189" w14:paraId="79158853" w14:textId="77777777" w:rsidTr="008F5185">
        <w:trPr>
          <w:trHeight w:val="277"/>
        </w:trPr>
        <w:tc>
          <w:tcPr>
            <w:tcW w:w="582" w:type="dxa"/>
          </w:tcPr>
          <w:p w14:paraId="6A3E83D1" w14:textId="77777777" w:rsidR="008F5185" w:rsidRPr="006E4189" w:rsidRDefault="008F5185" w:rsidP="006E4189">
            <w:pPr>
              <w:jc w:val="both"/>
              <w:rPr>
                <w:rFonts w:asciiTheme="majorHAnsi" w:hAnsiTheme="majorHAnsi" w:cstheme="majorHAnsi"/>
              </w:rPr>
            </w:pPr>
          </w:p>
        </w:tc>
        <w:tc>
          <w:tcPr>
            <w:tcW w:w="3360" w:type="dxa"/>
          </w:tcPr>
          <w:p w14:paraId="7B53E408" w14:textId="77777777" w:rsidR="008F5185" w:rsidRPr="006E4189" w:rsidRDefault="008F5185" w:rsidP="006E4189">
            <w:pPr>
              <w:jc w:val="both"/>
              <w:rPr>
                <w:rFonts w:asciiTheme="majorHAnsi" w:hAnsiTheme="majorHAnsi" w:cstheme="majorHAnsi"/>
              </w:rPr>
            </w:pPr>
          </w:p>
        </w:tc>
        <w:tc>
          <w:tcPr>
            <w:tcW w:w="1948" w:type="dxa"/>
            <w:vAlign w:val="center"/>
          </w:tcPr>
          <w:p w14:paraId="5C5FF174" w14:textId="77777777" w:rsidR="008F5185" w:rsidRPr="006E4189" w:rsidRDefault="008F5185" w:rsidP="006E4189">
            <w:pPr>
              <w:jc w:val="both"/>
              <w:rPr>
                <w:rFonts w:asciiTheme="majorHAnsi" w:hAnsiTheme="majorHAnsi" w:cstheme="majorHAnsi"/>
              </w:rPr>
            </w:pPr>
            <w:r w:rsidRPr="006E4189">
              <w:rPr>
                <w:rFonts w:asciiTheme="majorHAnsi" w:hAnsiTheme="majorHAnsi" w:cstheme="majorHAnsi"/>
              </w:rPr>
              <w:t>Robert McLaren</w:t>
            </w:r>
          </w:p>
        </w:tc>
        <w:tc>
          <w:tcPr>
            <w:tcW w:w="1948" w:type="dxa"/>
            <w:vAlign w:val="center"/>
          </w:tcPr>
          <w:p w14:paraId="67BED45E" w14:textId="77777777" w:rsidR="008F5185" w:rsidRPr="006E4189" w:rsidRDefault="008F5185" w:rsidP="006E4189">
            <w:pPr>
              <w:jc w:val="both"/>
              <w:rPr>
                <w:rFonts w:asciiTheme="majorHAnsi" w:hAnsiTheme="majorHAnsi" w:cstheme="majorHAnsi"/>
              </w:rPr>
            </w:pPr>
            <w:r w:rsidRPr="006E4189">
              <w:rPr>
                <w:rFonts w:asciiTheme="majorHAnsi" w:hAnsiTheme="majorHAnsi" w:cstheme="majorHAnsi"/>
              </w:rPr>
              <w:t>6/2021</w:t>
            </w:r>
          </w:p>
        </w:tc>
        <w:tc>
          <w:tcPr>
            <w:tcW w:w="1948" w:type="dxa"/>
            <w:vAlign w:val="center"/>
          </w:tcPr>
          <w:p w14:paraId="1EE60333" w14:textId="77777777" w:rsidR="008F5185" w:rsidRPr="006E4189" w:rsidRDefault="008F5185" w:rsidP="006E4189">
            <w:pPr>
              <w:jc w:val="both"/>
              <w:rPr>
                <w:rFonts w:asciiTheme="majorHAnsi" w:hAnsiTheme="majorHAnsi" w:cstheme="majorHAnsi"/>
              </w:rPr>
            </w:pPr>
            <w:r w:rsidRPr="006E4189">
              <w:rPr>
                <w:rFonts w:asciiTheme="majorHAnsi" w:hAnsiTheme="majorHAnsi" w:cstheme="majorHAnsi"/>
              </w:rPr>
              <w:t>5/2023</w:t>
            </w:r>
          </w:p>
        </w:tc>
      </w:tr>
      <w:tr w:rsidR="008F5185" w:rsidRPr="006E4189" w14:paraId="6206638C" w14:textId="77777777" w:rsidTr="008F5185">
        <w:trPr>
          <w:trHeight w:val="292"/>
        </w:trPr>
        <w:tc>
          <w:tcPr>
            <w:tcW w:w="582" w:type="dxa"/>
          </w:tcPr>
          <w:p w14:paraId="4A1BDF53" w14:textId="77777777" w:rsidR="008F5185" w:rsidRPr="006E4189" w:rsidRDefault="008F5185" w:rsidP="006E4189">
            <w:pPr>
              <w:jc w:val="both"/>
              <w:rPr>
                <w:rFonts w:asciiTheme="majorHAnsi" w:hAnsiTheme="majorHAnsi" w:cstheme="majorHAnsi"/>
              </w:rPr>
            </w:pPr>
          </w:p>
        </w:tc>
        <w:tc>
          <w:tcPr>
            <w:tcW w:w="3360" w:type="dxa"/>
          </w:tcPr>
          <w:p w14:paraId="2A5340B4" w14:textId="77777777" w:rsidR="008F5185" w:rsidRPr="006E4189" w:rsidRDefault="008F5185" w:rsidP="006E4189">
            <w:pPr>
              <w:jc w:val="both"/>
              <w:rPr>
                <w:rFonts w:asciiTheme="majorHAnsi" w:hAnsiTheme="majorHAnsi" w:cstheme="majorHAnsi"/>
              </w:rPr>
            </w:pPr>
          </w:p>
        </w:tc>
        <w:tc>
          <w:tcPr>
            <w:tcW w:w="1948" w:type="dxa"/>
            <w:vAlign w:val="center"/>
          </w:tcPr>
          <w:p w14:paraId="56E61327" w14:textId="77777777" w:rsidR="008F5185" w:rsidRPr="006E4189" w:rsidRDefault="008F5185" w:rsidP="006E4189">
            <w:pPr>
              <w:jc w:val="both"/>
              <w:rPr>
                <w:rFonts w:asciiTheme="majorHAnsi" w:hAnsiTheme="majorHAnsi" w:cstheme="majorHAnsi"/>
              </w:rPr>
            </w:pPr>
            <w:r w:rsidRPr="006E4189">
              <w:rPr>
                <w:rFonts w:asciiTheme="majorHAnsi" w:hAnsiTheme="majorHAnsi" w:cstheme="majorHAnsi"/>
              </w:rPr>
              <w:t>Liz Tomaszewski</w:t>
            </w:r>
          </w:p>
        </w:tc>
        <w:tc>
          <w:tcPr>
            <w:tcW w:w="1948" w:type="dxa"/>
            <w:vAlign w:val="center"/>
          </w:tcPr>
          <w:p w14:paraId="5379B03C" w14:textId="77777777" w:rsidR="008F5185" w:rsidRPr="006E4189" w:rsidRDefault="008F5185" w:rsidP="006E4189">
            <w:pPr>
              <w:jc w:val="both"/>
              <w:rPr>
                <w:rFonts w:asciiTheme="majorHAnsi" w:hAnsiTheme="majorHAnsi" w:cstheme="majorHAnsi"/>
              </w:rPr>
            </w:pPr>
            <w:r w:rsidRPr="006E4189">
              <w:rPr>
                <w:rFonts w:asciiTheme="majorHAnsi" w:hAnsiTheme="majorHAnsi" w:cstheme="majorHAnsi"/>
              </w:rPr>
              <w:t>6/2021</w:t>
            </w:r>
          </w:p>
        </w:tc>
        <w:tc>
          <w:tcPr>
            <w:tcW w:w="1948" w:type="dxa"/>
            <w:vAlign w:val="center"/>
          </w:tcPr>
          <w:p w14:paraId="7E6ACB4E" w14:textId="77777777" w:rsidR="008F5185" w:rsidRPr="006E4189" w:rsidRDefault="008F5185" w:rsidP="006E4189">
            <w:pPr>
              <w:jc w:val="both"/>
              <w:rPr>
                <w:rFonts w:asciiTheme="majorHAnsi" w:hAnsiTheme="majorHAnsi" w:cstheme="majorHAnsi"/>
              </w:rPr>
            </w:pPr>
            <w:r w:rsidRPr="006E4189">
              <w:rPr>
                <w:rFonts w:asciiTheme="majorHAnsi" w:hAnsiTheme="majorHAnsi" w:cstheme="majorHAnsi"/>
              </w:rPr>
              <w:t>5/2023</w:t>
            </w:r>
          </w:p>
        </w:tc>
      </w:tr>
      <w:tr w:rsidR="008F5185" w:rsidRPr="006E4189" w14:paraId="3F3436EA" w14:textId="77777777" w:rsidTr="008F5185">
        <w:trPr>
          <w:trHeight w:val="292"/>
        </w:trPr>
        <w:tc>
          <w:tcPr>
            <w:tcW w:w="582" w:type="dxa"/>
          </w:tcPr>
          <w:p w14:paraId="2A25E793" w14:textId="77777777" w:rsidR="008F5185" w:rsidRPr="006E4189" w:rsidRDefault="008F5185" w:rsidP="006E4189">
            <w:pPr>
              <w:jc w:val="both"/>
              <w:rPr>
                <w:rFonts w:asciiTheme="majorHAnsi" w:hAnsiTheme="majorHAnsi" w:cstheme="majorHAnsi"/>
              </w:rPr>
            </w:pPr>
            <w:r w:rsidRPr="006E4189">
              <w:rPr>
                <w:rFonts w:asciiTheme="majorHAnsi" w:hAnsiTheme="majorHAnsi" w:cstheme="majorHAnsi"/>
              </w:rPr>
              <w:t>4.</w:t>
            </w:r>
          </w:p>
        </w:tc>
        <w:tc>
          <w:tcPr>
            <w:tcW w:w="3360" w:type="dxa"/>
          </w:tcPr>
          <w:p w14:paraId="0B31B398" w14:textId="77777777" w:rsidR="008F5185" w:rsidRPr="006E4189" w:rsidRDefault="008F5185" w:rsidP="006E4189">
            <w:pPr>
              <w:jc w:val="both"/>
              <w:rPr>
                <w:rFonts w:asciiTheme="majorHAnsi" w:hAnsiTheme="majorHAnsi" w:cstheme="majorHAnsi"/>
              </w:rPr>
            </w:pPr>
            <w:r w:rsidRPr="006E4189">
              <w:rPr>
                <w:rFonts w:asciiTheme="majorHAnsi" w:hAnsiTheme="majorHAnsi" w:cstheme="majorHAnsi"/>
              </w:rPr>
              <w:t>President</w:t>
            </w:r>
          </w:p>
        </w:tc>
        <w:tc>
          <w:tcPr>
            <w:tcW w:w="1948" w:type="dxa"/>
            <w:vAlign w:val="center"/>
          </w:tcPr>
          <w:p w14:paraId="0CC382BF" w14:textId="77777777" w:rsidR="008F5185" w:rsidRPr="006E4189" w:rsidRDefault="008F5185" w:rsidP="006E4189">
            <w:pPr>
              <w:jc w:val="both"/>
              <w:rPr>
                <w:rFonts w:asciiTheme="majorHAnsi" w:hAnsiTheme="majorHAnsi" w:cstheme="majorHAnsi"/>
              </w:rPr>
            </w:pPr>
          </w:p>
        </w:tc>
        <w:tc>
          <w:tcPr>
            <w:tcW w:w="1948" w:type="dxa"/>
            <w:vAlign w:val="center"/>
          </w:tcPr>
          <w:p w14:paraId="437B9987" w14:textId="77777777" w:rsidR="008F5185" w:rsidRPr="006E4189" w:rsidRDefault="008F5185" w:rsidP="006E4189">
            <w:pPr>
              <w:jc w:val="both"/>
              <w:rPr>
                <w:rFonts w:asciiTheme="majorHAnsi" w:hAnsiTheme="majorHAnsi" w:cstheme="majorHAnsi"/>
              </w:rPr>
            </w:pPr>
          </w:p>
        </w:tc>
        <w:tc>
          <w:tcPr>
            <w:tcW w:w="1948" w:type="dxa"/>
            <w:vAlign w:val="center"/>
          </w:tcPr>
          <w:p w14:paraId="77BD9619" w14:textId="77777777" w:rsidR="008F5185" w:rsidRPr="006E4189" w:rsidRDefault="008F5185" w:rsidP="006E4189">
            <w:pPr>
              <w:jc w:val="both"/>
              <w:rPr>
                <w:rFonts w:asciiTheme="majorHAnsi" w:hAnsiTheme="majorHAnsi" w:cstheme="majorHAnsi"/>
              </w:rPr>
            </w:pPr>
          </w:p>
        </w:tc>
      </w:tr>
      <w:tr w:rsidR="008F5185" w:rsidRPr="006E4189" w14:paraId="7F8E0D0E" w14:textId="77777777" w:rsidTr="008F5185">
        <w:trPr>
          <w:trHeight w:val="277"/>
        </w:trPr>
        <w:tc>
          <w:tcPr>
            <w:tcW w:w="582" w:type="dxa"/>
          </w:tcPr>
          <w:p w14:paraId="512B9655" w14:textId="77777777" w:rsidR="008F5185" w:rsidRPr="006E4189" w:rsidRDefault="008F5185" w:rsidP="006E4189">
            <w:pPr>
              <w:jc w:val="both"/>
              <w:rPr>
                <w:rFonts w:asciiTheme="majorHAnsi" w:hAnsiTheme="majorHAnsi" w:cstheme="majorHAnsi"/>
              </w:rPr>
            </w:pPr>
          </w:p>
        </w:tc>
        <w:tc>
          <w:tcPr>
            <w:tcW w:w="3360" w:type="dxa"/>
          </w:tcPr>
          <w:p w14:paraId="1033273A" w14:textId="77777777" w:rsidR="008F5185" w:rsidRPr="006E4189" w:rsidRDefault="008F5185" w:rsidP="006E4189">
            <w:pPr>
              <w:jc w:val="both"/>
              <w:rPr>
                <w:rFonts w:asciiTheme="majorHAnsi" w:hAnsiTheme="majorHAnsi" w:cstheme="majorHAnsi"/>
              </w:rPr>
            </w:pPr>
          </w:p>
        </w:tc>
        <w:tc>
          <w:tcPr>
            <w:tcW w:w="1948" w:type="dxa"/>
            <w:vAlign w:val="center"/>
          </w:tcPr>
          <w:p w14:paraId="1574A893" w14:textId="77777777" w:rsidR="008F5185" w:rsidRPr="006E4189" w:rsidRDefault="008F5185" w:rsidP="006E4189">
            <w:pPr>
              <w:jc w:val="both"/>
              <w:rPr>
                <w:rFonts w:asciiTheme="majorHAnsi" w:hAnsiTheme="majorHAnsi" w:cstheme="majorHAnsi"/>
              </w:rPr>
            </w:pPr>
            <w:r w:rsidRPr="006E4189">
              <w:rPr>
                <w:rFonts w:asciiTheme="majorHAnsi" w:hAnsiTheme="majorHAnsi" w:cstheme="majorHAnsi"/>
              </w:rPr>
              <w:t>Tej Maini</w:t>
            </w:r>
          </w:p>
        </w:tc>
        <w:tc>
          <w:tcPr>
            <w:tcW w:w="1948" w:type="dxa"/>
            <w:vAlign w:val="center"/>
          </w:tcPr>
          <w:p w14:paraId="3773D456" w14:textId="77777777" w:rsidR="008F5185" w:rsidRPr="006E4189" w:rsidRDefault="008F5185" w:rsidP="006E4189">
            <w:pPr>
              <w:jc w:val="both"/>
              <w:rPr>
                <w:rFonts w:asciiTheme="majorHAnsi" w:hAnsiTheme="majorHAnsi" w:cstheme="majorHAnsi"/>
              </w:rPr>
            </w:pPr>
            <w:r w:rsidRPr="006E4189">
              <w:rPr>
                <w:rFonts w:asciiTheme="majorHAnsi" w:hAnsiTheme="majorHAnsi" w:cstheme="majorHAnsi"/>
              </w:rPr>
              <w:t>6/2019</w:t>
            </w:r>
          </w:p>
        </w:tc>
        <w:tc>
          <w:tcPr>
            <w:tcW w:w="1948" w:type="dxa"/>
            <w:vAlign w:val="center"/>
          </w:tcPr>
          <w:p w14:paraId="71A5C546" w14:textId="77777777" w:rsidR="008F5185" w:rsidRPr="006E4189" w:rsidRDefault="008F5185" w:rsidP="006E4189">
            <w:pPr>
              <w:jc w:val="both"/>
              <w:rPr>
                <w:rFonts w:asciiTheme="majorHAnsi" w:hAnsiTheme="majorHAnsi" w:cstheme="majorHAnsi"/>
              </w:rPr>
            </w:pPr>
            <w:r w:rsidRPr="006E4189">
              <w:rPr>
                <w:rFonts w:asciiTheme="majorHAnsi" w:hAnsiTheme="majorHAnsi" w:cstheme="majorHAnsi"/>
              </w:rPr>
              <w:t>5/2022</w:t>
            </w:r>
          </w:p>
        </w:tc>
      </w:tr>
    </w:tbl>
    <w:p w14:paraId="01361462" w14:textId="77777777" w:rsidR="008A517F" w:rsidRPr="006E4189" w:rsidRDefault="008A517F" w:rsidP="006E4189">
      <w:pPr>
        <w:jc w:val="both"/>
        <w:rPr>
          <w:rFonts w:asciiTheme="majorHAnsi" w:hAnsiTheme="majorHAnsi" w:cstheme="majorHAnsi"/>
        </w:rPr>
      </w:pPr>
    </w:p>
    <w:p w14:paraId="3C015A2B" w14:textId="7ADA9597" w:rsidR="004E3A03" w:rsidRPr="006E4189" w:rsidRDefault="004E3A03" w:rsidP="006E4189">
      <w:pPr>
        <w:jc w:val="both"/>
        <w:rPr>
          <w:rFonts w:asciiTheme="majorHAnsi" w:hAnsiTheme="majorHAnsi" w:cstheme="majorHAnsi"/>
        </w:rPr>
      </w:pPr>
    </w:p>
    <w:p w14:paraId="2EA9CA14" w14:textId="42BA1D6F" w:rsidR="00687E19" w:rsidRPr="006E4189" w:rsidRDefault="00687E19" w:rsidP="006E4189">
      <w:pPr>
        <w:jc w:val="both"/>
        <w:rPr>
          <w:rFonts w:asciiTheme="majorHAnsi" w:hAnsiTheme="majorHAnsi" w:cstheme="majorHAnsi"/>
        </w:rPr>
      </w:pPr>
    </w:p>
    <w:p w14:paraId="7907FFB1" w14:textId="42E9175F" w:rsidR="00687E19" w:rsidRPr="006E4189" w:rsidRDefault="00687E19" w:rsidP="006E4189">
      <w:pPr>
        <w:jc w:val="both"/>
        <w:rPr>
          <w:rFonts w:asciiTheme="majorHAnsi" w:hAnsiTheme="majorHAnsi" w:cstheme="majorHAnsi"/>
        </w:rPr>
      </w:pPr>
    </w:p>
    <w:p w14:paraId="03326AE9" w14:textId="403C267D" w:rsidR="00687E19" w:rsidRPr="006E4189" w:rsidRDefault="00687E19" w:rsidP="006E4189">
      <w:pPr>
        <w:jc w:val="both"/>
        <w:rPr>
          <w:rFonts w:asciiTheme="majorHAnsi" w:hAnsiTheme="majorHAnsi" w:cstheme="majorHAnsi"/>
        </w:rPr>
      </w:pPr>
    </w:p>
    <w:p w14:paraId="5E9D6BF1" w14:textId="5842E7EC" w:rsidR="00687E19" w:rsidRPr="006E4189" w:rsidRDefault="00687E19" w:rsidP="006E4189">
      <w:pPr>
        <w:jc w:val="both"/>
        <w:rPr>
          <w:rFonts w:asciiTheme="majorHAnsi" w:hAnsiTheme="majorHAnsi" w:cstheme="majorHAnsi"/>
        </w:rPr>
      </w:pPr>
    </w:p>
    <w:p w14:paraId="19C82DBE" w14:textId="2F8F7FCE" w:rsidR="00687E19" w:rsidRPr="006E4189" w:rsidRDefault="00687E19" w:rsidP="006E4189">
      <w:pPr>
        <w:jc w:val="both"/>
        <w:rPr>
          <w:rFonts w:asciiTheme="majorHAnsi" w:hAnsiTheme="majorHAnsi" w:cstheme="majorHAnsi"/>
        </w:rPr>
      </w:pPr>
    </w:p>
    <w:p w14:paraId="2F26DB01" w14:textId="00AC6EB0" w:rsidR="00687E19" w:rsidRPr="006E4189" w:rsidRDefault="00687E19" w:rsidP="006E4189">
      <w:pPr>
        <w:jc w:val="both"/>
        <w:rPr>
          <w:rFonts w:asciiTheme="majorHAnsi" w:hAnsiTheme="majorHAnsi" w:cstheme="majorHAnsi"/>
        </w:rPr>
      </w:pPr>
    </w:p>
    <w:p w14:paraId="721F07B0" w14:textId="2B76DC28" w:rsidR="00687E19" w:rsidRPr="006E4189" w:rsidRDefault="00687E19" w:rsidP="006E4189">
      <w:pPr>
        <w:jc w:val="both"/>
        <w:rPr>
          <w:rFonts w:asciiTheme="majorHAnsi" w:hAnsiTheme="majorHAnsi" w:cstheme="majorHAnsi"/>
        </w:rPr>
      </w:pPr>
    </w:p>
    <w:p w14:paraId="09E8BB3C" w14:textId="406391F6" w:rsidR="00687E19" w:rsidRPr="006E4189" w:rsidRDefault="00687E19" w:rsidP="006E4189">
      <w:pPr>
        <w:jc w:val="both"/>
        <w:rPr>
          <w:rFonts w:asciiTheme="majorHAnsi" w:hAnsiTheme="majorHAnsi" w:cstheme="majorHAnsi"/>
        </w:rPr>
      </w:pPr>
    </w:p>
    <w:p w14:paraId="46E367CD" w14:textId="1D1210B8" w:rsidR="00687E19" w:rsidRPr="006E4189" w:rsidRDefault="00687E19" w:rsidP="006E4189">
      <w:pPr>
        <w:jc w:val="both"/>
        <w:rPr>
          <w:rFonts w:asciiTheme="majorHAnsi" w:hAnsiTheme="majorHAnsi" w:cstheme="majorHAnsi"/>
        </w:rPr>
      </w:pPr>
    </w:p>
    <w:p w14:paraId="041E6F60" w14:textId="77777777" w:rsidR="00687E19" w:rsidRPr="006E4189" w:rsidRDefault="00687E19" w:rsidP="006E4189">
      <w:pPr>
        <w:jc w:val="both"/>
        <w:rPr>
          <w:rFonts w:asciiTheme="majorHAnsi" w:hAnsiTheme="majorHAnsi" w:cstheme="majorHAnsi"/>
        </w:rPr>
      </w:pPr>
    </w:p>
    <w:p w14:paraId="14D0F64E" w14:textId="37A36CA3" w:rsidR="00B47D3D" w:rsidRPr="006E4189" w:rsidRDefault="00B47D3D" w:rsidP="006E4189">
      <w:pPr>
        <w:jc w:val="both"/>
        <w:rPr>
          <w:rFonts w:asciiTheme="majorHAnsi" w:hAnsiTheme="majorHAnsi" w:cstheme="majorHAnsi"/>
        </w:rPr>
      </w:pPr>
    </w:p>
    <w:p w14:paraId="138B85FB" w14:textId="6A9F9CB6" w:rsidR="00186177" w:rsidRPr="006E4189" w:rsidRDefault="00186177" w:rsidP="006E4189">
      <w:pPr>
        <w:jc w:val="both"/>
        <w:rPr>
          <w:rFonts w:asciiTheme="majorHAnsi" w:hAnsiTheme="majorHAnsi" w:cstheme="majorHAnsi"/>
        </w:rPr>
      </w:pPr>
    </w:p>
    <w:p w14:paraId="084BEA9B" w14:textId="77777777" w:rsidR="00186177" w:rsidRPr="006E4189" w:rsidRDefault="00186177" w:rsidP="006E4189">
      <w:pPr>
        <w:jc w:val="both"/>
        <w:rPr>
          <w:rFonts w:asciiTheme="majorHAnsi" w:hAnsiTheme="majorHAnsi" w:cstheme="majorHAnsi"/>
        </w:rPr>
      </w:pPr>
    </w:p>
    <w:p w14:paraId="6648B42E" w14:textId="0818EE53" w:rsidR="008F5185" w:rsidRPr="006E4189" w:rsidRDefault="008F5185" w:rsidP="006E4189">
      <w:pPr>
        <w:jc w:val="both"/>
        <w:rPr>
          <w:rFonts w:asciiTheme="majorHAnsi" w:hAnsiTheme="majorHAnsi" w:cstheme="majorHAnsi"/>
        </w:rPr>
      </w:pPr>
    </w:p>
    <w:p w14:paraId="0C4F3727" w14:textId="77777777" w:rsidR="004A618C" w:rsidRPr="006E4189" w:rsidRDefault="004A618C" w:rsidP="006E4189">
      <w:pPr>
        <w:jc w:val="both"/>
        <w:rPr>
          <w:rFonts w:asciiTheme="majorHAnsi" w:hAnsiTheme="majorHAnsi" w:cstheme="majorHAnsi"/>
        </w:rPr>
      </w:pPr>
    </w:p>
    <w:p w14:paraId="2568EA90" w14:textId="2348F21C" w:rsidR="005808D6" w:rsidRPr="006E4189" w:rsidRDefault="005808D6" w:rsidP="006E4189">
      <w:pPr>
        <w:ind w:left="360"/>
        <w:jc w:val="both"/>
        <w:rPr>
          <w:rFonts w:asciiTheme="majorHAnsi" w:hAnsiTheme="majorHAnsi" w:cstheme="majorHAnsi"/>
        </w:rPr>
      </w:pPr>
      <w:r w:rsidRPr="006E4189">
        <w:rPr>
          <w:rFonts w:asciiTheme="majorHAnsi" w:hAnsiTheme="majorHAnsi" w:cstheme="majorHAnsi"/>
        </w:rPr>
        <w:t>The Nominating Committee came together this year composed of members Donna Crocker, Bill Forbes and Tony Simas and myself.  I have been very pleased with the dedication and sensitivity of committee members. They are all enormously qualified and contribute thoughtfully.  Initially we agreed on guiding principles and established a yearly timeline to serve as a guide for deliberations and activities.</w:t>
      </w:r>
    </w:p>
    <w:p w14:paraId="44FB6B82" w14:textId="5ACB1C62" w:rsidR="005808D6" w:rsidRPr="006E4189" w:rsidRDefault="005808D6" w:rsidP="00DD2484">
      <w:pPr>
        <w:numPr>
          <w:ilvl w:val="0"/>
          <w:numId w:val="15"/>
        </w:numPr>
        <w:ind w:left="1080"/>
        <w:jc w:val="both"/>
        <w:rPr>
          <w:rFonts w:asciiTheme="majorHAnsi" w:hAnsiTheme="majorHAnsi" w:cstheme="majorHAnsi"/>
        </w:rPr>
      </w:pPr>
      <w:r w:rsidRPr="006E4189">
        <w:rPr>
          <w:rFonts w:asciiTheme="majorHAnsi" w:hAnsiTheme="majorHAnsi" w:cstheme="majorHAnsi"/>
        </w:rPr>
        <w:t xml:space="preserve">We experienced some setbacks in our strategy for recruiting candidates for Vice President, interviewing a total of 11 people who declined to be considered for a variety of professional and personal reasons. </w:t>
      </w:r>
    </w:p>
    <w:p w14:paraId="7C5821DB" w14:textId="1F982AF5" w:rsidR="005808D6" w:rsidRPr="006E4189" w:rsidRDefault="005808D6" w:rsidP="00DD2484">
      <w:pPr>
        <w:numPr>
          <w:ilvl w:val="0"/>
          <w:numId w:val="15"/>
        </w:numPr>
        <w:ind w:left="1080"/>
        <w:jc w:val="both"/>
        <w:rPr>
          <w:rFonts w:asciiTheme="majorHAnsi" w:hAnsiTheme="majorHAnsi" w:cstheme="majorHAnsi"/>
        </w:rPr>
      </w:pPr>
      <w:r w:rsidRPr="006E4189">
        <w:rPr>
          <w:rFonts w:asciiTheme="majorHAnsi" w:hAnsiTheme="majorHAnsi" w:cstheme="majorHAnsi"/>
        </w:rPr>
        <w:t>After consulting with the President and Director, we refocused our efforts on candidates for the Members-At-Large category, which did prove more fruitful.</w:t>
      </w:r>
    </w:p>
    <w:p w14:paraId="5C17C146" w14:textId="5F9A1C33" w:rsidR="005808D6" w:rsidRPr="006E4189" w:rsidRDefault="005808D6" w:rsidP="00DD2484">
      <w:pPr>
        <w:numPr>
          <w:ilvl w:val="0"/>
          <w:numId w:val="15"/>
        </w:numPr>
        <w:ind w:left="1080"/>
        <w:jc w:val="both"/>
        <w:rPr>
          <w:rFonts w:asciiTheme="majorHAnsi" w:hAnsiTheme="majorHAnsi" w:cstheme="majorHAnsi"/>
        </w:rPr>
      </w:pPr>
      <w:r w:rsidRPr="006E4189">
        <w:rPr>
          <w:rFonts w:asciiTheme="majorHAnsi" w:hAnsiTheme="majorHAnsi" w:cstheme="majorHAnsi"/>
        </w:rPr>
        <w:t>We are pleased to nominate Robert McLaren and Liz Tomaszewski for two vacant member-at-large positions. One additional candidate is still considering our offer and we expect a decision in the near future.</w:t>
      </w:r>
    </w:p>
    <w:p w14:paraId="0059E35C" w14:textId="5A7EE9FC" w:rsidR="00100C28" w:rsidRPr="00D77273" w:rsidRDefault="005808D6" w:rsidP="00DD2484">
      <w:pPr>
        <w:numPr>
          <w:ilvl w:val="0"/>
          <w:numId w:val="15"/>
        </w:numPr>
        <w:ind w:left="1080"/>
        <w:jc w:val="both"/>
        <w:rPr>
          <w:rFonts w:asciiTheme="majorHAnsi" w:hAnsiTheme="majorHAnsi" w:cstheme="majorHAnsi"/>
        </w:rPr>
      </w:pPr>
      <w:r w:rsidRPr="006E4189">
        <w:rPr>
          <w:rFonts w:asciiTheme="majorHAnsi" w:hAnsiTheme="majorHAnsi" w:cstheme="majorHAnsi"/>
        </w:rPr>
        <w:t xml:space="preserve">I would like to thank my fellow committee members for all their efforts this year and I look forward to next year’s work. </w:t>
      </w:r>
    </w:p>
    <w:p w14:paraId="60D693A0" w14:textId="77777777" w:rsidR="00191746" w:rsidRPr="006E4189" w:rsidRDefault="00191746" w:rsidP="006E4189">
      <w:pPr>
        <w:jc w:val="both"/>
        <w:rPr>
          <w:rFonts w:asciiTheme="majorHAnsi" w:hAnsiTheme="majorHAnsi" w:cstheme="majorHAnsi"/>
        </w:rPr>
      </w:pPr>
    </w:p>
    <w:p w14:paraId="225C3E2A" w14:textId="1DEF6D13" w:rsidR="00357BE0" w:rsidRPr="006E4189" w:rsidRDefault="004E3A03" w:rsidP="006E4189">
      <w:pPr>
        <w:jc w:val="both"/>
        <w:rPr>
          <w:rFonts w:asciiTheme="majorHAnsi" w:hAnsiTheme="majorHAnsi" w:cstheme="majorHAnsi"/>
          <w:color w:val="FF0000"/>
        </w:rPr>
      </w:pPr>
      <w:r w:rsidRPr="006E4189">
        <w:rPr>
          <w:rFonts w:asciiTheme="majorHAnsi" w:hAnsiTheme="majorHAnsi" w:cstheme="majorHAnsi"/>
          <w:color w:val="FF0000"/>
          <w:kern w:val="1"/>
        </w:rPr>
        <w:t>VI</w:t>
      </w:r>
      <w:r w:rsidR="0018233B">
        <w:rPr>
          <w:rFonts w:asciiTheme="majorHAnsi" w:hAnsiTheme="majorHAnsi" w:cstheme="majorHAnsi"/>
          <w:color w:val="FF0000"/>
          <w:kern w:val="1"/>
        </w:rPr>
        <w:t>I</w:t>
      </w:r>
      <w:r w:rsidRPr="006E4189">
        <w:rPr>
          <w:rFonts w:asciiTheme="majorHAnsi" w:hAnsiTheme="majorHAnsi" w:cstheme="majorHAnsi"/>
          <w:color w:val="FF0000"/>
          <w:kern w:val="1"/>
        </w:rPr>
        <w:t xml:space="preserve">.   </w:t>
      </w:r>
      <w:r w:rsidRPr="006E4189">
        <w:rPr>
          <w:rFonts w:asciiTheme="majorHAnsi" w:hAnsiTheme="majorHAnsi" w:cstheme="majorHAnsi"/>
          <w:color w:val="FF0000"/>
        </w:rPr>
        <w:t>TECHNOLOGY ADVISOR</w:t>
      </w:r>
      <w:r w:rsidR="001F6420" w:rsidRPr="006E4189">
        <w:rPr>
          <w:rFonts w:asciiTheme="majorHAnsi" w:hAnsiTheme="majorHAnsi" w:cstheme="majorHAnsi"/>
          <w:color w:val="FF0000"/>
        </w:rPr>
        <w:t>.</w:t>
      </w:r>
    </w:p>
    <w:p w14:paraId="7307BBD7" w14:textId="0B1457DC" w:rsidR="004E3A03" w:rsidRPr="006E4189" w:rsidRDefault="00357BE0" w:rsidP="006E4189">
      <w:pPr>
        <w:jc w:val="both"/>
        <w:rPr>
          <w:rFonts w:asciiTheme="majorHAnsi" w:hAnsiTheme="majorHAnsi" w:cstheme="majorHAnsi"/>
          <w:b/>
          <w:bCs/>
        </w:rPr>
      </w:pPr>
      <w:r w:rsidRPr="006E4189">
        <w:rPr>
          <w:rFonts w:asciiTheme="majorHAnsi" w:hAnsiTheme="majorHAnsi" w:cstheme="majorHAnsi"/>
        </w:rPr>
        <w:t xml:space="preserve">        </w:t>
      </w:r>
      <w:r w:rsidR="004E3A03" w:rsidRPr="006E4189">
        <w:rPr>
          <w:rFonts w:asciiTheme="majorHAnsi" w:hAnsiTheme="majorHAnsi" w:cstheme="majorHAnsi"/>
          <w:b/>
          <w:bCs/>
        </w:rPr>
        <w:t>Karl Hakkarainen</w:t>
      </w:r>
      <w:r w:rsidR="001F6420" w:rsidRPr="006E4189">
        <w:rPr>
          <w:rFonts w:asciiTheme="majorHAnsi" w:hAnsiTheme="majorHAnsi" w:cstheme="majorHAnsi"/>
          <w:b/>
          <w:bCs/>
        </w:rPr>
        <w:t>.</w:t>
      </w:r>
    </w:p>
    <w:p w14:paraId="0ABE1062" w14:textId="77777777" w:rsidR="004E3A03" w:rsidRPr="006E4189" w:rsidRDefault="004E3A03" w:rsidP="006E4189">
      <w:pPr>
        <w:jc w:val="both"/>
        <w:rPr>
          <w:rFonts w:asciiTheme="majorHAnsi" w:hAnsiTheme="majorHAnsi" w:cstheme="majorHAnsi"/>
        </w:rPr>
      </w:pPr>
    </w:p>
    <w:p w14:paraId="288C59E1" w14:textId="3BE797FC" w:rsidR="00066EB1" w:rsidRPr="006E4189" w:rsidRDefault="00D37880" w:rsidP="006E4189">
      <w:pPr>
        <w:autoSpaceDE w:val="0"/>
        <w:autoSpaceDN w:val="0"/>
        <w:adjustRightInd w:val="0"/>
        <w:spacing w:after="240" w:line="259" w:lineRule="auto"/>
        <w:ind w:left="2880"/>
        <w:jc w:val="both"/>
        <w:rPr>
          <w:rFonts w:asciiTheme="majorHAnsi" w:hAnsiTheme="majorHAnsi" w:cstheme="majorHAnsi"/>
          <w:color w:val="244084"/>
          <w:kern w:val="1"/>
        </w:rPr>
      </w:pPr>
      <w:r>
        <w:rPr>
          <w:rFonts w:asciiTheme="majorHAnsi" w:hAnsiTheme="majorHAnsi" w:cstheme="majorHAnsi"/>
          <w:color w:val="244084"/>
          <w:kern w:val="1"/>
        </w:rPr>
        <w:t xml:space="preserve">    </w:t>
      </w:r>
      <w:r w:rsidR="00AA4582" w:rsidRPr="006E4189">
        <w:rPr>
          <w:rFonts w:asciiTheme="majorHAnsi" w:hAnsiTheme="majorHAnsi" w:cstheme="majorHAnsi"/>
          <w:noProof/>
          <w:color w:val="244084"/>
          <w:kern w:val="1"/>
        </w:rPr>
        <w:drawing>
          <wp:inline distT="0" distB="0" distL="0" distR="0" wp14:anchorId="64E7BD27" wp14:editId="5072B4D6">
            <wp:extent cx="4518212" cy="290131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54383" cy="3052969"/>
                    </a:xfrm>
                    <a:prstGeom prst="rect">
                      <a:avLst/>
                    </a:prstGeom>
                  </pic:spPr>
                </pic:pic>
              </a:graphicData>
            </a:graphic>
          </wp:inline>
        </w:drawing>
      </w:r>
    </w:p>
    <w:p w14:paraId="2A3823FB" w14:textId="318B0295" w:rsidR="00AA4582" w:rsidRPr="006E4189" w:rsidRDefault="00AA4582" w:rsidP="006E4189">
      <w:pPr>
        <w:ind w:left="720"/>
        <w:jc w:val="both"/>
        <w:rPr>
          <w:rFonts w:asciiTheme="majorHAnsi" w:hAnsiTheme="majorHAnsi" w:cstheme="majorHAnsi"/>
          <w:b/>
          <w:bCs/>
        </w:rPr>
      </w:pPr>
      <w:r w:rsidRPr="006E4189">
        <w:rPr>
          <w:rFonts w:asciiTheme="majorHAnsi" w:hAnsiTheme="majorHAnsi" w:cstheme="majorHAnsi"/>
          <w:b/>
          <w:bCs/>
        </w:rPr>
        <w:t>Zoom and all that went with it.</w:t>
      </w:r>
    </w:p>
    <w:p w14:paraId="46C91F1D" w14:textId="77777777" w:rsidR="00AA4582" w:rsidRPr="006E4189" w:rsidRDefault="00AA4582" w:rsidP="006E4189">
      <w:pPr>
        <w:ind w:left="1080"/>
        <w:jc w:val="both"/>
        <w:rPr>
          <w:rFonts w:asciiTheme="majorHAnsi" w:hAnsiTheme="majorHAnsi" w:cstheme="majorHAnsi"/>
          <w:color w:val="000000"/>
        </w:rPr>
      </w:pPr>
      <w:r w:rsidRPr="006E4189">
        <w:rPr>
          <w:rFonts w:asciiTheme="majorHAnsi" w:hAnsiTheme="majorHAnsi" w:cstheme="majorHAnsi"/>
          <w:color w:val="000000"/>
        </w:rPr>
        <w:t>With the cancellation of the 2020 D session courses because of the COVID-19 pandemic, we implemented a series of Conversations with Instructors via Zoom. This required a number of steps that proved helpful as we moved forward:</w:t>
      </w:r>
    </w:p>
    <w:p w14:paraId="2CBB6797" w14:textId="77777777" w:rsidR="00AA4582" w:rsidRPr="006E4189" w:rsidRDefault="00AA4582" w:rsidP="00DD2484">
      <w:pPr>
        <w:pStyle w:val="ListParagraph"/>
        <w:numPr>
          <w:ilvl w:val="0"/>
          <w:numId w:val="23"/>
        </w:numPr>
        <w:ind w:left="1800"/>
        <w:jc w:val="both"/>
        <w:rPr>
          <w:rFonts w:asciiTheme="majorHAnsi" w:hAnsiTheme="majorHAnsi" w:cstheme="majorHAnsi"/>
        </w:rPr>
      </w:pPr>
      <w:r w:rsidRPr="006E4189">
        <w:rPr>
          <w:rFonts w:asciiTheme="majorHAnsi" w:hAnsiTheme="majorHAnsi" w:cstheme="majorHAnsi"/>
        </w:rPr>
        <w:t>We used my personal Zoom Professional license to host each session. We learned that we would need additional Zoom licenses:</w:t>
      </w:r>
    </w:p>
    <w:p w14:paraId="2C81CD58" w14:textId="77777777" w:rsidR="00AA4582" w:rsidRPr="006E4189" w:rsidRDefault="00AA4582" w:rsidP="00DD2484">
      <w:pPr>
        <w:pStyle w:val="ListParagraph"/>
        <w:numPr>
          <w:ilvl w:val="1"/>
          <w:numId w:val="27"/>
        </w:numPr>
        <w:jc w:val="both"/>
        <w:rPr>
          <w:rFonts w:asciiTheme="majorHAnsi" w:hAnsiTheme="majorHAnsi" w:cstheme="majorHAnsi"/>
        </w:rPr>
      </w:pPr>
      <w:r w:rsidRPr="006E4189">
        <w:rPr>
          <w:rFonts w:asciiTheme="majorHAnsi" w:hAnsiTheme="majorHAnsi" w:cstheme="majorHAnsi"/>
        </w:rPr>
        <w:t xml:space="preserve">WISE should not be dependent on one license (and one person). We needed to be able to share hosting and scheduling responsibilities. </w:t>
      </w:r>
    </w:p>
    <w:p w14:paraId="0AAF795F" w14:textId="77777777" w:rsidR="00AA4582" w:rsidRPr="006E4189" w:rsidRDefault="00AA4582" w:rsidP="00DD2484">
      <w:pPr>
        <w:pStyle w:val="ListParagraph"/>
        <w:numPr>
          <w:ilvl w:val="1"/>
          <w:numId w:val="27"/>
        </w:numPr>
        <w:jc w:val="both"/>
        <w:rPr>
          <w:rFonts w:asciiTheme="majorHAnsi" w:hAnsiTheme="majorHAnsi" w:cstheme="majorHAnsi"/>
        </w:rPr>
      </w:pPr>
      <w:r w:rsidRPr="006E4189">
        <w:rPr>
          <w:rFonts w:asciiTheme="majorHAnsi" w:hAnsiTheme="majorHAnsi" w:cstheme="majorHAnsi"/>
        </w:rPr>
        <w:t xml:space="preserve">We needed additional capacity in our courses. An individual Zoom license has a limit of 100 attendees; some of our courses and events easily exceeded that number. </w:t>
      </w:r>
    </w:p>
    <w:p w14:paraId="08CFE12B" w14:textId="77777777" w:rsidR="00AA4582" w:rsidRPr="006E4189" w:rsidRDefault="00AA4582" w:rsidP="00DD2484">
      <w:pPr>
        <w:pStyle w:val="ListParagraph"/>
        <w:numPr>
          <w:ilvl w:val="1"/>
          <w:numId w:val="27"/>
        </w:numPr>
        <w:jc w:val="both"/>
        <w:rPr>
          <w:rFonts w:asciiTheme="majorHAnsi" w:hAnsiTheme="majorHAnsi" w:cstheme="majorHAnsi"/>
        </w:rPr>
      </w:pPr>
      <w:r w:rsidRPr="006E4189">
        <w:rPr>
          <w:rFonts w:asciiTheme="majorHAnsi" w:hAnsiTheme="majorHAnsi" w:cstheme="majorHAnsi"/>
        </w:rPr>
        <w:t xml:space="preserve">For our summer program, we were able to use three licenses from Assumption. </w:t>
      </w:r>
    </w:p>
    <w:p w14:paraId="29FDF62E" w14:textId="2FB7EFD6" w:rsidR="00AA4582" w:rsidRPr="006E4189" w:rsidRDefault="00AA4582" w:rsidP="00DD2484">
      <w:pPr>
        <w:pStyle w:val="ListParagraph"/>
        <w:numPr>
          <w:ilvl w:val="1"/>
          <w:numId w:val="27"/>
        </w:numPr>
        <w:jc w:val="both"/>
        <w:rPr>
          <w:rFonts w:asciiTheme="majorHAnsi" w:hAnsiTheme="majorHAnsi" w:cstheme="majorHAnsi"/>
        </w:rPr>
      </w:pPr>
      <w:r w:rsidRPr="006E4189">
        <w:rPr>
          <w:rFonts w:asciiTheme="majorHAnsi" w:hAnsiTheme="majorHAnsi" w:cstheme="majorHAnsi"/>
        </w:rPr>
        <w:lastRenderedPageBreak/>
        <w:t xml:space="preserve">In June, we acquired a Zoom Education package of 20 licenses. In addition to the increased number of host licenses, we also gained access to the Zoom Account services, letting us share hosting responsibilities, view diagnostics of each session and </w:t>
      </w:r>
      <w:r w:rsidR="00962698" w:rsidRPr="006E4189">
        <w:rPr>
          <w:rFonts w:asciiTheme="majorHAnsi" w:hAnsiTheme="majorHAnsi" w:cstheme="majorHAnsi"/>
        </w:rPr>
        <w:t>attendee’s</w:t>
      </w:r>
      <w:r w:rsidRPr="006E4189">
        <w:rPr>
          <w:rFonts w:asciiTheme="majorHAnsi" w:hAnsiTheme="majorHAnsi" w:cstheme="majorHAnsi"/>
        </w:rPr>
        <w:t xml:space="preserve"> audio, video, and CPU details, and gain access to the Zoom programming interface. </w:t>
      </w:r>
      <w:r w:rsidRPr="006E4189">
        <w:rPr>
          <w:rFonts w:ascii="MS Gothic" w:eastAsia="MS Gothic" w:hAnsi="MS Gothic" w:cs="MS Gothic" w:hint="eastAsia"/>
        </w:rPr>
        <w:t> </w:t>
      </w:r>
      <w:r w:rsidRPr="006E4189">
        <w:rPr>
          <w:rFonts w:asciiTheme="majorHAnsi" w:hAnsiTheme="majorHAnsi" w:cstheme="majorHAnsi"/>
        </w:rPr>
        <w:t>To use these Zoom licenses, we needed to set up email aliases so that our hosts would not lose access to their personal Zoom licenses. Using the free email forwarding services offered by Google Domains, hosts have a new email address, &lt;name&gt;@assumptionwise.com, which they use to log in to Zoom and host WISE sessions.</w:t>
      </w:r>
    </w:p>
    <w:p w14:paraId="0EDA0819" w14:textId="77777777" w:rsidR="00AA4582" w:rsidRPr="006E4189" w:rsidRDefault="00AA4582" w:rsidP="00DD2484">
      <w:pPr>
        <w:pStyle w:val="ListParagraph"/>
        <w:numPr>
          <w:ilvl w:val="0"/>
          <w:numId w:val="23"/>
        </w:numPr>
        <w:ind w:left="1800"/>
        <w:jc w:val="both"/>
        <w:rPr>
          <w:rFonts w:asciiTheme="majorHAnsi" w:hAnsiTheme="majorHAnsi" w:cstheme="majorHAnsi"/>
        </w:rPr>
      </w:pPr>
      <w:r w:rsidRPr="006E4189">
        <w:rPr>
          <w:rFonts w:asciiTheme="majorHAnsi" w:hAnsiTheme="majorHAnsi" w:cstheme="majorHAnsi"/>
        </w:rPr>
        <w:t xml:space="preserve">We discovered that event recordings were important. Initially, I would start the recording manually. After forgetting to do so a couple of times, we determined that all WISE courses and events would be recorded automatically on the Zoom cloud. </w:t>
      </w:r>
      <w:r w:rsidRPr="006E4189">
        <w:rPr>
          <w:rFonts w:ascii="MS Gothic" w:eastAsia="MS Gothic" w:hAnsi="MS Gothic" w:cs="MS Gothic" w:hint="eastAsia"/>
        </w:rPr>
        <w:t> </w:t>
      </w:r>
      <w:r w:rsidRPr="006E4189">
        <w:rPr>
          <w:rFonts w:asciiTheme="majorHAnsi" w:hAnsiTheme="majorHAnsi" w:cstheme="majorHAnsi"/>
        </w:rPr>
        <w:t xml:space="preserve">This later required that we purchase additional storage to retain 30 days of recordings, around 100 GB. Separately, I would download and archive the recordings. We will need a recording retention policy as well as a plan to store these recordings in some WISE-owned repository. </w:t>
      </w:r>
    </w:p>
    <w:p w14:paraId="5D756233" w14:textId="77777777" w:rsidR="00AA4582" w:rsidRPr="006E4189" w:rsidRDefault="00AA4582" w:rsidP="00DD2484">
      <w:pPr>
        <w:pStyle w:val="ListParagraph"/>
        <w:numPr>
          <w:ilvl w:val="2"/>
          <w:numId w:val="24"/>
        </w:numPr>
        <w:jc w:val="both"/>
        <w:rPr>
          <w:rFonts w:asciiTheme="majorHAnsi" w:hAnsiTheme="majorHAnsi" w:cstheme="majorHAnsi"/>
        </w:rPr>
      </w:pPr>
      <w:r w:rsidRPr="006E4189">
        <w:rPr>
          <w:rFonts w:asciiTheme="majorHAnsi" w:hAnsiTheme="majorHAnsi" w:cstheme="majorHAnsi"/>
        </w:rPr>
        <w:t xml:space="preserve">Members need to have access to these recordings. By summer’s end, I wrote a piece of software that would build a page of links to recordings and post the list on a members-only page on our website. I now run this report daily. Additionally, I run a similar report for our events, such as guest lectures and other forums. </w:t>
      </w:r>
    </w:p>
    <w:p w14:paraId="7B45246D" w14:textId="77777777" w:rsidR="00AA4582" w:rsidRPr="006E4189" w:rsidRDefault="00AA4582" w:rsidP="00DD2484">
      <w:pPr>
        <w:pStyle w:val="ListParagraph"/>
        <w:numPr>
          <w:ilvl w:val="0"/>
          <w:numId w:val="23"/>
        </w:numPr>
        <w:ind w:left="1800"/>
        <w:jc w:val="both"/>
        <w:rPr>
          <w:rFonts w:asciiTheme="majorHAnsi" w:hAnsiTheme="majorHAnsi" w:cstheme="majorHAnsi"/>
        </w:rPr>
      </w:pPr>
      <w:r w:rsidRPr="006E4189">
        <w:rPr>
          <w:rFonts w:asciiTheme="majorHAnsi" w:hAnsiTheme="majorHAnsi" w:cstheme="majorHAnsi"/>
        </w:rPr>
        <w:t>We developed an enhanced Class Assistant role, one who would introduce the instructor, read the announcements, guide attendees on the protocols of the class, and call on people at appropriate intervals for questions and comments. With Cathy Samko coordinating the volunteers, we held regular training and support sessions to assist the Class Assistants in their role. Procedures are documented on the WISE website.</w:t>
      </w:r>
    </w:p>
    <w:p w14:paraId="26936B00" w14:textId="77777777" w:rsidR="00AA4582" w:rsidRPr="006E4189" w:rsidRDefault="00AA4582" w:rsidP="00DD2484">
      <w:pPr>
        <w:pStyle w:val="ListParagraph"/>
        <w:numPr>
          <w:ilvl w:val="0"/>
          <w:numId w:val="23"/>
        </w:numPr>
        <w:ind w:left="1800"/>
        <w:jc w:val="both"/>
        <w:rPr>
          <w:rFonts w:asciiTheme="majorHAnsi" w:hAnsiTheme="majorHAnsi" w:cstheme="majorHAnsi"/>
        </w:rPr>
      </w:pPr>
      <w:r w:rsidRPr="006E4189">
        <w:rPr>
          <w:rFonts w:asciiTheme="majorHAnsi" w:hAnsiTheme="majorHAnsi" w:cstheme="majorHAnsi"/>
        </w:rPr>
        <w:t>Instructors needed to learn how to teach on Zoom. We held group training sessions along with individual instructor training and preparation sessions initiated by Jill Lagana. We discovered needed to resolve various technical issues such as underpowered computers, placement of computers relative to lighting and audio, and other details. We established a few minimal requirements for instructors’ computing environment, which are documented on the WISE website.</w:t>
      </w:r>
    </w:p>
    <w:p w14:paraId="007CAD28" w14:textId="77777777" w:rsidR="00AA4582" w:rsidRPr="006E4189" w:rsidRDefault="00AA4582" w:rsidP="00DD2484">
      <w:pPr>
        <w:pStyle w:val="ListParagraph"/>
        <w:numPr>
          <w:ilvl w:val="0"/>
          <w:numId w:val="23"/>
        </w:numPr>
        <w:ind w:left="1800"/>
        <w:jc w:val="both"/>
        <w:rPr>
          <w:rFonts w:asciiTheme="majorHAnsi" w:hAnsiTheme="majorHAnsi" w:cstheme="majorHAnsi"/>
        </w:rPr>
      </w:pPr>
      <w:r w:rsidRPr="006E4189">
        <w:rPr>
          <w:rFonts w:asciiTheme="majorHAnsi" w:hAnsiTheme="majorHAnsi" w:cstheme="majorHAnsi"/>
        </w:rPr>
        <w:t>We established practices to ensure the security of our sessions:</w:t>
      </w:r>
    </w:p>
    <w:p w14:paraId="4A0B75F4" w14:textId="77777777" w:rsidR="00AA4582" w:rsidRPr="006E4189" w:rsidRDefault="00AA4582" w:rsidP="00DD2484">
      <w:pPr>
        <w:pStyle w:val="ListParagraph"/>
        <w:numPr>
          <w:ilvl w:val="0"/>
          <w:numId w:val="28"/>
        </w:numPr>
        <w:jc w:val="both"/>
        <w:rPr>
          <w:rFonts w:asciiTheme="majorHAnsi" w:hAnsiTheme="majorHAnsi" w:cstheme="majorHAnsi"/>
        </w:rPr>
      </w:pPr>
      <w:r w:rsidRPr="006E4189">
        <w:rPr>
          <w:rFonts w:asciiTheme="majorHAnsi" w:hAnsiTheme="majorHAnsi" w:cstheme="majorHAnsi"/>
        </w:rPr>
        <w:t xml:space="preserve">No WISE event Zoom links would be published on the open web. Links would be distributed on a members-only page on the WISE website or directly via email. </w:t>
      </w:r>
    </w:p>
    <w:p w14:paraId="34B8E1BE" w14:textId="77777777" w:rsidR="00AA4582" w:rsidRPr="006E4189" w:rsidRDefault="00AA4582" w:rsidP="00DD2484">
      <w:pPr>
        <w:pStyle w:val="ListParagraph"/>
        <w:numPr>
          <w:ilvl w:val="0"/>
          <w:numId w:val="28"/>
        </w:numPr>
        <w:jc w:val="both"/>
        <w:rPr>
          <w:rFonts w:asciiTheme="majorHAnsi" w:hAnsiTheme="majorHAnsi" w:cstheme="majorHAnsi"/>
        </w:rPr>
      </w:pPr>
      <w:r w:rsidRPr="006E4189">
        <w:rPr>
          <w:rFonts w:asciiTheme="majorHAnsi" w:hAnsiTheme="majorHAnsi" w:cstheme="majorHAnsi"/>
        </w:rPr>
        <w:t>Only the host and co-host would be able to share screens.</w:t>
      </w:r>
    </w:p>
    <w:p w14:paraId="33B8FBA2" w14:textId="77777777" w:rsidR="00AA4582" w:rsidRPr="006E4189" w:rsidRDefault="00AA4582" w:rsidP="00DD2484">
      <w:pPr>
        <w:pStyle w:val="ListParagraph"/>
        <w:numPr>
          <w:ilvl w:val="0"/>
          <w:numId w:val="28"/>
        </w:numPr>
        <w:jc w:val="both"/>
        <w:rPr>
          <w:rFonts w:asciiTheme="majorHAnsi" w:hAnsiTheme="majorHAnsi" w:cstheme="majorHAnsi"/>
        </w:rPr>
      </w:pPr>
      <w:r w:rsidRPr="006E4189">
        <w:rPr>
          <w:rFonts w:asciiTheme="majorHAnsi" w:hAnsiTheme="majorHAnsi" w:cstheme="majorHAnsi"/>
        </w:rPr>
        <w:t xml:space="preserve">Hosts or co-hosts would mute all attendee microphones and monitor the session for background noise and unrelated commentary. </w:t>
      </w:r>
    </w:p>
    <w:p w14:paraId="077E554E" w14:textId="77777777" w:rsidR="00BE54F7" w:rsidRPr="006E4189" w:rsidRDefault="00AA4582" w:rsidP="00DD2484">
      <w:pPr>
        <w:pStyle w:val="ListParagraph"/>
        <w:numPr>
          <w:ilvl w:val="0"/>
          <w:numId w:val="25"/>
        </w:numPr>
        <w:jc w:val="both"/>
        <w:rPr>
          <w:rFonts w:asciiTheme="majorHAnsi" w:hAnsiTheme="majorHAnsi" w:cstheme="majorHAnsi"/>
          <w:color w:val="000000"/>
        </w:rPr>
      </w:pPr>
      <w:r w:rsidRPr="006E4189">
        <w:rPr>
          <w:rFonts w:asciiTheme="majorHAnsi" w:hAnsiTheme="majorHAnsi" w:cstheme="majorHAnsi"/>
          <w:color w:val="000000"/>
        </w:rPr>
        <w:lastRenderedPageBreak/>
        <w:t xml:space="preserve">The Zoom programming interface gives us rudimentary information about the location of our members when attending our classes and events. This allow us to produce maps that can be an effective marketing graphic for </w:t>
      </w:r>
    </w:p>
    <w:p w14:paraId="3B951EF2" w14:textId="62D10374" w:rsidR="00BE54F7" w:rsidRPr="006E4189" w:rsidRDefault="00AA4582" w:rsidP="006E4189">
      <w:pPr>
        <w:pStyle w:val="ListParagraph"/>
        <w:ind w:left="1800"/>
        <w:jc w:val="both"/>
        <w:rPr>
          <w:rFonts w:asciiTheme="majorHAnsi" w:hAnsiTheme="majorHAnsi" w:cstheme="majorHAnsi"/>
          <w:color w:val="000000"/>
        </w:rPr>
      </w:pPr>
      <w:r w:rsidRPr="006E4189">
        <w:rPr>
          <w:rFonts w:asciiTheme="majorHAnsi" w:hAnsiTheme="majorHAnsi" w:cstheme="majorHAnsi"/>
          <w:color w:val="000000"/>
        </w:rPr>
        <w:t>WISE. Below, for example, is a map of the location of attendees for a recent class:</w:t>
      </w:r>
      <w:r w:rsidRPr="006E4189">
        <w:rPr>
          <w:rFonts w:ascii="MS Gothic" w:eastAsia="MS Gothic" w:hAnsi="MS Gothic" w:cs="MS Gothic" w:hint="eastAsia"/>
          <w:color w:val="000000"/>
        </w:rPr>
        <w:t> </w:t>
      </w:r>
    </w:p>
    <w:p w14:paraId="73DF8F67" w14:textId="628D54E8" w:rsidR="00B2389E" w:rsidRPr="00D77273" w:rsidRDefault="00B2389E" w:rsidP="00D77273">
      <w:pPr>
        <w:jc w:val="both"/>
        <w:rPr>
          <w:rFonts w:asciiTheme="majorHAnsi" w:hAnsiTheme="majorHAnsi" w:cstheme="majorHAnsi"/>
          <w:color w:val="000000"/>
        </w:rPr>
      </w:pPr>
    </w:p>
    <w:p w14:paraId="62FF3719" w14:textId="77777777" w:rsidR="00B2389E" w:rsidRPr="006E4189" w:rsidRDefault="00B2389E" w:rsidP="006E4189">
      <w:pPr>
        <w:pStyle w:val="ListParagraph"/>
        <w:ind w:left="2880"/>
        <w:jc w:val="both"/>
        <w:rPr>
          <w:rFonts w:asciiTheme="majorHAnsi" w:hAnsiTheme="majorHAnsi" w:cstheme="majorHAnsi"/>
          <w:color w:val="000000"/>
        </w:rPr>
      </w:pPr>
    </w:p>
    <w:p w14:paraId="5A9A45E0" w14:textId="4429E443" w:rsidR="00AA4582" w:rsidRPr="006E4189" w:rsidRDefault="00D37880" w:rsidP="006E4189">
      <w:pPr>
        <w:pStyle w:val="ListParagraph"/>
        <w:ind w:left="2880"/>
        <w:jc w:val="both"/>
        <w:rPr>
          <w:rFonts w:asciiTheme="majorHAnsi" w:hAnsiTheme="majorHAnsi" w:cstheme="majorHAnsi"/>
          <w:color w:val="000000"/>
        </w:rPr>
      </w:pPr>
      <w:r>
        <w:rPr>
          <w:rFonts w:asciiTheme="majorHAnsi" w:hAnsiTheme="majorHAnsi" w:cstheme="majorHAnsi"/>
          <w:color w:val="000000"/>
        </w:rPr>
        <w:t xml:space="preserve">           </w:t>
      </w:r>
      <w:r w:rsidR="00AA4582" w:rsidRPr="006E4189">
        <w:rPr>
          <w:rFonts w:asciiTheme="majorHAnsi" w:hAnsiTheme="majorHAnsi" w:cstheme="majorHAnsi"/>
          <w:noProof/>
        </w:rPr>
        <w:drawing>
          <wp:inline distT="0" distB="0" distL="0" distR="0" wp14:anchorId="1A0BEFF3" wp14:editId="7C58F86F">
            <wp:extent cx="3998944" cy="3047371"/>
            <wp:effectExtent l="0" t="0" r="190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30221" cy="3223614"/>
                    </a:xfrm>
                    <a:prstGeom prst="rect">
                      <a:avLst/>
                    </a:prstGeom>
                    <a:noFill/>
                    <a:ln>
                      <a:noFill/>
                    </a:ln>
                  </pic:spPr>
                </pic:pic>
              </a:graphicData>
            </a:graphic>
          </wp:inline>
        </w:drawing>
      </w:r>
    </w:p>
    <w:p w14:paraId="63B0120E" w14:textId="77777777" w:rsidR="008F5185" w:rsidRPr="006E4189" w:rsidRDefault="008F5185" w:rsidP="006E4189">
      <w:pPr>
        <w:pStyle w:val="ListParagraph"/>
        <w:ind w:left="1800"/>
        <w:jc w:val="both"/>
        <w:rPr>
          <w:rFonts w:asciiTheme="majorHAnsi" w:hAnsiTheme="majorHAnsi" w:cstheme="majorHAnsi"/>
          <w:color w:val="000000"/>
        </w:rPr>
      </w:pPr>
    </w:p>
    <w:p w14:paraId="6B777BE9" w14:textId="77777777" w:rsidR="00AA4582" w:rsidRPr="006E4189" w:rsidRDefault="00AA4582" w:rsidP="006E4189">
      <w:pPr>
        <w:ind w:left="720"/>
        <w:jc w:val="both"/>
        <w:rPr>
          <w:rFonts w:asciiTheme="majorHAnsi" w:hAnsiTheme="majorHAnsi" w:cstheme="majorHAnsi"/>
          <w:b/>
          <w:bCs/>
          <w:color w:val="000000" w:themeColor="text1"/>
        </w:rPr>
      </w:pPr>
      <w:r w:rsidRPr="006E4189">
        <w:rPr>
          <w:rFonts w:asciiTheme="majorHAnsi" w:hAnsiTheme="majorHAnsi" w:cstheme="majorHAnsi"/>
          <w:b/>
          <w:bCs/>
          <w:color w:val="000000" w:themeColor="text1"/>
        </w:rPr>
        <w:t>Technical Stuff</w:t>
      </w:r>
    </w:p>
    <w:p w14:paraId="61D99C2B" w14:textId="77777777" w:rsidR="00AA4582" w:rsidRPr="006E4189" w:rsidRDefault="00AA4582" w:rsidP="006E4189">
      <w:pPr>
        <w:ind w:left="1440"/>
        <w:jc w:val="both"/>
        <w:rPr>
          <w:rFonts w:asciiTheme="majorHAnsi" w:hAnsiTheme="majorHAnsi" w:cstheme="majorHAnsi"/>
        </w:rPr>
      </w:pPr>
      <w:r w:rsidRPr="006E4189">
        <w:rPr>
          <w:rFonts w:asciiTheme="majorHAnsi" w:hAnsiTheme="majorHAnsi" w:cstheme="majorHAnsi"/>
        </w:rPr>
        <w:t xml:space="preserve">As noted, I have developed some software to help with the management of our Zoom scheduling and reporting. The code is available on GitHub: </w:t>
      </w:r>
      <w:hyperlink r:id="rId20" w:history="1">
        <w:r w:rsidRPr="006E4189">
          <w:rPr>
            <w:rFonts w:asciiTheme="majorHAnsi" w:hAnsiTheme="majorHAnsi" w:cstheme="majorHAnsi"/>
            <w:color w:val="0000FF"/>
            <w:u w:val="single" w:color="0000FF"/>
          </w:rPr>
          <w:t>https://github.com/RoasterBoy/WISE-Tools</w:t>
        </w:r>
      </w:hyperlink>
      <w:r w:rsidRPr="006E4189">
        <w:rPr>
          <w:rFonts w:asciiTheme="majorHAnsi" w:hAnsiTheme="majorHAnsi" w:cstheme="majorHAnsi"/>
        </w:rPr>
        <w:t xml:space="preserve">. Although the code is publicly available, the security keys that are required to run the program are not. </w:t>
      </w:r>
    </w:p>
    <w:p w14:paraId="744907A4" w14:textId="77777777" w:rsidR="00AA4582" w:rsidRPr="006E4189" w:rsidRDefault="00AA4582" w:rsidP="006E4189">
      <w:pPr>
        <w:ind w:left="1440"/>
        <w:jc w:val="both"/>
        <w:rPr>
          <w:rFonts w:asciiTheme="majorHAnsi" w:hAnsiTheme="majorHAnsi" w:cstheme="majorHAnsi"/>
        </w:rPr>
      </w:pPr>
      <w:r w:rsidRPr="006E4189">
        <w:rPr>
          <w:rFonts w:asciiTheme="majorHAnsi" w:hAnsiTheme="majorHAnsi" w:cstheme="majorHAnsi"/>
        </w:rPr>
        <w:t>Currently the Zoom management program runs only on Linux. I have a plan to allow the program to run in a Mac terminal session (BSD) as well. This extra activity may not be needed if a future course management system supports Zoom integration.</w:t>
      </w:r>
    </w:p>
    <w:p w14:paraId="30B71F9B" w14:textId="77777777" w:rsidR="00AA4582" w:rsidRPr="006E4189" w:rsidRDefault="00AA4582" w:rsidP="006E4189">
      <w:pPr>
        <w:ind w:left="720"/>
        <w:jc w:val="both"/>
        <w:rPr>
          <w:rFonts w:asciiTheme="majorHAnsi" w:hAnsiTheme="majorHAnsi" w:cstheme="majorHAnsi"/>
          <w:b/>
          <w:bCs/>
          <w:color w:val="000000" w:themeColor="text1"/>
        </w:rPr>
      </w:pPr>
      <w:r w:rsidRPr="006E4189">
        <w:rPr>
          <w:rFonts w:asciiTheme="majorHAnsi" w:hAnsiTheme="majorHAnsi" w:cstheme="majorHAnsi"/>
          <w:b/>
          <w:bCs/>
          <w:color w:val="000000" w:themeColor="text1"/>
        </w:rPr>
        <w:t>Presentation</w:t>
      </w:r>
    </w:p>
    <w:p w14:paraId="309F1D0C" w14:textId="274FA61C" w:rsidR="00B2389E" w:rsidRPr="006E4189" w:rsidRDefault="00AA4582" w:rsidP="006E4189">
      <w:pPr>
        <w:ind w:left="1440"/>
        <w:jc w:val="both"/>
        <w:rPr>
          <w:rFonts w:asciiTheme="majorHAnsi" w:hAnsiTheme="majorHAnsi" w:cstheme="majorHAnsi"/>
          <w:color w:val="000000"/>
        </w:rPr>
      </w:pPr>
      <w:r w:rsidRPr="006E4189">
        <w:rPr>
          <w:rFonts w:asciiTheme="majorHAnsi" w:hAnsiTheme="majorHAnsi" w:cstheme="majorHAnsi"/>
          <w:color w:val="000000"/>
        </w:rPr>
        <w:t xml:space="preserve">On March 20, 2021, I delivered a presentation at the New England Regional Developer (NERD) Conference. The recorded presentation is here, </w:t>
      </w:r>
      <w:hyperlink r:id="rId21" w:history="1">
        <w:r w:rsidRPr="006E4189">
          <w:rPr>
            <w:rFonts w:asciiTheme="majorHAnsi" w:hAnsiTheme="majorHAnsi" w:cstheme="majorHAnsi"/>
            <w:color w:val="0000FF"/>
            <w:u w:val="single" w:color="0000FF"/>
          </w:rPr>
          <w:t>Not your typical flip to Zoom</w:t>
        </w:r>
      </w:hyperlink>
      <w:r w:rsidRPr="006E4189">
        <w:rPr>
          <w:rFonts w:asciiTheme="majorHAnsi" w:hAnsiTheme="majorHAnsi" w:cstheme="majorHAnsi"/>
          <w:color w:val="000000"/>
        </w:rPr>
        <w:t xml:space="preserve">. Slides are </w:t>
      </w:r>
      <w:hyperlink r:id="rId22" w:history="1">
        <w:r w:rsidRPr="006E4189">
          <w:rPr>
            <w:rFonts w:asciiTheme="majorHAnsi" w:hAnsiTheme="majorHAnsi" w:cstheme="majorHAnsi"/>
            <w:color w:val="0000FF"/>
            <w:u w:val="single" w:color="0000FF"/>
          </w:rPr>
          <w:t>here</w:t>
        </w:r>
      </w:hyperlink>
      <w:r w:rsidRPr="006E4189">
        <w:rPr>
          <w:rFonts w:asciiTheme="majorHAnsi" w:hAnsiTheme="majorHAnsi" w:cstheme="majorHAnsi"/>
          <w:color w:val="000000"/>
        </w:rPr>
        <w:t xml:space="preserve">. </w:t>
      </w:r>
    </w:p>
    <w:p w14:paraId="3B4CBD32" w14:textId="48E07760" w:rsidR="00B2389E" w:rsidRPr="006E4189" w:rsidRDefault="00AA4582" w:rsidP="006E4189">
      <w:pPr>
        <w:ind w:left="720"/>
        <w:jc w:val="both"/>
        <w:rPr>
          <w:rFonts w:asciiTheme="majorHAnsi" w:hAnsiTheme="majorHAnsi" w:cstheme="majorHAnsi"/>
          <w:b/>
          <w:bCs/>
          <w:color w:val="000000" w:themeColor="text1"/>
        </w:rPr>
      </w:pPr>
      <w:r w:rsidRPr="006E4189">
        <w:rPr>
          <w:rFonts w:asciiTheme="majorHAnsi" w:hAnsiTheme="majorHAnsi" w:cstheme="majorHAnsi"/>
          <w:b/>
          <w:bCs/>
          <w:color w:val="000000" w:themeColor="text1"/>
        </w:rPr>
        <w:lastRenderedPageBreak/>
        <w:t>Zoom Coffee Breaks</w:t>
      </w:r>
    </w:p>
    <w:p w14:paraId="19795BAC" w14:textId="77777777" w:rsidR="00AA4582" w:rsidRPr="006E4189" w:rsidRDefault="00AA4582" w:rsidP="006E4189">
      <w:pPr>
        <w:ind w:left="1440"/>
        <w:jc w:val="both"/>
        <w:rPr>
          <w:rFonts w:asciiTheme="majorHAnsi" w:hAnsiTheme="majorHAnsi" w:cstheme="majorHAnsi"/>
          <w:color w:val="000000"/>
        </w:rPr>
      </w:pPr>
      <w:r w:rsidRPr="006E4189">
        <w:rPr>
          <w:rFonts w:asciiTheme="majorHAnsi" w:hAnsiTheme="majorHAnsi" w:cstheme="majorHAnsi"/>
          <w:color w:val="000000"/>
        </w:rPr>
        <w:t xml:space="preserve">With Monica Gow, Jill Lagana, and Bill Stone, we held weekly sessions to help WISE members with their questions and issues related to Zoom. Other topics related to system configurations, email management, and passwords invariably showed up. </w:t>
      </w:r>
    </w:p>
    <w:p w14:paraId="5FBE892F" w14:textId="77777777" w:rsidR="00AA4582" w:rsidRPr="006E4189" w:rsidRDefault="00AA4582" w:rsidP="006E4189">
      <w:pPr>
        <w:ind w:left="1440"/>
        <w:jc w:val="both"/>
        <w:rPr>
          <w:rFonts w:asciiTheme="majorHAnsi" w:hAnsiTheme="majorHAnsi" w:cstheme="majorHAnsi"/>
          <w:color w:val="000000"/>
        </w:rPr>
      </w:pPr>
      <w:r w:rsidRPr="006E4189">
        <w:rPr>
          <w:rFonts w:asciiTheme="majorHAnsi" w:hAnsiTheme="majorHAnsi" w:cstheme="majorHAnsi"/>
          <w:color w:val="000000"/>
        </w:rPr>
        <w:t xml:space="preserve">We did not keep formal records of attendance. In spring 2020, we’d have 20 or more attendees and steady, but dwindling numbers through the year. During spring 2021, we’d often have no participants. </w:t>
      </w:r>
    </w:p>
    <w:p w14:paraId="2BA1B6A7" w14:textId="632A1007" w:rsidR="00AA4582" w:rsidRPr="006E4189" w:rsidRDefault="00AA4582" w:rsidP="006E4189">
      <w:pPr>
        <w:ind w:left="1440"/>
        <w:jc w:val="both"/>
        <w:rPr>
          <w:rFonts w:asciiTheme="majorHAnsi" w:hAnsiTheme="majorHAnsi" w:cstheme="majorHAnsi"/>
          <w:color w:val="000000"/>
        </w:rPr>
      </w:pPr>
      <w:r w:rsidRPr="006E4189">
        <w:rPr>
          <w:rFonts w:asciiTheme="majorHAnsi" w:hAnsiTheme="majorHAnsi" w:cstheme="majorHAnsi"/>
          <w:color w:val="000000"/>
        </w:rPr>
        <w:t>We will continue to offer this service as long as needed. As we prepare for the summer and fall sessions, we expect that there will be new and former members who may have questions about Zoom and participating in online WISE classes.</w:t>
      </w:r>
    </w:p>
    <w:p w14:paraId="5FB5BEFF" w14:textId="77777777" w:rsidR="00B2389E" w:rsidRPr="006E4189" w:rsidRDefault="00B2389E" w:rsidP="006E4189">
      <w:pPr>
        <w:ind w:left="1440"/>
        <w:jc w:val="both"/>
        <w:rPr>
          <w:rFonts w:asciiTheme="majorHAnsi" w:hAnsiTheme="majorHAnsi" w:cstheme="majorHAnsi"/>
          <w:color w:val="000000"/>
        </w:rPr>
      </w:pPr>
    </w:p>
    <w:p w14:paraId="75E8F1B1" w14:textId="3F873B3C" w:rsidR="00AA4582" w:rsidRPr="006E4189" w:rsidRDefault="00AA4582" w:rsidP="006E4189">
      <w:pPr>
        <w:ind w:left="720"/>
        <w:jc w:val="both"/>
        <w:rPr>
          <w:rFonts w:asciiTheme="majorHAnsi" w:hAnsiTheme="majorHAnsi" w:cstheme="majorHAnsi"/>
          <w:b/>
          <w:bCs/>
          <w:color w:val="000000" w:themeColor="text1"/>
        </w:rPr>
      </w:pPr>
      <w:r w:rsidRPr="006E4189">
        <w:rPr>
          <w:rFonts w:asciiTheme="majorHAnsi" w:hAnsiTheme="majorHAnsi" w:cstheme="majorHAnsi"/>
          <w:b/>
          <w:bCs/>
          <w:color w:val="000000" w:themeColor="text1"/>
        </w:rPr>
        <w:t>Things that are not about Zoom</w:t>
      </w:r>
    </w:p>
    <w:p w14:paraId="048D0904" w14:textId="5608EE35" w:rsidR="00AA4582" w:rsidRPr="006E4189" w:rsidRDefault="00AA4582" w:rsidP="006E4189">
      <w:pPr>
        <w:ind w:left="1440"/>
        <w:jc w:val="both"/>
        <w:rPr>
          <w:rFonts w:asciiTheme="majorHAnsi" w:hAnsiTheme="majorHAnsi" w:cstheme="majorHAnsi"/>
          <w:b/>
          <w:bCs/>
          <w:color w:val="000000" w:themeColor="text1"/>
        </w:rPr>
      </w:pPr>
      <w:r w:rsidRPr="006E4189">
        <w:rPr>
          <w:rFonts w:asciiTheme="majorHAnsi" w:hAnsiTheme="majorHAnsi" w:cstheme="majorHAnsi"/>
          <w:b/>
          <w:bCs/>
          <w:color w:val="000000" w:themeColor="text1"/>
        </w:rPr>
        <w:t>Wild Apricot</w:t>
      </w:r>
      <w:r w:rsidR="007E30D0" w:rsidRPr="006E4189">
        <w:rPr>
          <w:rFonts w:asciiTheme="majorHAnsi" w:hAnsiTheme="majorHAnsi" w:cstheme="majorHAnsi"/>
          <w:b/>
          <w:bCs/>
          <w:color w:val="000000" w:themeColor="text1"/>
        </w:rPr>
        <w:t>.</w:t>
      </w:r>
    </w:p>
    <w:p w14:paraId="319F9FB8" w14:textId="77777777" w:rsidR="00AA4582" w:rsidRPr="006E4189" w:rsidRDefault="00AA4582" w:rsidP="006E4189">
      <w:pPr>
        <w:ind w:left="1440"/>
        <w:jc w:val="both"/>
        <w:rPr>
          <w:rFonts w:asciiTheme="majorHAnsi" w:hAnsiTheme="majorHAnsi" w:cstheme="majorHAnsi"/>
          <w:color w:val="000000"/>
        </w:rPr>
      </w:pPr>
      <w:r w:rsidRPr="006E4189">
        <w:rPr>
          <w:rFonts w:asciiTheme="majorHAnsi" w:hAnsiTheme="majorHAnsi" w:cstheme="majorHAnsi"/>
          <w:color w:val="000000"/>
        </w:rPr>
        <w:t xml:space="preserve">We have continued with Wild Apricot (WA) as our membership, course, and web management software service. Resulting from this year’s work with Zoom, several important limitations have become more visible. </w:t>
      </w:r>
    </w:p>
    <w:p w14:paraId="53BF1156" w14:textId="77777777" w:rsidR="00AA4582" w:rsidRPr="006E4189" w:rsidRDefault="00AA4582" w:rsidP="00DD2484">
      <w:pPr>
        <w:pStyle w:val="ListParagraph"/>
        <w:numPr>
          <w:ilvl w:val="0"/>
          <w:numId w:val="26"/>
        </w:numPr>
        <w:jc w:val="both"/>
        <w:rPr>
          <w:rFonts w:asciiTheme="majorHAnsi" w:hAnsiTheme="majorHAnsi" w:cstheme="majorHAnsi"/>
        </w:rPr>
      </w:pPr>
      <w:r w:rsidRPr="006E4189">
        <w:rPr>
          <w:rFonts w:asciiTheme="majorHAnsi" w:hAnsiTheme="majorHAnsi" w:cstheme="majorHAnsi"/>
        </w:rPr>
        <w:t xml:space="preserve">We cannot programmatically update web pages. When I generate a list of links for courses, meetings, and recordings, I must manually copy and paste that information into a page, rather than being able to update the page directly from the program. This means that I do this manual step daily. </w:t>
      </w:r>
    </w:p>
    <w:p w14:paraId="6408F29F" w14:textId="77777777" w:rsidR="00AA4582" w:rsidRPr="006E4189" w:rsidRDefault="00AA4582" w:rsidP="00DD2484">
      <w:pPr>
        <w:pStyle w:val="ListParagraph"/>
        <w:numPr>
          <w:ilvl w:val="0"/>
          <w:numId w:val="26"/>
        </w:numPr>
        <w:jc w:val="both"/>
        <w:rPr>
          <w:rFonts w:asciiTheme="majorHAnsi" w:hAnsiTheme="majorHAnsi" w:cstheme="majorHAnsi"/>
        </w:rPr>
      </w:pPr>
      <w:r w:rsidRPr="006E4189">
        <w:rPr>
          <w:rFonts w:asciiTheme="majorHAnsi" w:hAnsiTheme="majorHAnsi" w:cstheme="majorHAnsi"/>
        </w:rPr>
        <w:t xml:space="preserve">We have policy documents, organizational charts, lists of past courses, and the like that must similarly be updated manually. </w:t>
      </w:r>
    </w:p>
    <w:p w14:paraId="4650AA8F" w14:textId="77777777" w:rsidR="00AA4582" w:rsidRPr="006E4189" w:rsidRDefault="00AA4582" w:rsidP="00DD2484">
      <w:pPr>
        <w:pStyle w:val="ListParagraph"/>
        <w:numPr>
          <w:ilvl w:val="0"/>
          <w:numId w:val="26"/>
        </w:numPr>
        <w:jc w:val="both"/>
        <w:rPr>
          <w:rFonts w:asciiTheme="majorHAnsi" w:hAnsiTheme="majorHAnsi" w:cstheme="majorHAnsi"/>
        </w:rPr>
      </w:pPr>
      <w:r w:rsidRPr="006E4189">
        <w:rPr>
          <w:rFonts w:asciiTheme="majorHAnsi" w:hAnsiTheme="majorHAnsi" w:cstheme="majorHAnsi"/>
        </w:rPr>
        <w:t xml:space="preserve">Astonishingly for a membership management product, we cannot get an automated view of membership trends for more than a single year. </w:t>
      </w:r>
    </w:p>
    <w:p w14:paraId="1FABFFE6" w14:textId="77777777" w:rsidR="00AA4582" w:rsidRPr="006E4189" w:rsidRDefault="00AA4582" w:rsidP="00DD2484">
      <w:pPr>
        <w:pStyle w:val="ListParagraph"/>
        <w:numPr>
          <w:ilvl w:val="0"/>
          <w:numId w:val="26"/>
        </w:numPr>
        <w:jc w:val="both"/>
        <w:rPr>
          <w:rFonts w:asciiTheme="majorHAnsi" w:hAnsiTheme="majorHAnsi" w:cstheme="majorHAnsi"/>
        </w:rPr>
      </w:pPr>
      <w:r w:rsidRPr="006E4189">
        <w:rPr>
          <w:rFonts w:asciiTheme="majorHAnsi" w:hAnsiTheme="majorHAnsi" w:cstheme="majorHAnsi"/>
        </w:rPr>
        <w:t>WA’s email editor is terrible, requiring extra effort to ensure quality communications to our members and contacts. (See below under MailChimp). There is no way to have a non-WA admin to review an email prior to sending.</w:t>
      </w:r>
    </w:p>
    <w:p w14:paraId="2484ED21" w14:textId="77777777" w:rsidR="00AA4582" w:rsidRPr="006E4189" w:rsidRDefault="00AA4582" w:rsidP="00DD2484">
      <w:pPr>
        <w:pStyle w:val="ListParagraph"/>
        <w:numPr>
          <w:ilvl w:val="0"/>
          <w:numId w:val="26"/>
        </w:numPr>
        <w:jc w:val="both"/>
        <w:rPr>
          <w:rFonts w:asciiTheme="majorHAnsi" w:hAnsiTheme="majorHAnsi" w:cstheme="majorHAnsi"/>
        </w:rPr>
      </w:pPr>
      <w:r w:rsidRPr="006E4189">
        <w:rPr>
          <w:rFonts w:asciiTheme="majorHAnsi" w:hAnsiTheme="majorHAnsi" w:cstheme="majorHAnsi"/>
        </w:rPr>
        <w:t>WA changed the interface to PayPal, our payment processor. As a result, we can no longer easily take credit information over the phone. (WA technical support has provided us with an ugly workaround.) We cannot use WA’s preferred payment processor because that service does not work with Assumption’s financial management; as a result, we have to pay an additional 20 percent not to use their service.</w:t>
      </w:r>
    </w:p>
    <w:p w14:paraId="1A89C4E9" w14:textId="77777777" w:rsidR="00AA4582" w:rsidRPr="006E4189" w:rsidRDefault="00AA4582" w:rsidP="006E4189">
      <w:pPr>
        <w:ind w:left="1440"/>
        <w:jc w:val="both"/>
        <w:rPr>
          <w:rFonts w:asciiTheme="majorHAnsi" w:hAnsiTheme="majorHAnsi" w:cstheme="majorHAnsi"/>
          <w:color w:val="000000"/>
        </w:rPr>
      </w:pPr>
      <w:r w:rsidRPr="006E4189">
        <w:rPr>
          <w:rFonts w:asciiTheme="majorHAnsi" w:hAnsiTheme="majorHAnsi" w:cstheme="majorHAnsi"/>
          <w:color w:val="000000"/>
        </w:rPr>
        <w:t>Finally, in April 2021, WA announced a 20 percent increase in the fee.</w:t>
      </w:r>
    </w:p>
    <w:p w14:paraId="3253E1C8" w14:textId="77777777" w:rsidR="00AA4582" w:rsidRPr="006E4189" w:rsidRDefault="00AA4582" w:rsidP="006E4189">
      <w:pPr>
        <w:ind w:left="1440"/>
        <w:jc w:val="both"/>
        <w:rPr>
          <w:rFonts w:asciiTheme="majorHAnsi" w:hAnsiTheme="majorHAnsi" w:cstheme="majorHAnsi"/>
          <w:color w:val="000000"/>
        </w:rPr>
      </w:pPr>
      <w:r w:rsidRPr="006E4189">
        <w:rPr>
          <w:rFonts w:asciiTheme="majorHAnsi" w:hAnsiTheme="majorHAnsi" w:cstheme="majorHAnsi"/>
          <w:color w:val="000000"/>
        </w:rPr>
        <w:t>At this writing we are reviewing several alternatives to Wild Apricot. It’s late in the year, and we may not be able to change systems for the Fall 2021 session. Our requirements and evaluations processes are documented separately.</w:t>
      </w:r>
    </w:p>
    <w:p w14:paraId="06EDDD35" w14:textId="66507FCE" w:rsidR="008F5185" w:rsidRPr="006E4189" w:rsidRDefault="00AA4582" w:rsidP="006E4189">
      <w:pPr>
        <w:ind w:left="1440"/>
        <w:jc w:val="both"/>
        <w:rPr>
          <w:rFonts w:asciiTheme="majorHAnsi" w:hAnsiTheme="majorHAnsi" w:cstheme="majorHAnsi"/>
          <w:color w:val="000000"/>
        </w:rPr>
      </w:pPr>
      <w:r w:rsidRPr="006E4189">
        <w:rPr>
          <w:rFonts w:asciiTheme="majorHAnsi" w:hAnsiTheme="majorHAnsi" w:cstheme="majorHAnsi"/>
          <w:color w:val="000000"/>
        </w:rPr>
        <w:t xml:space="preserve">I have several small programs that generate lists of past courses, sorted by category, and reports on registrations. I will be updating these programs to link with our Zoom attendance data. </w:t>
      </w:r>
    </w:p>
    <w:p w14:paraId="69FA4390" w14:textId="41F84271" w:rsidR="007E30D0" w:rsidRPr="006E4189" w:rsidRDefault="007E30D0" w:rsidP="006E4189">
      <w:pPr>
        <w:tabs>
          <w:tab w:val="left" w:pos="270"/>
        </w:tabs>
        <w:ind w:left="1440"/>
        <w:jc w:val="both"/>
        <w:rPr>
          <w:rFonts w:asciiTheme="majorHAnsi" w:hAnsiTheme="majorHAnsi" w:cstheme="majorHAnsi"/>
          <w:b/>
          <w:bCs/>
        </w:rPr>
      </w:pPr>
      <w:r w:rsidRPr="006E4189">
        <w:rPr>
          <w:rFonts w:asciiTheme="majorHAnsi" w:hAnsiTheme="majorHAnsi" w:cstheme="majorHAnsi"/>
          <w:b/>
          <w:bCs/>
        </w:rPr>
        <w:lastRenderedPageBreak/>
        <w:t>Course evaluations.</w:t>
      </w:r>
    </w:p>
    <w:p w14:paraId="40FEEB84" w14:textId="77777777" w:rsidR="007E30D0" w:rsidRPr="006E4189" w:rsidRDefault="007E30D0" w:rsidP="006E4189">
      <w:pPr>
        <w:tabs>
          <w:tab w:val="left" w:pos="270"/>
        </w:tabs>
        <w:ind w:left="1440"/>
        <w:jc w:val="both"/>
        <w:rPr>
          <w:rFonts w:asciiTheme="majorHAnsi" w:hAnsiTheme="majorHAnsi" w:cstheme="majorHAnsi"/>
          <w:color w:val="000000"/>
        </w:rPr>
      </w:pPr>
      <w:r w:rsidRPr="006E4189">
        <w:rPr>
          <w:rFonts w:asciiTheme="majorHAnsi" w:hAnsiTheme="majorHAnsi" w:cstheme="majorHAnsi"/>
          <w:color w:val="000000"/>
        </w:rPr>
        <w:t>In the C session of the 2019-2020, we implemented online course evaluations. It turned out to be even more important than we thought because, with the shift to online courses, we needed to have an online evaluation method.</w:t>
      </w:r>
    </w:p>
    <w:p w14:paraId="0E9DF8A1" w14:textId="77777777" w:rsidR="007E30D0" w:rsidRPr="006E4189" w:rsidRDefault="007E30D0" w:rsidP="006E4189">
      <w:pPr>
        <w:tabs>
          <w:tab w:val="left" w:pos="270"/>
        </w:tabs>
        <w:ind w:left="1440"/>
        <w:jc w:val="both"/>
        <w:rPr>
          <w:rFonts w:asciiTheme="majorHAnsi" w:hAnsiTheme="majorHAnsi" w:cstheme="majorHAnsi"/>
          <w:color w:val="000000"/>
        </w:rPr>
      </w:pPr>
      <w:r w:rsidRPr="006E4189">
        <w:rPr>
          <w:rFonts w:asciiTheme="majorHAnsi" w:hAnsiTheme="majorHAnsi" w:cstheme="majorHAnsi"/>
          <w:color w:val="000000"/>
        </w:rPr>
        <w:t xml:space="preserve">We are using Google Forms because it’s free. It’s also a tedious manual task to set up and distribute the forms. Tabulation of the results, however, is quick. I wrote a small program to format the evaluation results into a report that Jane Gilligan can easily use to prepare her reports. </w:t>
      </w:r>
    </w:p>
    <w:p w14:paraId="5D57EB83" w14:textId="77777777" w:rsidR="007E30D0" w:rsidRPr="006E4189" w:rsidRDefault="007E30D0" w:rsidP="006E4189">
      <w:pPr>
        <w:tabs>
          <w:tab w:val="left" w:pos="270"/>
        </w:tabs>
        <w:ind w:left="1440"/>
        <w:jc w:val="both"/>
        <w:rPr>
          <w:rFonts w:asciiTheme="majorHAnsi" w:hAnsiTheme="majorHAnsi" w:cstheme="majorHAnsi"/>
          <w:color w:val="000000"/>
        </w:rPr>
      </w:pPr>
      <w:r w:rsidRPr="006E4189">
        <w:rPr>
          <w:rFonts w:asciiTheme="majorHAnsi" w:hAnsiTheme="majorHAnsi" w:cstheme="majorHAnsi"/>
          <w:color w:val="000000"/>
        </w:rPr>
        <w:t xml:space="preserve">I’ve looked at alternatives to Google Forms, such as Survey Monkey, QuestinPro, and Microsoft Forms. All have a few advantages, but don’t yet have a way to get around the manual setup and distribution. </w:t>
      </w:r>
    </w:p>
    <w:p w14:paraId="2362DD5D" w14:textId="6C19B420" w:rsidR="00AA4582" w:rsidRPr="006E4189" w:rsidRDefault="00AA4582" w:rsidP="006E4189">
      <w:pPr>
        <w:ind w:left="1440"/>
        <w:jc w:val="both"/>
        <w:rPr>
          <w:rFonts w:asciiTheme="majorHAnsi" w:hAnsiTheme="majorHAnsi" w:cstheme="majorHAnsi"/>
          <w:b/>
          <w:bCs/>
          <w:color w:val="000000" w:themeColor="text1"/>
        </w:rPr>
      </w:pPr>
      <w:r w:rsidRPr="006E4189">
        <w:rPr>
          <w:rFonts w:asciiTheme="majorHAnsi" w:hAnsiTheme="majorHAnsi" w:cstheme="majorHAnsi"/>
          <w:b/>
          <w:bCs/>
          <w:color w:val="000000" w:themeColor="text1"/>
        </w:rPr>
        <w:t>Logo and other design work</w:t>
      </w:r>
      <w:r w:rsidR="007E30D0" w:rsidRPr="006E4189">
        <w:rPr>
          <w:rFonts w:asciiTheme="majorHAnsi" w:hAnsiTheme="majorHAnsi" w:cstheme="majorHAnsi"/>
          <w:b/>
          <w:bCs/>
          <w:color w:val="000000" w:themeColor="text1"/>
        </w:rPr>
        <w:t>.</w:t>
      </w:r>
    </w:p>
    <w:p w14:paraId="22D30896" w14:textId="77777777" w:rsidR="00AA4582" w:rsidRPr="006E4189" w:rsidRDefault="00AA4582" w:rsidP="006E4189">
      <w:pPr>
        <w:ind w:left="1440"/>
        <w:jc w:val="both"/>
        <w:rPr>
          <w:rFonts w:asciiTheme="majorHAnsi" w:hAnsiTheme="majorHAnsi" w:cstheme="majorHAnsi"/>
          <w:color w:val="000000"/>
        </w:rPr>
      </w:pPr>
      <w:r w:rsidRPr="006E4189">
        <w:rPr>
          <w:rFonts w:asciiTheme="majorHAnsi" w:hAnsiTheme="majorHAnsi" w:cstheme="majorHAnsi"/>
          <w:color w:val="000000"/>
        </w:rPr>
        <w:t>I updated and simplified the WISE logo, using a single color, with and without the full name. This logo is in use on our website and in our communications.</w:t>
      </w:r>
    </w:p>
    <w:p w14:paraId="14FD2721" w14:textId="77777777" w:rsidR="00AA4582" w:rsidRPr="006E4189" w:rsidRDefault="00AA4582" w:rsidP="006E4189">
      <w:pPr>
        <w:ind w:left="1440"/>
        <w:jc w:val="both"/>
        <w:rPr>
          <w:rFonts w:asciiTheme="majorHAnsi" w:hAnsiTheme="majorHAnsi" w:cstheme="majorHAnsi"/>
          <w:b/>
          <w:bCs/>
          <w:color w:val="000000" w:themeColor="text1"/>
        </w:rPr>
      </w:pPr>
      <w:r w:rsidRPr="006E4189">
        <w:rPr>
          <w:rFonts w:asciiTheme="majorHAnsi" w:hAnsiTheme="majorHAnsi" w:cstheme="majorHAnsi"/>
          <w:b/>
          <w:bCs/>
          <w:color w:val="000000" w:themeColor="text1"/>
        </w:rPr>
        <w:t>Email communications</w:t>
      </w:r>
    </w:p>
    <w:p w14:paraId="4ED2DF26" w14:textId="77777777" w:rsidR="00AA4582" w:rsidRPr="006E4189" w:rsidRDefault="00AA4582" w:rsidP="006E4189">
      <w:pPr>
        <w:ind w:left="1440"/>
        <w:jc w:val="both"/>
        <w:rPr>
          <w:rFonts w:asciiTheme="majorHAnsi" w:hAnsiTheme="majorHAnsi" w:cstheme="majorHAnsi"/>
          <w:color w:val="000000"/>
        </w:rPr>
      </w:pPr>
      <w:r w:rsidRPr="006E4189">
        <w:rPr>
          <w:rFonts w:asciiTheme="majorHAnsi" w:hAnsiTheme="majorHAnsi" w:cstheme="majorHAnsi"/>
          <w:color w:val="000000"/>
        </w:rPr>
        <w:t xml:space="preserve">We use MailChimp for our monthly Bulletin. Our open, click, and general response rate has declining. We’re seeing a 45% open rate, down from an average of 55%. Internal communications using Wild Apricot does better, close to 60%. </w:t>
      </w:r>
    </w:p>
    <w:p w14:paraId="0AC79D8F" w14:textId="77777777" w:rsidR="00AA4582" w:rsidRPr="006E4189" w:rsidRDefault="00AA4582" w:rsidP="006E4189">
      <w:pPr>
        <w:ind w:left="1440"/>
        <w:jc w:val="both"/>
        <w:rPr>
          <w:rFonts w:asciiTheme="majorHAnsi" w:hAnsiTheme="majorHAnsi" w:cstheme="majorHAnsi"/>
          <w:b/>
          <w:bCs/>
          <w:color w:val="000000" w:themeColor="text1"/>
        </w:rPr>
      </w:pPr>
      <w:r w:rsidRPr="006E4189">
        <w:rPr>
          <w:rFonts w:asciiTheme="majorHAnsi" w:hAnsiTheme="majorHAnsi" w:cstheme="majorHAnsi"/>
          <w:b/>
          <w:bCs/>
          <w:color w:val="000000" w:themeColor="text1"/>
        </w:rPr>
        <w:t>Website</w:t>
      </w:r>
    </w:p>
    <w:p w14:paraId="26F427E1" w14:textId="77777777" w:rsidR="00AA4582" w:rsidRPr="006E4189" w:rsidRDefault="00AA4582" w:rsidP="006E4189">
      <w:pPr>
        <w:ind w:left="1440"/>
        <w:jc w:val="both"/>
        <w:rPr>
          <w:rFonts w:asciiTheme="majorHAnsi" w:hAnsiTheme="majorHAnsi" w:cstheme="majorHAnsi"/>
          <w:color w:val="000000"/>
        </w:rPr>
      </w:pPr>
      <w:r w:rsidRPr="006E4189">
        <w:rPr>
          <w:rFonts w:asciiTheme="majorHAnsi" w:hAnsiTheme="majorHAnsi" w:cstheme="majorHAnsi"/>
          <w:color w:val="000000"/>
        </w:rPr>
        <w:t>I’ve added content to the website, both on the front page and deeper within.</w:t>
      </w:r>
    </w:p>
    <w:p w14:paraId="7FAAADAA" w14:textId="77777777" w:rsidR="00AA4582" w:rsidRPr="006E4189" w:rsidRDefault="00AA4582" w:rsidP="006E4189">
      <w:pPr>
        <w:ind w:left="1440"/>
        <w:jc w:val="both"/>
        <w:rPr>
          <w:rFonts w:asciiTheme="majorHAnsi" w:hAnsiTheme="majorHAnsi" w:cstheme="majorHAnsi"/>
          <w:color w:val="000000"/>
        </w:rPr>
      </w:pPr>
      <w:r w:rsidRPr="006E4189">
        <w:rPr>
          <w:rFonts w:asciiTheme="majorHAnsi" w:hAnsiTheme="majorHAnsi" w:cstheme="majorHAnsi"/>
          <w:color w:val="000000"/>
        </w:rPr>
        <w:t xml:space="preserve">Google is changing its search algorithms in May, giving higher value to sites that load quickly. Our website scores  </w:t>
      </w:r>
      <w:hyperlink r:id="rId23" w:history="1">
        <w:r w:rsidRPr="006E4189">
          <w:rPr>
            <w:rFonts w:asciiTheme="majorHAnsi" w:hAnsiTheme="majorHAnsi" w:cstheme="majorHAnsi"/>
            <w:color w:val="0000FF"/>
            <w:u w:val="single" w:color="0000FF"/>
          </w:rPr>
          <w:t>17 out of 100</w:t>
        </w:r>
      </w:hyperlink>
      <w:r w:rsidRPr="006E4189">
        <w:rPr>
          <w:rFonts w:asciiTheme="majorHAnsi" w:hAnsiTheme="majorHAnsi" w:cstheme="majorHAnsi"/>
          <w:color w:val="000000"/>
        </w:rPr>
        <w:t xml:space="preserve">. Nearly all the deficiencies are the result of bloated code provided by Wild Apricot. </w:t>
      </w:r>
    </w:p>
    <w:p w14:paraId="51D5452C" w14:textId="77777777" w:rsidR="00AA4582" w:rsidRPr="006E4189" w:rsidRDefault="00AA4582" w:rsidP="006E4189">
      <w:pPr>
        <w:ind w:left="1440"/>
        <w:jc w:val="both"/>
        <w:rPr>
          <w:rFonts w:asciiTheme="majorHAnsi" w:hAnsiTheme="majorHAnsi" w:cstheme="majorHAnsi"/>
          <w:color w:val="000000"/>
        </w:rPr>
      </w:pPr>
      <w:r w:rsidRPr="006E4189">
        <w:rPr>
          <w:rFonts w:asciiTheme="majorHAnsi" w:hAnsiTheme="majorHAnsi" w:cstheme="majorHAnsi"/>
          <w:color w:val="000000"/>
        </w:rPr>
        <w:t xml:space="preserve">Because relatively few of our prospective members find us via search, this may have limited impact for now. We cannot, however, have a website that performs poorly, particularly on mobile devices. </w:t>
      </w:r>
    </w:p>
    <w:p w14:paraId="7DCB90E8" w14:textId="3943EB30" w:rsidR="00AA4582" w:rsidRPr="006E4189" w:rsidRDefault="00AA4582" w:rsidP="006E4189">
      <w:pPr>
        <w:ind w:left="1440"/>
        <w:jc w:val="both"/>
        <w:rPr>
          <w:rFonts w:asciiTheme="majorHAnsi" w:hAnsiTheme="majorHAnsi" w:cstheme="majorHAnsi"/>
          <w:color w:val="000000"/>
        </w:rPr>
      </w:pPr>
      <w:r w:rsidRPr="006E4189">
        <w:rPr>
          <w:rFonts w:asciiTheme="majorHAnsi" w:hAnsiTheme="majorHAnsi" w:cstheme="majorHAnsi"/>
          <w:color w:val="000000"/>
        </w:rPr>
        <w:t>While it’s tempting to put the blame on WA design limitations, of which there are many, most of the website’s shortcoming comes from my lack of time and attention.</w:t>
      </w:r>
    </w:p>
    <w:p w14:paraId="7DA252BF" w14:textId="77777777" w:rsidR="004E7326" w:rsidRPr="006E4189" w:rsidRDefault="004E7326" w:rsidP="006E4189">
      <w:pPr>
        <w:ind w:left="1440"/>
        <w:jc w:val="both"/>
        <w:rPr>
          <w:rFonts w:asciiTheme="majorHAnsi" w:hAnsiTheme="majorHAnsi" w:cstheme="majorHAnsi"/>
          <w:color w:val="000000"/>
        </w:rPr>
      </w:pPr>
    </w:p>
    <w:p w14:paraId="05831204" w14:textId="77777777" w:rsidR="00AA4582" w:rsidRPr="006E4189" w:rsidRDefault="00AA4582" w:rsidP="006E4189">
      <w:pPr>
        <w:ind w:left="720"/>
        <w:jc w:val="both"/>
        <w:rPr>
          <w:rFonts w:asciiTheme="majorHAnsi" w:hAnsiTheme="majorHAnsi" w:cstheme="majorHAnsi"/>
          <w:b/>
          <w:bCs/>
          <w:color w:val="000000" w:themeColor="text1"/>
        </w:rPr>
      </w:pPr>
      <w:r w:rsidRPr="006E4189">
        <w:rPr>
          <w:rFonts w:asciiTheme="majorHAnsi" w:hAnsiTheme="majorHAnsi" w:cstheme="majorHAnsi"/>
          <w:b/>
          <w:bCs/>
          <w:color w:val="000000" w:themeColor="text1"/>
        </w:rPr>
        <w:t>What’s ahead?</w:t>
      </w:r>
    </w:p>
    <w:p w14:paraId="1056CF24" w14:textId="77777777" w:rsidR="00AA4582" w:rsidRPr="006E4189" w:rsidRDefault="00AA4582" w:rsidP="006E4189">
      <w:pPr>
        <w:ind w:left="720"/>
        <w:jc w:val="both"/>
        <w:rPr>
          <w:rFonts w:asciiTheme="majorHAnsi" w:hAnsiTheme="majorHAnsi" w:cstheme="majorHAnsi"/>
          <w:color w:val="000000"/>
        </w:rPr>
      </w:pPr>
      <w:r w:rsidRPr="006E4189">
        <w:rPr>
          <w:rFonts w:asciiTheme="majorHAnsi" w:hAnsiTheme="majorHAnsi" w:cstheme="majorHAnsi"/>
          <w:color w:val="000000"/>
        </w:rPr>
        <w:t xml:space="preserve">At some point in the coming academic year, we will need to offer hybrid classes with some members attending in person and others online. We know that changes are coming but won’t have details until we are allowed to return to the Assumption campus and to other external venues. </w:t>
      </w:r>
    </w:p>
    <w:p w14:paraId="3E426505" w14:textId="1A3EE999" w:rsidR="00A0215B" w:rsidRPr="006E4189" w:rsidRDefault="00AA4582" w:rsidP="006E4189">
      <w:pPr>
        <w:ind w:left="720"/>
        <w:jc w:val="both"/>
        <w:rPr>
          <w:rFonts w:asciiTheme="majorHAnsi" w:hAnsiTheme="majorHAnsi" w:cstheme="majorHAnsi"/>
          <w:u w:color="0000FF"/>
        </w:rPr>
      </w:pPr>
      <w:r w:rsidRPr="006E4189">
        <w:rPr>
          <w:rFonts w:asciiTheme="majorHAnsi" w:hAnsiTheme="majorHAnsi" w:cstheme="majorHAnsi"/>
          <w:color w:val="000000"/>
        </w:rPr>
        <w:t>If we continue with Wild Apricot, I’ll need to bolster the reporting on various aspects of our operations. If we choose a new system configuration, then things get, um, interesting all over again</w:t>
      </w:r>
      <w:r w:rsidR="00066EB1" w:rsidRPr="006E4189">
        <w:rPr>
          <w:rFonts w:asciiTheme="majorHAnsi" w:hAnsiTheme="majorHAnsi" w:cstheme="majorHAnsi"/>
          <w:color w:val="000000"/>
        </w:rPr>
        <w:t>.</w:t>
      </w:r>
    </w:p>
    <w:p w14:paraId="34AD0A25" w14:textId="31202FFA" w:rsidR="00A0215B" w:rsidRPr="006E4189" w:rsidRDefault="00A0215B" w:rsidP="006E4189">
      <w:pPr>
        <w:jc w:val="both"/>
        <w:rPr>
          <w:rFonts w:asciiTheme="majorHAnsi" w:hAnsiTheme="majorHAnsi" w:cstheme="majorHAnsi"/>
          <w:u w:color="0000FF"/>
        </w:rPr>
      </w:pPr>
    </w:p>
    <w:p w14:paraId="4D097CE8" w14:textId="1E916769" w:rsidR="00A0215B" w:rsidRDefault="00A0215B" w:rsidP="006E4189">
      <w:pPr>
        <w:jc w:val="both"/>
        <w:rPr>
          <w:rFonts w:asciiTheme="majorHAnsi" w:hAnsiTheme="majorHAnsi" w:cstheme="majorHAnsi"/>
          <w:u w:color="0000FF"/>
        </w:rPr>
      </w:pPr>
    </w:p>
    <w:p w14:paraId="4B38FAEA" w14:textId="77777777" w:rsidR="00D77273" w:rsidRPr="006E4189" w:rsidRDefault="00D77273" w:rsidP="006E4189">
      <w:pPr>
        <w:jc w:val="both"/>
        <w:rPr>
          <w:rFonts w:asciiTheme="majorHAnsi" w:hAnsiTheme="majorHAnsi" w:cstheme="majorHAnsi"/>
          <w:u w:color="0000FF"/>
        </w:rPr>
      </w:pPr>
    </w:p>
    <w:p w14:paraId="38155853" w14:textId="05382F6C" w:rsidR="00FC6C1F" w:rsidRPr="006E4189" w:rsidRDefault="00CB7164" w:rsidP="006E4189">
      <w:pPr>
        <w:jc w:val="both"/>
        <w:rPr>
          <w:rFonts w:asciiTheme="majorHAnsi" w:hAnsiTheme="majorHAnsi" w:cstheme="majorHAnsi"/>
          <w:color w:val="FF0000"/>
        </w:rPr>
      </w:pPr>
      <w:r w:rsidRPr="006E4189">
        <w:rPr>
          <w:rFonts w:asciiTheme="majorHAnsi" w:hAnsiTheme="majorHAnsi" w:cstheme="majorHAnsi"/>
          <w:color w:val="FF0000"/>
        </w:rPr>
        <w:lastRenderedPageBreak/>
        <w:t>VII</w:t>
      </w:r>
      <w:r w:rsidR="0018233B">
        <w:rPr>
          <w:rFonts w:asciiTheme="majorHAnsi" w:hAnsiTheme="majorHAnsi" w:cstheme="majorHAnsi"/>
          <w:color w:val="FF0000"/>
        </w:rPr>
        <w:t>I</w:t>
      </w:r>
      <w:r w:rsidRPr="006E4189">
        <w:rPr>
          <w:rFonts w:asciiTheme="majorHAnsi" w:hAnsiTheme="majorHAnsi" w:cstheme="majorHAnsi"/>
          <w:color w:val="FF0000"/>
        </w:rPr>
        <w:t xml:space="preserve"> (a).  </w:t>
      </w:r>
      <w:r w:rsidR="00FC6C1F" w:rsidRPr="006E4189">
        <w:rPr>
          <w:rFonts w:asciiTheme="majorHAnsi" w:hAnsiTheme="majorHAnsi" w:cstheme="majorHAnsi"/>
          <w:color w:val="FF0000"/>
        </w:rPr>
        <w:t>DEVELOPMENT GROUP</w:t>
      </w:r>
    </w:p>
    <w:p w14:paraId="77D153E5" w14:textId="6F786270" w:rsidR="0026549E" w:rsidRPr="006E4189" w:rsidRDefault="0026549E" w:rsidP="006E4189">
      <w:pPr>
        <w:jc w:val="both"/>
        <w:rPr>
          <w:rFonts w:asciiTheme="majorHAnsi" w:hAnsiTheme="majorHAnsi" w:cstheme="majorHAnsi"/>
          <w:b/>
          <w:bCs/>
        </w:rPr>
      </w:pPr>
      <w:r w:rsidRPr="006E4189">
        <w:rPr>
          <w:rFonts w:asciiTheme="majorHAnsi" w:hAnsiTheme="majorHAnsi" w:cstheme="majorHAnsi"/>
        </w:rPr>
        <w:t xml:space="preserve">     </w:t>
      </w:r>
      <w:r w:rsidR="00CB7164" w:rsidRPr="006E4189">
        <w:rPr>
          <w:rFonts w:asciiTheme="majorHAnsi" w:hAnsiTheme="majorHAnsi" w:cstheme="majorHAnsi"/>
        </w:rPr>
        <w:t xml:space="preserve">   </w:t>
      </w:r>
      <w:r w:rsidR="00C53030" w:rsidRPr="006E4189">
        <w:rPr>
          <w:rFonts w:asciiTheme="majorHAnsi" w:hAnsiTheme="majorHAnsi" w:cstheme="majorHAnsi"/>
        </w:rPr>
        <w:t xml:space="preserve">      </w:t>
      </w:r>
      <w:r w:rsidR="00CB7164" w:rsidRPr="006E4189">
        <w:rPr>
          <w:rFonts w:asciiTheme="majorHAnsi" w:hAnsiTheme="majorHAnsi" w:cstheme="majorHAnsi"/>
          <w:b/>
          <w:bCs/>
        </w:rPr>
        <w:t xml:space="preserve">Coordinator: </w:t>
      </w:r>
      <w:r w:rsidRPr="006E4189">
        <w:rPr>
          <w:rFonts w:asciiTheme="majorHAnsi" w:hAnsiTheme="majorHAnsi" w:cstheme="majorHAnsi"/>
          <w:b/>
          <w:bCs/>
        </w:rPr>
        <w:t>Monica Gow</w:t>
      </w:r>
      <w:r w:rsidR="00EE2A52" w:rsidRPr="006E4189">
        <w:rPr>
          <w:rFonts w:asciiTheme="majorHAnsi" w:hAnsiTheme="majorHAnsi" w:cstheme="majorHAnsi"/>
          <w:b/>
          <w:bCs/>
        </w:rPr>
        <w:t>.</w:t>
      </w:r>
    </w:p>
    <w:p w14:paraId="6723D2A6" w14:textId="6237139E" w:rsidR="00C53030" w:rsidRPr="006E4189" w:rsidRDefault="00C53030" w:rsidP="006E4189">
      <w:pPr>
        <w:jc w:val="both"/>
        <w:rPr>
          <w:rFonts w:asciiTheme="majorHAnsi" w:hAnsiTheme="majorHAnsi" w:cstheme="majorHAnsi"/>
          <w:u w:color="000000"/>
        </w:rPr>
      </w:pPr>
    </w:p>
    <w:p w14:paraId="6455209D" w14:textId="77777777" w:rsidR="00C53030" w:rsidRPr="006E4189" w:rsidRDefault="00C53030" w:rsidP="00DD2484">
      <w:pPr>
        <w:pStyle w:val="ListParagraph"/>
        <w:numPr>
          <w:ilvl w:val="0"/>
          <w:numId w:val="31"/>
        </w:numPr>
        <w:ind w:left="1440"/>
        <w:jc w:val="both"/>
        <w:rPr>
          <w:rFonts w:asciiTheme="majorHAnsi" w:hAnsiTheme="majorHAnsi" w:cstheme="majorHAnsi"/>
          <w:u w:color="000000"/>
        </w:rPr>
      </w:pPr>
      <w:r w:rsidRPr="006E4189">
        <w:rPr>
          <w:rFonts w:asciiTheme="majorHAnsi" w:hAnsiTheme="majorHAnsi" w:cstheme="majorHAnsi"/>
          <w:u w:color="000000"/>
        </w:rPr>
        <w:t xml:space="preserve">Created a plan and solicited input from AU IA Vice President. </w:t>
      </w:r>
    </w:p>
    <w:p w14:paraId="30D11FF8" w14:textId="77777777" w:rsidR="00C53030" w:rsidRPr="006E4189" w:rsidRDefault="00C53030" w:rsidP="00DD2484">
      <w:pPr>
        <w:pStyle w:val="ListParagraph"/>
        <w:numPr>
          <w:ilvl w:val="0"/>
          <w:numId w:val="31"/>
        </w:numPr>
        <w:ind w:left="1440"/>
        <w:jc w:val="both"/>
        <w:rPr>
          <w:rFonts w:asciiTheme="majorHAnsi" w:hAnsiTheme="majorHAnsi" w:cstheme="majorHAnsi"/>
          <w:u w:color="000000"/>
        </w:rPr>
      </w:pPr>
      <w:r w:rsidRPr="006E4189">
        <w:rPr>
          <w:rFonts w:asciiTheme="majorHAnsi" w:hAnsiTheme="majorHAnsi" w:cstheme="majorHAnsi"/>
          <w:u w:color="000000"/>
        </w:rPr>
        <w:t xml:space="preserve">Improved the ease of making a gift to WISE by adding a “donate” button to the WISE home page and modifying the donation page.  </w:t>
      </w:r>
    </w:p>
    <w:p w14:paraId="61C44D60" w14:textId="77777777" w:rsidR="00C53030" w:rsidRPr="006E4189" w:rsidRDefault="00C53030" w:rsidP="00DD2484">
      <w:pPr>
        <w:pStyle w:val="ListParagraph"/>
        <w:numPr>
          <w:ilvl w:val="0"/>
          <w:numId w:val="31"/>
        </w:numPr>
        <w:ind w:left="1440"/>
        <w:jc w:val="both"/>
        <w:rPr>
          <w:rFonts w:asciiTheme="majorHAnsi" w:hAnsiTheme="majorHAnsi" w:cstheme="majorHAnsi"/>
          <w:u w:color="000000"/>
        </w:rPr>
      </w:pPr>
      <w:r w:rsidRPr="006E4189">
        <w:rPr>
          <w:rFonts w:asciiTheme="majorHAnsi" w:hAnsiTheme="majorHAnsi" w:cstheme="majorHAnsi"/>
          <w:u w:color="000000"/>
        </w:rPr>
        <w:t xml:space="preserve">Solicited donations through three requests:  two electronic and one post card mailed through USPS. </w:t>
      </w:r>
    </w:p>
    <w:p w14:paraId="2ABCE946" w14:textId="1E52FF12" w:rsidR="00964D89" w:rsidRPr="006E4189" w:rsidRDefault="00964D89" w:rsidP="00DD2484">
      <w:pPr>
        <w:numPr>
          <w:ilvl w:val="1"/>
          <w:numId w:val="44"/>
        </w:numPr>
        <w:tabs>
          <w:tab w:val="left" w:pos="360"/>
          <w:tab w:val="left" w:pos="720"/>
        </w:tabs>
        <w:autoSpaceDE w:val="0"/>
        <w:autoSpaceDN w:val="0"/>
        <w:adjustRightInd w:val="0"/>
        <w:spacing w:line="276" w:lineRule="auto"/>
        <w:jc w:val="both"/>
        <w:rPr>
          <w:rFonts w:asciiTheme="majorHAnsi" w:hAnsiTheme="majorHAnsi" w:cstheme="majorHAnsi"/>
          <w:color w:val="000000"/>
        </w:rPr>
      </w:pPr>
      <w:r w:rsidRPr="006E4189">
        <w:rPr>
          <w:rFonts w:asciiTheme="majorHAnsi" w:hAnsiTheme="majorHAnsi" w:cstheme="majorHAnsi"/>
        </w:rPr>
        <w:t>As of May 5th, raised $12,036 for the Annual Fund exceeding the $7,500 goal. Mailed thank you/acknowledgement letter to all donors</w:t>
      </w:r>
      <w:r w:rsidRPr="006E4189">
        <w:rPr>
          <w:rFonts w:asciiTheme="majorHAnsi" w:hAnsiTheme="majorHAnsi" w:cstheme="majorHAnsi"/>
          <w:color w:val="000000"/>
        </w:rPr>
        <w:t>.</w:t>
      </w:r>
    </w:p>
    <w:p w14:paraId="6184BA8D" w14:textId="2E466129" w:rsidR="00C53030" w:rsidRPr="006E4189" w:rsidRDefault="00C53030" w:rsidP="00DD2484">
      <w:pPr>
        <w:pStyle w:val="ListParagraph"/>
        <w:numPr>
          <w:ilvl w:val="0"/>
          <w:numId w:val="31"/>
        </w:numPr>
        <w:ind w:left="1440"/>
        <w:jc w:val="both"/>
        <w:rPr>
          <w:rFonts w:asciiTheme="majorHAnsi" w:hAnsiTheme="majorHAnsi" w:cstheme="majorHAnsi"/>
          <w:u w:color="000000"/>
        </w:rPr>
      </w:pPr>
      <w:r w:rsidRPr="006E4189">
        <w:rPr>
          <w:rFonts w:asciiTheme="majorHAnsi" w:hAnsiTheme="majorHAnsi" w:cstheme="majorHAnsi"/>
          <w:u w:color="000000"/>
        </w:rPr>
        <w:t>Recruited WISE members to assist with grant writing.  In the initial stages, but will pursue grant opportunities.</w:t>
      </w:r>
    </w:p>
    <w:p w14:paraId="5D0A2867" w14:textId="1DE0B44C" w:rsidR="00D50679" w:rsidRPr="006E4189" w:rsidRDefault="00D50679" w:rsidP="00DD2484">
      <w:pPr>
        <w:pStyle w:val="ListParagraph"/>
        <w:numPr>
          <w:ilvl w:val="0"/>
          <w:numId w:val="31"/>
        </w:numPr>
        <w:ind w:left="1440"/>
        <w:jc w:val="both"/>
        <w:rPr>
          <w:rFonts w:asciiTheme="majorHAnsi" w:hAnsiTheme="majorHAnsi" w:cstheme="majorHAnsi"/>
          <w:u w:color="000000"/>
        </w:rPr>
      </w:pPr>
      <w:r w:rsidRPr="006E4189">
        <w:rPr>
          <w:rFonts w:asciiTheme="majorHAnsi" w:hAnsiTheme="majorHAnsi" w:cstheme="majorHAnsi"/>
          <w:u w:color="000000"/>
        </w:rPr>
        <w:t>Mr. Tim Stanton, VP University Advancement at AU has resigned effective May 31, 2021, to pursue other opportunities.</w:t>
      </w:r>
    </w:p>
    <w:p w14:paraId="7C129733" w14:textId="77777777" w:rsidR="00D50679" w:rsidRPr="006E4189" w:rsidRDefault="00D50679" w:rsidP="006E4189">
      <w:pPr>
        <w:jc w:val="both"/>
        <w:rPr>
          <w:rFonts w:asciiTheme="majorHAnsi" w:hAnsiTheme="majorHAnsi" w:cstheme="majorHAnsi"/>
          <w:u w:color="0000FF"/>
        </w:rPr>
      </w:pPr>
    </w:p>
    <w:p w14:paraId="57D03911" w14:textId="77777777" w:rsidR="004D0435" w:rsidRPr="006E4189" w:rsidRDefault="004D0435" w:rsidP="006E4189">
      <w:pPr>
        <w:jc w:val="both"/>
        <w:rPr>
          <w:rFonts w:asciiTheme="majorHAnsi" w:hAnsiTheme="majorHAnsi" w:cstheme="majorHAnsi"/>
          <w:u w:color="0000FF"/>
        </w:rPr>
      </w:pPr>
    </w:p>
    <w:tbl>
      <w:tblPr>
        <w:tblStyle w:val="GridTable1Light"/>
        <w:tblW w:w="7554" w:type="dxa"/>
        <w:tblInd w:w="2757" w:type="dxa"/>
        <w:tblLook w:val="04A0" w:firstRow="1" w:lastRow="0" w:firstColumn="1" w:lastColumn="0" w:noHBand="0" w:noVBand="1"/>
      </w:tblPr>
      <w:tblGrid>
        <w:gridCol w:w="3068"/>
        <w:gridCol w:w="2800"/>
        <w:gridCol w:w="1686"/>
      </w:tblGrid>
      <w:tr w:rsidR="004D0435" w:rsidRPr="006E4189" w14:paraId="5ABA9BA9" w14:textId="77777777" w:rsidTr="00C25E76">
        <w:trPr>
          <w:cnfStyle w:val="100000000000" w:firstRow="1" w:lastRow="0" w:firstColumn="0" w:lastColumn="0" w:oddVBand="0" w:evenVBand="0" w:oddHBand="0"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3068" w:type="dxa"/>
            <w:tcBorders>
              <w:top w:val="double" w:sz="4" w:space="0" w:color="auto"/>
              <w:left w:val="double" w:sz="4" w:space="0" w:color="auto"/>
              <w:bottom w:val="double" w:sz="4" w:space="0" w:color="auto"/>
            </w:tcBorders>
            <w:shd w:val="clear" w:color="auto" w:fill="F2F2F2" w:themeFill="background1" w:themeFillShade="F2"/>
            <w:vAlign w:val="center"/>
            <w:hideMark/>
          </w:tcPr>
          <w:p w14:paraId="34609002" w14:textId="3CE52370" w:rsidR="004D0435" w:rsidRPr="006E4189" w:rsidRDefault="00E165AF" w:rsidP="006E4189">
            <w:pPr>
              <w:jc w:val="both"/>
              <w:rPr>
                <w:rFonts w:asciiTheme="majorHAnsi" w:eastAsia="Times New Roman" w:hAnsiTheme="majorHAnsi" w:cstheme="majorHAnsi"/>
                <w:color w:val="000000"/>
              </w:rPr>
            </w:pPr>
            <w:r w:rsidRPr="006E4189">
              <w:rPr>
                <w:rFonts w:asciiTheme="majorHAnsi" w:eastAsia="Times New Roman" w:hAnsiTheme="majorHAnsi" w:cstheme="majorHAnsi"/>
                <w:color w:val="000000"/>
              </w:rPr>
              <w:t>Category</w:t>
            </w:r>
          </w:p>
        </w:tc>
        <w:tc>
          <w:tcPr>
            <w:tcW w:w="2800" w:type="dxa"/>
            <w:tcBorders>
              <w:top w:val="double" w:sz="4" w:space="0" w:color="auto"/>
              <w:bottom w:val="double" w:sz="4" w:space="0" w:color="auto"/>
            </w:tcBorders>
            <w:shd w:val="clear" w:color="auto" w:fill="F2F2F2" w:themeFill="background1" w:themeFillShade="F2"/>
            <w:vAlign w:val="center"/>
            <w:hideMark/>
          </w:tcPr>
          <w:p w14:paraId="77817EE1" w14:textId="6BD518FA" w:rsidR="004D0435" w:rsidRPr="006E4189" w:rsidRDefault="004D0435" w:rsidP="00C25E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E4189">
              <w:rPr>
                <w:rFonts w:asciiTheme="majorHAnsi" w:eastAsia="Times New Roman" w:hAnsiTheme="majorHAnsi" w:cstheme="majorHAnsi"/>
                <w:color w:val="000000"/>
              </w:rPr>
              <w:t>Number</w:t>
            </w:r>
            <w:r w:rsidR="00D50679" w:rsidRPr="006E4189">
              <w:rPr>
                <w:rFonts w:asciiTheme="majorHAnsi" w:eastAsia="Times New Roman" w:hAnsiTheme="majorHAnsi" w:cstheme="majorHAnsi"/>
                <w:color w:val="000000"/>
              </w:rPr>
              <w:t xml:space="preserve"> in Each Category</w:t>
            </w:r>
          </w:p>
        </w:tc>
        <w:tc>
          <w:tcPr>
            <w:tcW w:w="1686" w:type="dxa"/>
            <w:tcBorders>
              <w:top w:val="double" w:sz="4" w:space="0" w:color="auto"/>
              <w:bottom w:val="double" w:sz="4" w:space="0" w:color="auto"/>
              <w:right w:val="double" w:sz="4" w:space="0" w:color="auto"/>
            </w:tcBorders>
            <w:shd w:val="clear" w:color="auto" w:fill="F2F2F2" w:themeFill="background1" w:themeFillShade="F2"/>
            <w:vAlign w:val="center"/>
            <w:hideMark/>
          </w:tcPr>
          <w:p w14:paraId="3DED7BFE" w14:textId="2090BDFB" w:rsidR="004D0435" w:rsidRPr="006E4189" w:rsidRDefault="00E165AF" w:rsidP="00C25E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E4189">
              <w:rPr>
                <w:rFonts w:asciiTheme="majorHAnsi" w:eastAsia="Times New Roman" w:hAnsiTheme="majorHAnsi" w:cstheme="majorHAnsi"/>
                <w:color w:val="000000"/>
              </w:rPr>
              <w:t>Donated</w:t>
            </w:r>
          </w:p>
        </w:tc>
      </w:tr>
      <w:tr w:rsidR="004D0435" w:rsidRPr="006E4189" w14:paraId="11C294EC" w14:textId="77777777" w:rsidTr="00C25E76">
        <w:trPr>
          <w:trHeight w:val="22"/>
        </w:trPr>
        <w:tc>
          <w:tcPr>
            <w:cnfStyle w:val="001000000000" w:firstRow="0" w:lastRow="0" w:firstColumn="1" w:lastColumn="0" w:oddVBand="0" w:evenVBand="0" w:oddHBand="0" w:evenHBand="0" w:firstRowFirstColumn="0" w:firstRowLastColumn="0" w:lastRowFirstColumn="0" w:lastRowLastColumn="0"/>
            <w:tcW w:w="3068" w:type="dxa"/>
            <w:tcBorders>
              <w:top w:val="double" w:sz="4" w:space="0" w:color="auto"/>
              <w:left w:val="double" w:sz="4" w:space="0" w:color="auto"/>
            </w:tcBorders>
            <w:hideMark/>
          </w:tcPr>
          <w:p w14:paraId="43F27ACF" w14:textId="5EE3D0E4" w:rsidR="004D0435" w:rsidRPr="006E4189" w:rsidRDefault="006E4189" w:rsidP="006E4189">
            <w:pPr>
              <w:jc w:val="both"/>
              <w:rPr>
                <w:rFonts w:asciiTheme="majorHAnsi" w:eastAsia="Times New Roman" w:hAnsiTheme="majorHAnsi" w:cstheme="majorHAnsi"/>
                <w:color w:val="000000"/>
              </w:rPr>
            </w:pPr>
            <w:r w:rsidRPr="006E4189">
              <w:rPr>
                <w:rFonts w:asciiTheme="majorHAnsi" w:eastAsia="Times New Roman" w:hAnsiTheme="majorHAnsi" w:cstheme="majorHAnsi"/>
                <w:color w:val="000000"/>
              </w:rPr>
              <w:t xml:space="preserve">WISE </w:t>
            </w:r>
            <w:r w:rsidR="004D0435" w:rsidRPr="006E4189">
              <w:rPr>
                <w:rFonts w:asciiTheme="majorHAnsi" w:eastAsia="Times New Roman" w:hAnsiTheme="majorHAnsi" w:cstheme="majorHAnsi"/>
                <w:color w:val="000000"/>
              </w:rPr>
              <w:t>Council</w:t>
            </w:r>
          </w:p>
        </w:tc>
        <w:tc>
          <w:tcPr>
            <w:tcW w:w="2800" w:type="dxa"/>
            <w:tcBorders>
              <w:top w:val="double" w:sz="4" w:space="0" w:color="auto"/>
            </w:tcBorders>
            <w:hideMark/>
          </w:tcPr>
          <w:p w14:paraId="485E3DED" w14:textId="77777777" w:rsidR="004D0435" w:rsidRPr="006E4189" w:rsidRDefault="004D0435" w:rsidP="00C25E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E4189">
              <w:rPr>
                <w:rFonts w:asciiTheme="majorHAnsi" w:eastAsia="Times New Roman" w:hAnsiTheme="majorHAnsi" w:cstheme="majorHAnsi"/>
                <w:color w:val="000000"/>
              </w:rPr>
              <w:t>15</w:t>
            </w:r>
          </w:p>
        </w:tc>
        <w:tc>
          <w:tcPr>
            <w:tcW w:w="1686" w:type="dxa"/>
            <w:tcBorders>
              <w:top w:val="double" w:sz="4" w:space="0" w:color="auto"/>
              <w:right w:val="double" w:sz="4" w:space="0" w:color="auto"/>
            </w:tcBorders>
            <w:hideMark/>
          </w:tcPr>
          <w:p w14:paraId="627A880F" w14:textId="77777777" w:rsidR="004D0435" w:rsidRPr="006E4189" w:rsidRDefault="004D0435" w:rsidP="00C25E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E4189">
              <w:rPr>
                <w:rFonts w:asciiTheme="majorHAnsi" w:eastAsia="Times New Roman" w:hAnsiTheme="majorHAnsi" w:cstheme="majorHAnsi"/>
                <w:color w:val="000000"/>
              </w:rPr>
              <w:t>87%</w:t>
            </w:r>
          </w:p>
        </w:tc>
      </w:tr>
      <w:tr w:rsidR="004D0435" w:rsidRPr="006E4189" w14:paraId="6903ECA8" w14:textId="77777777" w:rsidTr="00C25E76">
        <w:trPr>
          <w:trHeight w:val="22"/>
        </w:trPr>
        <w:tc>
          <w:tcPr>
            <w:cnfStyle w:val="001000000000" w:firstRow="0" w:lastRow="0" w:firstColumn="1" w:lastColumn="0" w:oddVBand="0" w:evenVBand="0" w:oddHBand="0" w:evenHBand="0" w:firstRowFirstColumn="0" w:firstRowLastColumn="0" w:lastRowFirstColumn="0" w:lastRowLastColumn="0"/>
            <w:tcW w:w="3068" w:type="dxa"/>
            <w:tcBorders>
              <w:left w:val="double" w:sz="4" w:space="0" w:color="auto"/>
            </w:tcBorders>
            <w:hideMark/>
          </w:tcPr>
          <w:p w14:paraId="70D7E3AB" w14:textId="47E9EF5C" w:rsidR="004D0435" w:rsidRPr="006E4189" w:rsidRDefault="004D0435" w:rsidP="006E4189">
            <w:pPr>
              <w:jc w:val="both"/>
              <w:rPr>
                <w:rFonts w:asciiTheme="majorHAnsi" w:eastAsia="Times New Roman" w:hAnsiTheme="majorHAnsi" w:cstheme="majorHAnsi"/>
                <w:color w:val="000000"/>
              </w:rPr>
            </w:pPr>
            <w:r w:rsidRPr="006E4189">
              <w:rPr>
                <w:rFonts w:asciiTheme="majorHAnsi" w:eastAsia="Times New Roman" w:hAnsiTheme="majorHAnsi" w:cstheme="majorHAnsi"/>
                <w:color w:val="000000"/>
              </w:rPr>
              <w:t>Group</w:t>
            </w:r>
            <w:r w:rsidR="006E4189" w:rsidRPr="006E4189">
              <w:rPr>
                <w:rFonts w:asciiTheme="majorHAnsi" w:eastAsia="Times New Roman" w:hAnsiTheme="majorHAnsi" w:cstheme="majorHAnsi"/>
                <w:color w:val="000000"/>
              </w:rPr>
              <w:t xml:space="preserve"> &amp; Club</w:t>
            </w:r>
            <w:r w:rsidRPr="006E4189">
              <w:rPr>
                <w:rFonts w:asciiTheme="majorHAnsi" w:eastAsia="Times New Roman" w:hAnsiTheme="majorHAnsi" w:cstheme="majorHAnsi"/>
                <w:color w:val="000000"/>
              </w:rPr>
              <w:t xml:space="preserve"> Coordinators</w:t>
            </w:r>
          </w:p>
        </w:tc>
        <w:tc>
          <w:tcPr>
            <w:tcW w:w="2800" w:type="dxa"/>
            <w:hideMark/>
          </w:tcPr>
          <w:p w14:paraId="25461155" w14:textId="77777777" w:rsidR="004D0435" w:rsidRPr="006E4189" w:rsidRDefault="004D0435" w:rsidP="00C25E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E4189">
              <w:rPr>
                <w:rFonts w:asciiTheme="majorHAnsi" w:eastAsia="Times New Roman" w:hAnsiTheme="majorHAnsi" w:cstheme="majorHAnsi"/>
                <w:color w:val="000000"/>
              </w:rPr>
              <w:t>8</w:t>
            </w:r>
          </w:p>
        </w:tc>
        <w:tc>
          <w:tcPr>
            <w:tcW w:w="1686" w:type="dxa"/>
            <w:tcBorders>
              <w:right w:val="double" w:sz="4" w:space="0" w:color="auto"/>
            </w:tcBorders>
            <w:hideMark/>
          </w:tcPr>
          <w:p w14:paraId="0C13A740" w14:textId="77777777" w:rsidR="004D0435" w:rsidRPr="006E4189" w:rsidRDefault="004D0435" w:rsidP="00C25E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E4189">
              <w:rPr>
                <w:rFonts w:asciiTheme="majorHAnsi" w:eastAsia="Times New Roman" w:hAnsiTheme="majorHAnsi" w:cstheme="majorHAnsi"/>
                <w:color w:val="000000"/>
              </w:rPr>
              <w:t>86%</w:t>
            </w:r>
          </w:p>
        </w:tc>
      </w:tr>
      <w:tr w:rsidR="004D0435" w:rsidRPr="006E4189" w14:paraId="56A7F5E6" w14:textId="77777777" w:rsidTr="00C25E76">
        <w:trPr>
          <w:trHeight w:val="22"/>
        </w:trPr>
        <w:tc>
          <w:tcPr>
            <w:cnfStyle w:val="001000000000" w:firstRow="0" w:lastRow="0" w:firstColumn="1" w:lastColumn="0" w:oddVBand="0" w:evenVBand="0" w:oddHBand="0" w:evenHBand="0" w:firstRowFirstColumn="0" w:firstRowLastColumn="0" w:lastRowFirstColumn="0" w:lastRowLastColumn="0"/>
            <w:tcW w:w="3068" w:type="dxa"/>
            <w:tcBorders>
              <w:left w:val="double" w:sz="4" w:space="0" w:color="auto"/>
              <w:bottom w:val="double" w:sz="4" w:space="0" w:color="auto"/>
            </w:tcBorders>
            <w:hideMark/>
          </w:tcPr>
          <w:p w14:paraId="569AE1E4" w14:textId="77777777" w:rsidR="004D0435" w:rsidRPr="006E4189" w:rsidRDefault="004D0435" w:rsidP="006E4189">
            <w:pPr>
              <w:jc w:val="both"/>
              <w:rPr>
                <w:rFonts w:asciiTheme="majorHAnsi" w:eastAsia="Times New Roman" w:hAnsiTheme="majorHAnsi" w:cstheme="majorHAnsi"/>
                <w:color w:val="000000"/>
              </w:rPr>
            </w:pPr>
            <w:r w:rsidRPr="006E4189">
              <w:rPr>
                <w:rFonts w:asciiTheme="majorHAnsi" w:eastAsia="Times New Roman" w:hAnsiTheme="majorHAnsi" w:cstheme="majorHAnsi"/>
                <w:color w:val="000000"/>
              </w:rPr>
              <w:t>Membership</w:t>
            </w:r>
          </w:p>
        </w:tc>
        <w:tc>
          <w:tcPr>
            <w:tcW w:w="2800" w:type="dxa"/>
            <w:tcBorders>
              <w:bottom w:val="double" w:sz="4" w:space="0" w:color="auto"/>
            </w:tcBorders>
            <w:hideMark/>
          </w:tcPr>
          <w:p w14:paraId="0ED8C125" w14:textId="18FB71B8" w:rsidR="004D0435" w:rsidRPr="006E4189" w:rsidRDefault="004D0435" w:rsidP="00C25E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E4189">
              <w:rPr>
                <w:rFonts w:asciiTheme="majorHAnsi" w:eastAsia="Times New Roman" w:hAnsiTheme="majorHAnsi" w:cstheme="majorHAnsi"/>
                <w:color w:val="000000"/>
              </w:rPr>
              <w:t>3</w:t>
            </w:r>
            <w:r w:rsidR="005904E1">
              <w:rPr>
                <w:rFonts w:asciiTheme="majorHAnsi" w:eastAsia="Times New Roman" w:hAnsiTheme="majorHAnsi" w:cstheme="majorHAnsi"/>
                <w:color w:val="000000"/>
              </w:rPr>
              <w:t>19</w:t>
            </w:r>
          </w:p>
        </w:tc>
        <w:tc>
          <w:tcPr>
            <w:tcW w:w="1686" w:type="dxa"/>
            <w:tcBorders>
              <w:bottom w:val="double" w:sz="4" w:space="0" w:color="auto"/>
              <w:right w:val="double" w:sz="4" w:space="0" w:color="auto"/>
            </w:tcBorders>
            <w:hideMark/>
          </w:tcPr>
          <w:p w14:paraId="2C766FB3" w14:textId="77777777" w:rsidR="004D0435" w:rsidRPr="006E4189" w:rsidRDefault="004D0435" w:rsidP="00C25E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E4189">
              <w:rPr>
                <w:rFonts w:asciiTheme="majorHAnsi" w:eastAsia="Times New Roman" w:hAnsiTheme="majorHAnsi" w:cstheme="majorHAnsi"/>
                <w:color w:val="000000"/>
              </w:rPr>
              <w:t>28%</w:t>
            </w:r>
          </w:p>
        </w:tc>
      </w:tr>
    </w:tbl>
    <w:p w14:paraId="7DC779CB" w14:textId="77777777" w:rsidR="004E7326" w:rsidRPr="006E4189" w:rsidRDefault="004E7326" w:rsidP="006E4189">
      <w:pPr>
        <w:ind w:left="1080"/>
        <w:jc w:val="both"/>
        <w:rPr>
          <w:rFonts w:asciiTheme="majorHAnsi" w:hAnsiTheme="majorHAnsi" w:cstheme="majorHAnsi"/>
          <w:u w:color="0000FF"/>
        </w:rPr>
      </w:pPr>
    </w:p>
    <w:p w14:paraId="59953692" w14:textId="77777777" w:rsidR="004D0435" w:rsidRPr="006E4189" w:rsidRDefault="004D0435" w:rsidP="006E4189">
      <w:pPr>
        <w:jc w:val="both"/>
        <w:rPr>
          <w:rFonts w:asciiTheme="majorHAnsi" w:hAnsiTheme="majorHAnsi" w:cstheme="majorHAnsi"/>
          <w:color w:val="FF0000"/>
        </w:rPr>
      </w:pPr>
    </w:p>
    <w:tbl>
      <w:tblPr>
        <w:tblStyle w:val="GridTable1Light"/>
        <w:tblW w:w="4905" w:type="dxa"/>
        <w:tblInd w:w="4305" w:type="dxa"/>
        <w:tblLook w:val="04A0" w:firstRow="1" w:lastRow="0" w:firstColumn="1" w:lastColumn="0" w:noHBand="0" w:noVBand="1"/>
      </w:tblPr>
      <w:tblGrid>
        <w:gridCol w:w="3198"/>
        <w:gridCol w:w="1707"/>
      </w:tblGrid>
      <w:tr w:rsidR="00D50679" w:rsidRPr="006E4189" w14:paraId="06C7C001" w14:textId="77777777" w:rsidTr="007E7BBF">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198" w:type="dxa"/>
            <w:tcBorders>
              <w:top w:val="double" w:sz="4" w:space="0" w:color="auto"/>
              <w:left w:val="double" w:sz="4" w:space="0" w:color="auto"/>
              <w:bottom w:val="double" w:sz="4" w:space="0" w:color="auto"/>
            </w:tcBorders>
            <w:shd w:val="clear" w:color="auto" w:fill="F2F2F2" w:themeFill="background1" w:themeFillShade="F2"/>
            <w:hideMark/>
          </w:tcPr>
          <w:p w14:paraId="0F54B58B" w14:textId="67687360" w:rsidR="00D50679" w:rsidRPr="006E4189" w:rsidRDefault="00D50679" w:rsidP="006E4189">
            <w:pPr>
              <w:jc w:val="both"/>
              <w:rPr>
                <w:rFonts w:asciiTheme="majorHAnsi" w:eastAsia="Times New Roman" w:hAnsiTheme="majorHAnsi" w:cstheme="majorHAnsi"/>
                <w:color w:val="000000"/>
              </w:rPr>
            </w:pPr>
            <w:r w:rsidRPr="006E4189">
              <w:rPr>
                <w:rFonts w:asciiTheme="majorHAnsi" w:eastAsia="Times New Roman" w:hAnsiTheme="majorHAnsi" w:cstheme="majorHAnsi"/>
                <w:color w:val="000000"/>
              </w:rPr>
              <w:t>Donations</w:t>
            </w:r>
          </w:p>
        </w:tc>
        <w:tc>
          <w:tcPr>
            <w:tcW w:w="0" w:type="auto"/>
            <w:tcBorders>
              <w:top w:val="double" w:sz="4" w:space="0" w:color="auto"/>
              <w:bottom w:val="double" w:sz="4" w:space="0" w:color="auto"/>
              <w:right w:val="double" w:sz="4" w:space="0" w:color="auto"/>
            </w:tcBorders>
            <w:shd w:val="clear" w:color="auto" w:fill="F2F2F2" w:themeFill="background1" w:themeFillShade="F2"/>
            <w:hideMark/>
          </w:tcPr>
          <w:p w14:paraId="3FC5472D" w14:textId="77777777" w:rsidR="00D50679" w:rsidRPr="006E4189" w:rsidRDefault="00D50679" w:rsidP="006E4189">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E4189">
              <w:rPr>
                <w:rFonts w:asciiTheme="majorHAnsi" w:eastAsia="Times New Roman" w:hAnsiTheme="majorHAnsi" w:cstheme="majorHAnsi"/>
                <w:color w:val="000000"/>
              </w:rPr>
              <w:t>Number</w:t>
            </w:r>
          </w:p>
        </w:tc>
      </w:tr>
      <w:tr w:rsidR="00D50679" w:rsidRPr="006E4189" w14:paraId="7CCC74DA" w14:textId="77777777" w:rsidTr="007E7BBF">
        <w:trPr>
          <w:trHeight w:val="273"/>
        </w:trPr>
        <w:tc>
          <w:tcPr>
            <w:cnfStyle w:val="001000000000" w:firstRow="0" w:lastRow="0" w:firstColumn="1" w:lastColumn="0" w:oddVBand="0" w:evenVBand="0" w:oddHBand="0" w:evenHBand="0" w:firstRowFirstColumn="0" w:firstRowLastColumn="0" w:lastRowFirstColumn="0" w:lastRowLastColumn="0"/>
            <w:tcW w:w="3198" w:type="dxa"/>
            <w:tcBorders>
              <w:top w:val="double" w:sz="4" w:space="0" w:color="auto"/>
              <w:left w:val="double" w:sz="4" w:space="0" w:color="auto"/>
            </w:tcBorders>
            <w:hideMark/>
          </w:tcPr>
          <w:p w14:paraId="381DAB99" w14:textId="77777777" w:rsidR="00D50679" w:rsidRPr="006E4189" w:rsidRDefault="00D50679" w:rsidP="006E4189">
            <w:pPr>
              <w:jc w:val="both"/>
              <w:rPr>
                <w:rFonts w:asciiTheme="majorHAnsi" w:eastAsia="Times New Roman" w:hAnsiTheme="majorHAnsi" w:cstheme="majorHAnsi"/>
                <w:color w:val="000000"/>
              </w:rPr>
            </w:pPr>
            <w:r w:rsidRPr="006E4189">
              <w:rPr>
                <w:rFonts w:asciiTheme="majorHAnsi" w:eastAsia="Times New Roman" w:hAnsiTheme="majorHAnsi" w:cstheme="majorHAnsi"/>
                <w:color w:val="000000"/>
              </w:rPr>
              <w:t>$1 - $49</w:t>
            </w:r>
          </w:p>
        </w:tc>
        <w:tc>
          <w:tcPr>
            <w:tcW w:w="0" w:type="auto"/>
            <w:tcBorders>
              <w:top w:val="double" w:sz="4" w:space="0" w:color="auto"/>
              <w:right w:val="double" w:sz="4" w:space="0" w:color="auto"/>
            </w:tcBorders>
            <w:hideMark/>
          </w:tcPr>
          <w:p w14:paraId="654CE020" w14:textId="77777777" w:rsidR="00D50679" w:rsidRPr="006E4189" w:rsidRDefault="00D50679" w:rsidP="00C25E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E4189">
              <w:rPr>
                <w:rFonts w:asciiTheme="majorHAnsi" w:eastAsia="Times New Roman" w:hAnsiTheme="majorHAnsi" w:cstheme="majorHAnsi"/>
                <w:color w:val="000000"/>
              </w:rPr>
              <w:t>27</w:t>
            </w:r>
          </w:p>
        </w:tc>
      </w:tr>
      <w:tr w:rsidR="00D50679" w:rsidRPr="006E4189" w14:paraId="6EDA3BD1" w14:textId="77777777" w:rsidTr="007E7BBF">
        <w:trPr>
          <w:trHeight w:val="273"/>
        </w:trPr>
        <w:tc>
          <w:tcPr>
            <w:cnfStyle w:val="001000000000" w:firstRow="0" w:lastRow="0" w:firstColumn="1" w:lastColumn="0" w:oddVBand="0" w:evenVBand="0" w:oddHBand="0" w:evenHBand="0" w:firstRowFirstColumn="0" w:firstRowLastColumn="0" w:lastRowFirstColumn="0" w:lastRowLastColumn="0"/>
            <w:tcW w:w="3198" w:type="dxa"/>
            <w:tcBorders>
              <w:left w:val="double" w:sz="4" w:space="0" w:color="auto"/>
            </w:tcBorders>
            <w:hideMark/>
          </w:tcPr>
          <w:p w14:paraId="4AABCAAD" w14:textId="77777777" w:rsidR="00D50679" w:rsidRPr="006E4189" w:rsidRDefault="00D50679" w:rsidP="006E4189">
            <w:pPr>
              <w:jc w:val="both"/>
              <w:rPr>
                <w:rFonts w:asciiTheme="majorHAnsi" w:eastAsia="Times New Roman" w:hAnsiTheme="majorHAnsi" w:cstheme="majorHAnsi"/>
                <w:color w:val="000000"/>
              </w:rPr>
            </w:pPr>
            <w:r w:rsidRPr="006E4189">
              <w:rPr>
                <w:rFonts w:asciiTheme="majorHAnsi" w:eastAsia="Times New Roman" w:hAnsiTheme="majorHAnsi" w:cstheme="majorHAnsi"/>
                <w:color w:val="000000"/>
              </w:rPr>
              <w:t>$50 - $100</w:t>
            </w:r>
          </w:p>
        </w:tc>
        <w:tc>
          <w:tcPr>
            <w:tcW w:w="0" w:type="auto"/>
            <w:tcBorders>
              <w:right w:val="double" w:sz="4" w:space="0" w:color="auto"/>
            </w:tcBorders>
            <w:hideMark/>
          </w:tcPr>
          <w:p w14:paraId="3B8B35E0" w14:textId="77777777" w:rsidR="00D50679" w:rsidRPr="006E4189" w:rsidRDefault="00D50679" w:rsidP="00C25E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E4189">
              <w:rPr>
                <w:rFonts w:asciiTheme="majorHAnsi" w:eastAsia="Times New Roman" w:hAnsiTheme="majorHAnsi" w:cstheme="majorHAnsi"/>
                <w:color w:val="000000"/>
              </w:rPr>
              <w:t>71</w:t>
            </w:r>
          </w:p>
        </w:tc>
      </w:tr>
      <w:tr w:rsidR="00D50679" w:rsidRPr="006E4189" w14:paraId="0F2D1C9F" w14:textId="77777777" w:rsidTr="007E7BBF">
        <w:trPr>
          <w:trHeight w:val="273"/>
        </w:trPr>
        <w:tc>
          <w:tcPr>
            <w:cnfStyle w:val="001000000000" w:firstRow="0" w:lastRow="0" w:firstColumn="1" w:lastColumn="0" w:oddVBand="0" w:evenVBand="0" w:oddHBand="0" w:evenHBand="0" w:firstRowFirstColumn="0" w:firstRowLastColumn="0" w:lastRowFirstColumn="0" w:lastRowLastColumn="0"/>
            <w:tcW w:w="3198" w:type="dxa"/>
            <w:tcBorders>
              <w:left w:val="double" w:sz="4" w:space="0" w:color="auto"/>
            </w:tcBorders>
            <w:hideMark/>
          </w:tcPr>
          <w:p w14:paraId="4535AAB9" w14:textId="77777777" w:rsidR="00D50679" w:rsidRPr="006E4189" w:rsidRDefault="00D50679" w:rsidP="006E4189">
            <w:pPr>
              <w:jc w:val="both"/>
              <w:rPr>
                <w:rFonts w:asciiTheme="majorHAnsi" w:eastAsia="Times New Roman" w:hAnsiTheme="majorHAnsi" w:cstheme="majorHAnsi"/>
                <w:color w:val="000000"/>
              </w:rPr>
            </w:pPr>
            <w:r w:rsidRPr="006E4189">
              <w:rPr>
                <w:rFonts w:asciiTheme="majorHAnsi" w:eastAsia="Times New Roman" w:hAnsiTheme="majorHAnsi" w:cstheme="majorHAnsi"/>
                <w:color w:val="000000"/>
              </w:rPr>
              <w:t>$101 - $200</w:t>
            </w:r>
          </w:p>
        </w:tc>
        <w:tc>
          <w:tcPr>
            <w:tcW w:w="0" w:type="auto"/>
            <w:tcBorders>
              <w:right w:val="double" w:sz="4" w:space="0" w:color="auto"/>
            </w:tcBorders>
            <w:hideMark/>
          </w:tcPr>
          <w:p w14:paraId="36E36754" w14:textId="77777777" w:rsidR="00D50679" w:rsidRPr="006E4189" w:rsidRDefault="00D50679" w:rsidP="00C25E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E4189">
              <w:rPr>
                <w:rFonts w:asciiTheme="majorHAnsi" w:eastAsia="Times New Roman" w:hAnsiTheme="majorHAnsi" w:cstheme="majorHAnsi"/>
                <w:color w:val="000000"/>
              </w:rPr>
              <w:t>5</w:t>
            </w:r>
          </w:p>
        </w:tc>
      </w:tr>
      <w:tr w:rsidR="00D50679" w:rsidRPr="006E4189" w14:paraId="4C233C41" w14:textId="77777777" w:rsidTr="007E7BBF">
        <w:trPr>
          <w:trHeight w:val="273"/>
        </w:trPr>
        <w:tc>
          <w:tcPr>
            <w:cnfStyle w:val="001000000000" w:firstRow="0" w:lastRow="0" w:firstColumn="1" w:lastColumn="0" w:oddVBand="0" w:evenVBand="0" w:oddHBand="0" w:evenHBand="0" w:firstRowFirstColumn="0" w:firstRowLastColumn="0" w:lastRowFirstColumn="0" w:lastRowLastColumn="0"/>
            <w:tcW w:w="3198" w:type="dxa"/>
            <w:tcBorders>
              <w:left w:val="double" w:sz="4" w:space="0" w:color="auto"/>
            </w:tcBorders>
            <w:hideMark/>
          </w:tcPr>
          <w:p w14:paraId="50AFB64F" w14:textId="10C58D0C" w:rsidR="00D50679" w:rsidRPr="006E4189" w:rsidRDefault="00D50679" w:rsidP="006E4189">
            <w:pPr>
              <w:jc w:val="both"/>
              <w:rPr>
                <w:rFonts w:asciiTheme="majorHAnsi" w:eastAsia="Times New Roman" w:hAnsiTheme="majorHAnsi" w:cstheme="majorHAnsi"/>
                <w:color w:val="000000"/>
              </w:rPr>
            </w:pPr>
            <w:r w:rsidRPr="006E4189">
              <w:rPr>
                <w:rFonts w:asciiTheme="majorHAnsi" w:eastAsia="Times New Roman" w:hAnsiTheme="majorHAnsi" w:cstheme="majorHAnsi"/>
                <w:color w:val="000000"/>
              </w:rPr>
              <w:t>$201 - $500</w:t>
            </w:r>
          </w:p>
        </w:tc>
        <w:tc>
          <w:tcPr>
            <w:tcW w:w="0" w:type="auto"/>
            <w:tcBorders>
              <w:right w:val="double" w:sz="4" w:space="0" w:color="auto"/>
            </w:tcBorders>
            <w:hideMark/>
          </w:tcPr>
          <w:p w14:paraId="7FF1D787" w14:textId="77777777" w:rsidR="00D50679" w:rsidRPr="006E4189" w:rsidRDefault="00D50679" w:rsidP="00C25E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E4189">
              <w:rPr>
                <w:rFonts w:asciiTheme="majorHAnsi" w:eastAsia="Times New Roman" w:hAnsiTheme="majorHAnsi" w:cstheme="majorHAnsi"/>
                <w:color w:val="000000"/>
              </w:rPr>
              <w:t>2</w:t>
            </w:r>
          </w:p>
        </w:tc>
      </w:tr>
      <w:tr w:rsidR="00D50679" w:rsidRPr="006E4189" w14:paraId="2A4024F1" w14:textId="77777777" w:rsidTr="007E7BBF">
        <w:trPr>
          <w:trHeight w:val="273"/>
        </w:trPr>
        <w:tc>
          <w:tcPr>
            <w:cnfStyle w:val="001000000000" w:firstRow="0" w:lastRow="0" w:firstColumn="1" w:lastColumn="0" w:oddVBand="0" w:evenVBand="0" w:oddHBand="0" w:evenHBand="0" w:firstRowFirstColumn="0" w:firstRowLastColumn="0" w:lastRowFirstColumn="0" w:lastRowLastColumn="0"/>
            <w:tcW w:w="3198" w:type="dxa"/>
            <w:tcBorders>
              <w:left w:val="double" w:sz="4" w:space="0" w:color="auto"/>
              <w:bottom w:val="double" w:sz="4" w:space="0" w:color="auto"/>
            </w:tcBorders>
            <w:hideMark/>
          </w:tcPr>
          <w:p w14:paraId="7ECB6C71" w14:textId="6FEFCBAD" w:rsidR="00D50679" w:rsidRPr="006E4189" w:rsidRDefault="00D50679" w:rsidP="006E4189">
            <w:pPr>
              <w:jc w:val="both"/>
              <w:rPr>
                <w:rFonts w:asciiTheme="majorHAnsi" w:eastAsia="Times New Roman" w:hAnsiTheme="majorHAnsi" w:cstheme="majorHAnsi"/>
                <w:color w:val="000000"/>
              </w:rPr>
            </w:pPr>
            <w:r w:rsidRPr="006E4189">
              <w:rPr>
                <w:rFonts w:asciiTheme="majorHAnsi" w:eastAsia="Times New Roman" w:hAnsiTheme="majorHAnsi" w:cstheme="majorHAnsi"/>
                <w:color w:val="000000"/>
              </w:rPr>
              <w:t>$501 - $1,000</w:t>
            </w:r>
          </w:p>
        </w:tc>
        <w:tc>
          <w:tcPr>
            <w:tcW w:w="0" w:type="auto"/>
            <w:tcBorders>
              <w:bottom w:val="double" w:sz="4" w:space="0" w:color="auto"/>
              <w:right w:val="double" w:sz="4" w:space="0" w:color="auto"/>
            </w:tcBorders>
            <w:hideMark/>
          </w:tcPr>
          <w:p w14:paraId="5D0C1B4B" w14:textId="77777777" w:rsidR="00D50679" w:rsidRPr="006E4189" w:rsidRDefault="00D50679" w:rsidP="00C25E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E4189">
              <w:rPr>
                <w:rFonts w:asciiTheme="majorHAnsi" w:eastAsia="Times New Roman" w:hAnsiTheme="majorHAnsi" w:cstheme="majorHAnsi"/>
                <w:color w:val="000000"/>
              </w:rPr>
              <w:t>3</w:t>
            </w:r>
          </w:p>
        </w:tc>
      </w:tr>
      <w:tr w:rsidR="00D50679" w:rsidRPr="006E4189" w14:paraId="70B8083A" w14:textId="77777777" w:rsidTr="007E7BBF">
        <w:trPr>
          <w:trHeight w:val="273"/>
        </w:trPr>
        <w:tc>
          <w:tcPr>
            <w:cnfStyle w:val="001000000000" w:firstRow="0" w:lastRow="0" w:firstColumn="1" w:lastColumn="0" w:oddVBand="0" w:evenVBand="0" w:oddHBand="0" w:evenHBand="0" w:firstRowFirstColumn="0" w:firstRowLastColumn="0" w:lastRowFirstColumn="0" w:lastRowLastColumn="0"/>
            <w:tcW w:w="3198" w:type="dxa"/>
            <w:tcBorders>
              <w:top w:val="double" w:sz="4" w:space="0" w:color="auto"/>
              <w:left w:val="double" w:sz="4" w:space="0" w:color="auto"/>
              <w:bottom w:val="double" w:sz="4" w:space="0" w:color="auto"/>
            </w:tcBorders>
          </w:tcPr>
          <w:p w14:paraId="768BAE29" w14:textId="77816164" w:rsidR="00D50679" w:rsidRPr="006E4189" w:rsidRDefault="00D50679" w:rsidP="00C25E76">
            <w:pPr>
              <w:jc w:val="center"/>
              <w:rPr>
                <w:rFonts w:asciiTheme="majorHAnsi" w:eastAsia="Times New Roman" w:hAnsiTheme="majorHAnsi" w:cstheme="majorHAnsi"/>
                <w:color w:val="000000"/>
              </w:rPr>
            </w:pPr>
            <w:r w:rsidRPr="006E4189">
              <w:rPr>
                <w:rFonts w:asciiTheme="majorHAnsi" w:eastAsia="Times New Roman" w:hAnsiTheme="majorHAnsi" w:cstheme="majorHAnsi"/>
                <w:color w:val="000000"/>
              </w:rPr>
              <w:t>Total</w:t>
            </w:r>
          </w:p>
        </w:tc>
        <w:tc>
          <w:tcPr>
            <w:tcW w:w="0" w:type="auto"/>
            <w:tcBorders>
              <w:top w:val="double" w:sz="4" w:space="0" w:color="auto"/>
              <w:bottom w:val="double" w:sz="4" w:space="0" w:color="auto"/>
              <w:right w:val="double" w:sz="4" w:space="0" w:color="auto"/>
            </w:tcBorders>
          </w:tcPr>
          <w:p w14:paraId="67A55F37" w14:textId="39F5C7D0" w:rsidR="00D50679" w:rsidRPr="006E4189" w:rsidRDefault="00D50679" w:rsidP="00C25E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6E4189">
              <w:rPr>
                <w:rFonts w:asciiTheme="majorHAnsi" w:eastAsia="Times New Roman" w:hAnsiTheme="majorHAnsi" w:cstheme="majorHAnsi"/>
                <w:b/>
                <w:bCs/>
                <w:color w:val="000000"/>
              </w:rPr>
              <w:t>108</w:t>
            </w:r>
          </w:p>
        </w:tc>
      </w:tr>
    </w:tbl>
    <w:p w14:paraId="48E7686D" w14:textId="77777777" w:rsidR="004D0435" w:rsidRPr="006E4189" w:rsidRDefault="004D0435" w:rsidP="006E4189">
      <w:pPr>
        <w:jc w:val="both"/>
        <w:rPr>
          <w:rFonts w:asciiTheme="majorHAnsi" w:eastAsia="Times New Roman" w:hAnsiTheme="majorHAnsi" w:cstheme="majorHAnsi"/>
        </w:rPr>
      </w:pPr>
    </w:p>
    <w:p w14:paraId="4E87CC43" w14:textId="77777777" w:rsidR="004D0435" w:rsidRPr="006E4189" w:rsidRDefault="004D0435" w:rsidP="006E4189">
      <w:pPr>
        <w:jc w:val="both"/>
        <w:rPr>
          <w:rFonts w:asciiTheme="majorHAnsi" w:hAnsiTheme="majorHAnsi" w:cstheme="majorHAnsi"/>
          <w:color w:val="FF0000"/>
        </w:rPr>
      </w:pPr>
    </w:p>
    <w:p w14:paraId="1A171A8B" w14:textId="0BA68788" w:rsidR="004D0435" w:rsidRDefault="004D0435" w:rsidP="006E4189">
      <w:pPr>
        <w:jc w:val="both"/>
        <w:rPr>
          <w:rFonts w:asciiTheme="majorHAnsi" w:hAnsiTheme="majorHAnsi" w:cstheme="majorHAnsi"/>
          <w:color w:val="FF0000"/>
        </w:rPr>
      </w:pPr>
    </w:p>
    <w:p w14:paraId="0EAA195E" w14:textId="77777777" w:rsidR="00C25E76" w:rsidRPr="006E4189" w:rsidRDefault="00C25E76" w:rsidP="006E4189">
      <w:pPr>
        <w:jc w:val="both"/>
        <w:rPr>
          <w:rFonts w:asciiTheme="majorHAnsi" w:hAnsiTheme="majorHAnsi" w:cstheme="majorHAnsi"/>
          <w:color w:val="FF0000"/>
        </w:rPr>
      </w:pPr>
    </w:p>
    <w:p w14:paraId="608059F9" w14:textId="77777777" w:rsidR="004D0435" w:rsidRPr="006E4189" w:rsidRDefault="004D0435" w:rsidP="006E4189">
      <w:pPr>
        <w:jc w:val="both"/>
        <w:rPr>
          <w:rFonts w:asciiTheme="majorHAnsi" w:hAnsiTheme="majorHAnsi" w:cstheme="majorHAnsi"/>
          <w:color w:val="FF0000"/>
        </w:rPr>
      </w:pPr>
    </w:p>
    <w:p w14:paraId="2444EA4E" w14:textId="577FFA94" w:rsidR="00FC6C1F" w:rsidRPr="006E4189" w:rsidRDefault="00CB7164" w:rsidP="006E4189">
      <w:pPr>
        <w:jc w:val="both"/>
        <w:rPr>
          <w:rFonts w:asciiTheme="majorHAnsi" w:hAnsiTheme="majorHAnsi" w:cstheme="majorHAnsi"/>
          <w:color w:val="FF0000"/>
        </w:rPr>
      </w:pPr>
      <w:r w:rsidRPr="006E4189">
        <w:rPr>
          <w:rFonts w:asciiTheme="majorHAnsi" w:hAnsiTheme="majorHAnsi" w:cstheme="majorHAnsi"/>
          <w:color w:val="FF0000"/>
        </w:rPr>
        <w:lastRenderedPageBreak/>
        <w:t>VII</w:t>
      </w:r>
      <w:r w:rsidR="0018233B">
        <w:rPr>
          <w:rFonts w:asciiTheme="majorHAnsi" w:hAnsiTheme="majorHAnsi" w:cstheme="majorHAnsi"/>
          <w:color w:val="FF0000"/>
        </w:rPr>
        <w:t>I</w:t>
      </w:r>
      <w:r w:rsidR="00EE2A52" w:rsidRPr="006E4189">
        <w:rPr>
          <w:rFonts w:asciiTheme="majorHAnsi" w:hAnsiTheme="majorHAnsi" w:cstheme="majorHAnsi"/>
          <w:color w:val="FF0000"/>
        </w:rPr>
        <w:t xml:space="preserve"> (b)</w:t>
      </w:r>
      <w:r w:rsidR="00FC6C1F" w:rsidRPr="006E4189">
        <w:rPr>
          <w:rFonts w:asciiTheme="majorHAnsi" w:hAnsiTheme="majorHAnsi" w:cstheme="majorHAnsi"/>
          <w:color w:val="FF0000"/>
        </w:rPr>
        <w:t>.  DIVERSITY GROUP</w:t>
      </w:r>
    </w:p>
    <w:p w14:paraId="02DD836A" w14:textId="78655B52" w:rsidR="00FC6C1F" w:rsidRPr="006E4189" w:rsidRDefault="00EE2A52" w:rsidP="006E4189">
      <w:pPr>
        <w:jc w:val="both"/>
        <w:rPr>
          <w:rFonts w:asciiTheme="majorHAnsi" w:hAnsiTheme="majorHAnsi" w:cstheme="majorHAnsi"/>
          <w:b/>
          <w:bCs/>
        </w:rPr>
      </w:pPr>
      <w:r w:rsidRPr="006E4189">
        <w:rPr>
          <w:rFonts w:asciiTheme="majorHAnsi" w:hAnsiTheme="majorHAnsi" w:cstheme="majorHAnsi"/>
        </w:rPr>
        <w:t xml:space="preserve">             </w:t>
      </w:r>
      <w:r w:rsidR="00C53030" w:rsidRPr="006E4189">
        <w:rPr>
          <w:rFonts w:asciiTheme="majorHAnsi" w:hAnsiTheme="majorHAnsi" w:cstheme="majorHAnsi"/>
        </w:rPr>
        <w:t xml:space="preserve"> </w:t>
      </w:r>
      <w:r w:rsidRPr="006E4189">
        <w:rPr>
          <w:rFonts w:asciiTheme="majorHAnsi" w:hAnsiTheme="majorHAnsi" w:cstheme="majorHAnsi"/>
          <w:b/>
          <w:bCs/>
        </w:rPr>
        <w:t>Coordinator: Monica Gow.</w:t>
      </w:r>
    </w:p>
    <w:p w14:paraId="7DA82245" w14:textId="77777777" w:rsidR="00C53030" w:rsidRPr="00D77273" w:rsidRDefault="00C53030" w:rsidP="00DD2484">
      <w:pPr>
        <w:pStyle w:val="ListParagraph"/>
        <w:numPr>
          <w:ilvl w:val="0"/>
          <w:numId w:val="46"/>
        </w:numPr>
        <w:jc w:val="both"/>
        <w:rPr>
          <w:rFonts w:asciiTheme="majorHAnsi" w:hAnsiTheme="majorHAnsi" w:cstheme="majorHAnsi"/>
          <w:u w:color="000000"/>
        </w:rPr>
      </w:pPr>
      <w:r w:rsidRPr="00D77273">
        <w:rPr>
          <w:rFonts w:asciiTheme="majorHAnsi" w:hAnsiTheme="majorHAnsi" w:cstheme="majorHAnsi"/>
          <w:u w:color="000000"/>
        </w:rPr>
        <w:t xml:space="preserve">Kicked off the Diversity Initiative at two Zoom meetings with special guests including Assumption President and other AU leaders, WISE President, and fifteen Worcester community cultural leaders to share about the program and our plans to diversify WISE.  </w:t>
      </w:r>
    </w:p>
    <w:p w14:paraId="3637BAB6" w14:textId="77777777" w:rsidR="00C53030" w:rsidRPr="00D77273" w:rsidRDefault="00C53030" w:rsidP="00DD2484">
      <w:pPr>
        <w:pStyle w:val="ListParagraph"/>
        <w:numPr>
          <w:ilvl w:val="0"/>
          <w:numId w:val="46"/>
        </w:numPr>
        <w:jc w:val="both"/>
        <w:rPr>
          <w:rFonts w:asciiTheme="majorHAnsi" w:hAnsiTheme="majorHAnsi" w:cstheme="majorHAnsi"/>
          <w:u w:color="000000"/>
        </w:rPr>
      </w:pPr>
      <w:r w:rsidRPr="00D77273">
        <w:rPr>
          <w:rFonts w:asciiTheme="majorHAnsi" w:hAnsiTheme="majorHAnsi" w:cstheme="majorHAnsi"/>
          <w:u w:color="000000"/>
        </w:rPr>
        <w:t xml:space="preserve">Other steps to diversify WISE include announcing monthly cultural celebrations in the Bulletin and offering four of our Guest Lecture Sessions on racial diversity. </w:t>
      </w:r>
    </w:p>
    <w:p w14:paraId="1302A585" w14:textId="2736389E" w:rsidR="00C53030" w:rsidRPr="00D77273" w:rsidRDefault="00C53030" w:rsidP="00DD2484">
      <w:pPr>
        <w:pStyle w:val="ListParagraph"/>
        <w:numPr>
          <w:ilvl w:val="0"/>
          <w:numId w:val="46"/>
        </w:numPr>
        <w:jc w:val="both"/>
        <w:rPr>
          <w:rFonts w:asciiTheme="majorHAnsi" w:hAnsiTheme="majorHAnsi" w:cstheme="majorHAnsi"/>
          <w:u w:color="000000"/>
        </w:rPr>
      </w:pPr>
      <w:r w:rsidRPr="00D77273">
        <w:rPr>
          <w:rFonts w:asciiTheme="majorHAnsi" w:hAnsiTheme="majorHAnsi" w:cstheme="majorHAnsi"/>
          <w:u w:color="000000"/>
        </w:rPr>
        <w:t xml:space="preserve">Met with Catholic Charities who will try to use grant money to enroll 10-15 members.  Will explore using Catholic Charities as a post-pandemic teaching venue. </w:t>
      </w:r>
    </w:p>
    <w:p w14:paraId="6794AB24" w14:textId="77777777" w:rsidR="00C53030" w:rsidRPr="00D77273" w:rsidRDefault="00C53030" w:rsidP="00DD2484">
      <w:pPr>
        <w:pStyle w:val="ListParagraph"/>
        <w:numPr>
          <w:ilvl w:val="0"/>
          <w:numId w:val="46"/>
        </w:numPr>
        <w:jc w:val="both"/>
        <w:rPr>
          <w:rFonts w:asciiTheme="majorHAnsi" w:hAnsiTheme="majorHAnsi" w:cstheme="majorHAnsi"/>
          <w:u w:color="000000"/>
        </w:rPr>
      </w:pPr>
      <w:r w:rsidRPr="00D77273">
        <w:rPr>
          <w:rFonts w:asciiTheme="majorHAnsi" w:hAnsiTheme="majorHAnsi" w:cstheme="majorHAnsi"/>
          <w:u w:color="000000"/>
        </w:rPr>
        <w:t xml:space="preserve">A Diversity Group has been formed with five members, three from outside of the WISE community. We will continue to seek other ways to diversify the WISE community.  The next meeting is scheduled for May 21, 2021. </w:t>
      </w:r>
    </w:p>
    <w:p w14:paraId="4D767D63" w14:textId="77777777" w:rsidR="00C53030" w:rsidRPr="00D77273" w:rsidRDefault="00C53030" w:rsidP="00D77273">
      <w:pPr>
        <w:ind w:left="720"/>
        <w:jc w:val="both"/>
        <w:rPr>
          <w:rFonts w:asciiTheme="majorHAnsi" w:hAnsiTheme="majorHAnsi" w:cstheme="majorHAnsi"/>
          <w:u w:color="000000"/>
        </w:rPr>
      </w:pPr>
    </w:p>
    <w:p w14:paraId="55B51BBA" w14:textId="77777777" w:rsidR="00C53030" w:rsidRPr="006E4189" w:rsidRDefault="00C53030" w:rsidP="006E4189">
      <w:pPr>
        <w:ind w:left="360"/>
        <w:jc w:val="both"/>
        <w:rPr>
          <w:rFonts w:asciiTheme="majorHAnsi" w:hAnsiTheme="majorHAnsi" w:cstheme="majorHAnsi"/>
          <w:u w:color="0000FF"/>
        </w:rPr>
      </w:pPr>
    </w:p>
    <w:p w14:paraId="65A7FA9F" w14:textId="77777777" w:rsidR="007E30D0" w:rsidRPr="006E4189" w:rsidRDefault="007E30D0" w:rsidP="006E4189">
      <w:pPr>
        <w:jc w:val="both"/>
        <w:rPr>
          <w:rFonts w:asciiTheme="majorHAnsi" w:hAnsiTheme="majorHAnsi" w:cstheme="majorHAnsi"/>
          <w:u w:color="0000FF"/>
        </w:rPr>
      </w:pPr>
    </w:p>
    <w:p w14:paraId="7E271239" w14:textId="63BCF062" w:rsidR="00357BE0" w:rsidRPr="006E4189" w:rsidRDefault="00EE2A52" w:rsidP="006E4189">
      <w:pPr>
        <w:jc w:val="both"/>
        <w:rPr>
          <w:rFonts w:asciiTheme="majorHAnsi" w:hAnsiTheme="majorHAnsi" w:cstheme="majorHAnsi"/>
          <w:color w:val="FF0000"/>
          <w:u w:color="0000FF"/>
        </w:rPr>
      </w:pPr>
      <w:r w:rsidRPr="006E4189">
        <w:rPr>
          <w:rFonts w:asciiTheme="majorHAnsi" w:hAnsiTheme="majorHAnsi" w:cstheme="majorHAnsi"/>
          <w:color w:val="FF0000"/>
          <w:u w:color="0000FF"/>
        </w:rPr>
        <w:t>VI</w:t>
      </w:r>
      <w:r w:rsidR="00B03655">
        <w:rPr>
          <w:rFonts w:asciiTheme="majorHAnsi" w:hAnsiTheme="majorHAnsi" w:cstheme="majorHAnsi"/>
          <w:color w:val="FF0000"/>
          <w:u w:color="0000FF"/>
        </w:rPr>
        <w:t>I</w:t>
      </w:r>
      <w:r w:rsidR="0018233B">
        <w:rPr>
          <w:rFonts w:asciiTheme="majorHAnsi" w:hAnsiTheme="majorHAnsi" w:cstheme="majorHAnsi"/>
          <w:color w:val="FF0000"/>
          <w:u w:color="0000FF"/>
        </w:rPr>
        <w:t>I</w:t>
      </w:r>
      <w:r w:rsidR="00B03655">
        <w:rPr>
          <w:rFonts w:asciiTheme="majorHAnsi" w:hAnsiTheme="majorHAnsi" w:cstheme="majorHAnsi"/>
          <w:color w:val="FF0000"/>
          <w:u w:color="0000FF"/>
        </w:rPr>
        <w:t xml:space="preserve"> (c)</w:t>
      </w:r>
      <w:r w:rsidR="00E0445F" w:rsidRPr="006E4189">
        <w:rPr>
          <w:rFonts w:asciiTheme="majorHAnsi" w:hAnsiTheme="majorHAnsi" w:cstheme="majorHAnsi"/>
          <w:color w:val="FF0000"/>
          <w:u w:color="0000FF"/>
        </w:rPr>
        <w:t xml:space="preserve">. </w:t>
      </w:r>
      <w:r w:rsidR="004E3A03" w:rsidRPr="006E4189">
        <w:rPr>
          <w:rFonts w:asciiTheme="majorHAnsi" w:hAnsiTheme="majorHAnsi" w:cstheme="majorHAnsi"/>
          <w:color w:val="FF0000"/>
          <w:u w:color="0000FF"/>
        </w:rPr>
        <w:t>NEW MEMBER ORIENTATION GROUP</w:t>
      </w:r>
      <w:r w:rsidR="001F6420" w:rsidRPr="006E4189">
        <w:rPr>
          <w:rFonts w:asciiTheme="majorHAnsi" w:hAnsiTheme="majorHAnsi" w:cstheme="majorHAnsi"/>
          <w:color w:val="FF0000"/>
          <w:u w:color="0000FF"/>
        </w:rPr>
        <w:t>.</w:t>
      </w:r>
      <w:r w:rsidR="004E3A03" w:rsidRPr="006E4189">
        <w:rPr>
          <w:rFonts w:asciiTheme="majorHAnsi" w:hAnsiTheme="majorHAnsi" w:cstheme="majorHAnsi"/>
          <w:color w:val="FF0000"/>
          <w:u w:color="0000FF"/>
        </w:rPr>
        <w:t xml:space="preserve"> </w:t>
      </w:r>
    </w:p>
    <w:p w14:paraId="1CEC171F" w14:textId="46CA2540" w:rsidR="004E3A03" w:rsidRPr="006E4189" w:rsidRDefault="00CB7164" w:rsidP="006E4189">
      <w:pPr>
        <w:jc w:val="both"/>
        <w:rPr>
          <w:rFonts w:asciiTheme="majorHAnsi" w:hAnsiTheme="majorHAnsi" w:cstheme="majorHAnsi"/>
          <w:b/>
          <w:bCs/>
          <w:u w:color="0000FF"/>
        </w:rPr>
      </w:pPr>
      <w:r w:rsidRPr="006E4189">
        <w:rPr>
          <w:rFonts w:asciiTheme="majorHAnsi" w:hAnsiTheme="majorHAnsi" w:cstheme="majorHAnsi"/>
          <w:u w:color="0000FF"/>
        </w:rPr>
        <w:t xml:space="preserve">     </w:t>
      </w:r>
      <w:r w:rsidR="00EE2A52" w:rsidRPr="006E4189">
        <w:rPr>
          <w:rFonts w:asciiTheme="majorHAnsi" w:hAnsiTheme="majorHAnsi" w:cstheme="majorHAnsi"/>
          <w:u w:color="0000FF"/>
        </w:rPr>
        <w:t xml:space="preserve">   </w:t>
      </w:r>
      <w:r w:rsidR="004E3A03" w:rsidRPr="006E4189">
        <w:rPr>
          <w:rFonts w:asciiTheme="majorHAnsi" w:hAnsiTheme="majorHAnsi" w:cstheme="majorHAnsi"/>
          <w:b/>
          <w:bCs/>
          <w:u w:color="0000FF"/>
        </w:rPr>
        <w:t xml:space="preserve">Coordinator: </w:t>
      </w:r>
      <w:r w:rsidR="00357BE0" w:rsidRPr="006E4189">
        <w:rPr>
          <w:rFonts w:asciiTheme="majorHAnsi" w:hAnsiTheme="majorHAnsi" w:cstheme="majorHAnsi"/>
          <w:b/>
          <w:bCs/>
          <w:u w:color="0000FF"/>
        </w:rPr>
        <w:t>Lee Morin</w:t>
      </w:r>
      <w:r w:rsidR="001F6420" w:rsidRPr="006E4189">
        <w:rPr>
          <w:rFonts w:asciiTheme="majorHAnsi" w:hAnsiTheme="majorHAnsi" w:cstheme="majorHAnsi"/>
          <w:b/>
          <w:bCs/>
          <w:u w:color="0000FF"/>
        </w:rPr>
        <w:t>.</w:t>
      </w:r>
    </w:p>
    <w:p w14:paraId="50527703" w14:textId="77777777" w:rsidR="00962698" w:rsidRPr="006E4189" w:rsidRDefault="00962698" w:rsidP="006E4189">
      <w:pPr>
        <w:autoSpaceDE w:val="0"/>
        <w:autoSpaceDN w:val="0"/>
        <w:adjustRightInd w:val="0"/>
        <w:jc w:val="both"/>
        <w:rPr>
          <w:rFonts w:asciiTheme="majorHAnsi" w:hAnsiTheme="majorHAnsi" w:cstheme="majorHAnsi"/>
          <w:b/>
          <w:bCs/>
          <w:color w:val="000000"/>
        </w:rPr>
      </w:pPr>
    </w:p>
    <w:p w14:paraId="06AC8370" w14:textId="77777777" w:rsidR="00962698" w:rsidRPr="006E4189" w:rsidRDefault="00962698" w:rsidP="00D77273">
      <w:pPr>
        <w:ind w:left="720"/>
        <w:jc w:val="both"/>
        <w:rPr>
          <w:rFonts w:asciiTheme="majorHAnsi" w:hAnsiTheme="majorHAnsi" w:cstheme="majorHAnsi"/>
        </w:rPr>
      </w:pPr>
      <w:r w:rsidRPr="006E4189">
        <w:rPr>
          <w:rFonts w:asciiTheme="majorHAnsi" w:hAnsiTheme="majorHAnsi" w:cstheme="majorHAnsi"/>
        </w:rPr>
        <w:t>1. Two meetings of the New Members Orientation Group were conducted in 2020-2021, before the Fall and Spring Semesters began. Meetings were held on the Zoom platform and all of the WISE leadership was invited to join and share information about their committee or group.</w:t>
      </w:r>
    </w:p>
    <w:p w14:paraId="233B0EE5" w14:textId="77777777" w:rsidR="00962698" w:rsidRPr="006E4189" w:rsidRDefault="00962698" w:rsidP="00D77273">
      <w:pPr>
        <w:ind w:left="720"/>
        <w:jc w:val="both"/>
        <w:rPr>
          <w:rFonts w:asciiTheme="majorHAnsi" w:hAnsiTheme="majorHAnsi" w:cstheme="majorHAnsi"/>
        </w:rPr>
      </w:pPr>
      <w:r w:rsidRPr="006E4189">
        <w:rPr>
          <w:rFonts w:asciiTheme="majorHAnsi" w:hAnsiTheme="majorHAnsi" w:cstheme="majorHAnsi"/>
        </w:rPr>
        <w:t>2. As new members joined WISE, Jill informed them of the WISE NMO Orientation. Each new member also received a downloadable WISE Member Guide.</w:t>
      </w:r>
    </w:p>
    <w:p w14:paraId="2BB72B4E" w14:textId="77777777" w:rsidR="00962698" w:rsidRPr="006E4189" w:rsidRDefault="00962698" w:rsidP="00D77273">
      <w:pPr>
        <w:ind w:left="720"/>
        <w:jc w:val="both"/>
        <w:rPr>
          <w:rFonts w:asciiTheme="majorHAnsi" w:hAnsiTheme="majorHAnsi" w:cstheme="majorHAnsi"/>
        </w:rPr>
      </w:pPr>
      <w:r w:rsidRPr="006E4189">
        <w:rPr>
          <w:rFonts w:asciiTheme="majorHAnsi" w:hAnsiTheme="majorHAnsi" w:cstheme="majorHAnsi"/>
        </w:rPr>
        <w:t xml:space="preserve">3. New members were invited and welcomed at the weekly Zoom Coffee Break, an opportunity to meet some WISE folks, ask technical questions and learn more about WISE. </w:t>
      </w:r>
    </w:p>
    <w:p w14:paraId="2D050716" w14:textId="77777777" w:rsidR="00962698" w:rsidRPr="006E4189" w:rsidRDefault="00962698" w:rsidP="00D77273">
      <w:pPr>
        <w:ind w:left="720"/>
        <w:jc w:val="both"/>
        <w:rPr>
          <w:rFonts w:asciiTheme="majorHAnsi" w:hAnsiTheme="majorHAnsi" w:cstheme="majorHAnsi"/>
        </w:rPr>
      </w:pPr>
      <w:r w:rsidRPr="006E4189">
        <w:rPr>
          <w:rFonts w:asciiTheme="majorHAnsi" w:hAnsiTheme="majorHAnsi" w:cstheme="majorHAnsi"/>
        </w:rPr>
        <w:t>4. With the move to a virtual learning model, WISE attracted new members from all areas in Massachusetts, other states and Canada.</w:t>
      </w:r>
    </w:p>
    <w:p w14:paraId="5E44B95B" w14:textId="215D3E8C" w:rsidR="00CB7164" w:rsidRPr="006E4189" w:rsidRDefault="00CB7164" w:rsidP="006E4189">
      <w:pPr>
        <w:jc w:val="both"/>
        <w:rPr>
          <w:rFonts w:asciiTheme="majorHAnsi" w:hAnsiTheme="majorHAnsi" w:cstheme="majorHAnsi"/>
        </w:rPr>
      </w:pPr>
    </w:p>
    <w:p w14:paraId="721DF174" w14:textId="1F612464" w:rsidR="00EE0A86" w:rsidRDefault="00CA630A" w:rsidP="006E4189">
      <w:pPr>
        <w:jc w:val="both"/>
        <w:rPr>
          <w:rFonts w:asciiTheme="majorHAnsi" w:hAnsiTheme="majorHAnsi" w:cstheme="majorHAnsi"/>
        </w:rPr>
      </w:pPr>
      <w:r w:rsidRPr="006E4189">
        <w:rPr>
          <w:rFonts w:asciiTheme="majorHAnsi" w:hAnsiTheme="majorHAnsi" w:cstheme="majorHAnsi"/>
        </w:rPr>
        <w:t xml:space="preserve">     </w:t>
      </w:r>
    </w:p>
    <w:p w14:paraId="6CBDD423" w14:textId="49802B51" w:rsidR="00DE7050" w:rsidRDefault="00DE7050" w:rsidP="006E4189">
      <w:pPr>
        <w:jc w:val="both"/>
        <w:rPr>
          <w:rFonts w:asciiTheme="majorHAnsi" w:hAnsiTheme="majorHAnsi" w:cstheme="majorHAnsi"/>
        </w:rPr>
      </w:pPr>
    </w:p>
    <w:p w14:paraId="550A8BC8" w14:textId="10A14AD4" w:rsidR="00DE7050" w:rsidRDefault="00DE7050" w:rsidP="006E4189">
      <w:pPr>
        <w:jc w:val="both"/>
        <w:rPr>
          <w:rFonts w:asciiTheme="majorHAnsi" w:hAnsiTheme="majorHAnsi" w:cstheme="majorHAnsi"/>
        </w:rPr>
      </w:pPr>
    </w:p>
    <w:p w14:paraId="16C07252" w14:textId="6FEE7C51" w:rsidR="00DE7050" w:rsidRDefault="00DE7050" w:rsidP="006E4189">
      <w:pPr>
        <w:jc w:val="both"/>
        <w:rPr>
          <w:rFonts w:asciiTheme="majorHAnsi" w:hAnsiTheme="majorHAnsi" w:cstheme="majorHAnsi"/>
        </w:rPr>
      </w:pPr>
    </w:p>
    <w:p w14:paraId="2B242909" w14:textId="77777777" w:rsidR="00DE7050" w:rsidRPr="00D77273" w:rsidRDefault="00DE7050" w:rsidP="006E4189">
      <w:pPr>
        <w:jc w:val="both"/>
        <w:rPr>
          <w:rFonts w:asciiTheme="majorHAnsi" w:hAnsiTheme="majorHAnsi" w:cstheme="majorHAnsi"/>
        </w:rPr>
      </w:pPr>
    </w:p>
    <w:p w14:paraId="5BDA572E" w14:textId="143D677D" w:rsidR="002207DA" w:rsidRPr="006E4189" w:rsidRDefault="0018233B" w:rsidP="006E4189">
      <w:pPr>
        <w:jc w:val="both"/>
        <w:rPr>
          <w:rFonts w:asciiTheme="majorHAnsi" w:hAnsiTheme="majorHAnsi" w:cstheme="majorHAnsi"/>
          <w:color w:val="FF0000"/>
          <w:u w:color="0000FF"/>
        </w:rPr>
      </w:pPr>
      <w:r>
        <w:rPr>
          <w:rFonts w:asciiTheme="majorHAnsi" w:hAnsiTheme="majorHAnsi" w:cstheme="majorHAnsi"/>
          <w:color w:val="FF0000"/>
          <w:u w:color="0000FF"/>
        </w:rPr>
        <w:lastRenderedPageBreak/>
        <w:t>IX</w:t>
      </w:r>
      <w:r w:rsidR="00EE2A52" w:rsidRPr="006E4189">
        <w:rPr>
          <w:rFonts w:asciiTheme="majorHAnsi" w:hAnsiTheme="majorHAnsi" w:cstheme="majorHAnsi"/>
          <w:color w:val="FF0000"/>
          <w:u w:color="0000FF"/>
        </w:rPr>
        <w:t xml:space="preserve"> (a).</w:t>
      </w:r>
      <w:r w:rsidR="00385202" w:rsidRPr="006E4189">
        <w:rPr>
          <w:rFonts w:asciiTheme="majorHAnsi" w:hAnsiTheme="majorHAnsi" w:cstheme="majorHAnsi"/>
          <w:color w:val="FF0000"/>
          <w:u w:color="0000FF"/>
        </w:rPr>
        <w:t xml:space="preserve"> </w:t>
      </w:r>
      <w:r w:rsidR="004E3A03" w:rsidRPr="006E4189">
        <w:rPr>
          <w:rFonts w:asciiTheme="majorHAnsi" w:hAnsiTheme="majorHAnsi" w:cstheme="majorHAnsi"/>
          <w:color w:val="FF0000"/>
          <w:u w:color="0000FF"/>
        </w:rPr>
        <w:t xml:space="preserve"> BASEBALL CLUB</w:t>
      </w:r>
      <w:r w:rsidR="001F6420" w:rsidRPr="006E4189">
        <w:rPr>
          <w:rFonts w:asciiTheme="majorHAnsi" w:hAnsiTheme="majorHAnsi" w:cstheme="majorHAnsi"/>
          <w:color w:val="FF0000"/>
          <w:u w:color="0000FF"/>
        </w:rPr>
        <w:t>.</w:t>
      </w:r>
      <w:r w:rsidR="004E3A03" w:rsidRPr="006E4189">
        <w:rPr>
          <w:rFonts w:asciiTheme="majorHAnsi" w:hAnsiTheme="majorHAnsi" w:cstheme="majorHAnsi"/>
          <w:color w:val="FF0000"/>
          <w:u w:color="0000FF"/>
        </w:rPr>
        <w:t xml:space="preserve"> </w:t>
      </w:r>
    </w:p>
    <w:p w14:paraId="6C41CAE5" w14:textId="62485EAB" w:rsidR="004E3A03" w:rsidRPr="006E4189" w:rsidRDefault="004E3A03" w:rsidP="006E4189">
      <w:pPr>
        <w:jc w:val="both"/>
        <w:rPr>
          <w:rFonts w:asciiTheme="majorHAnsi" w:hAnsiTheme="majorHAnsi" w:cstheme="majorHAnsi"/>
          <w:b/>
          <w:bCs/>
          <w:u w:color="0000FF"/>
        </w:rPr>
      </w:pPr>
      <w:r w:rsidRPr="006E4189">
        <w:rPr>
          <w:rFonts w:asciiTheme="majorHAnsi" w:hAnsiTheme="majorHAnsi" w:cstheme="majorHAnsi"/>
          <w:u w:color="0000FF"/>
        </w:rPr>
        <w:t xml:space="preserve">     </w:t>
      </w:r>
      <w:r w:rsidR="00EE2A52" w:rsidRPr="006E4189">
        <w:rPr>
          <w:rFonts w:asciiTheme="majorHAnsi" w:hAnsiTheme="majorHAnsi" w:cstheme="majorHAnsi"/>
          <w:u w:color="0000FF"/>
        </w:rPr>
        <w:t xml:space="preserve"> </w:t>
      </w:r>
      <w:r w:rsidR="007840AE" w:rsidRPr="006E4189">
        <w:rPr>
          <w:rFonts w:asciiTheme="majorHAnsi" w:hAnsiTheme="majorHAnsi" w:cstheme="majorHAnsi"/>
          <w:u w:color="0000FF"/>
        </w:rPr>
        <w:t xml:space="preserve">      </w:t>
      </w:r>
      <w:r w:rsidRPr="006E4189">
        <w:rPr>
          <w:rFonts w:asciiTheme="majorHAnsi" w:hAnsiTheme="majorHAnsi" w:cstheme="majorHAnsi"/>
          <w:b/>
          <w:bCs/>
          <w:u w:color="0000FF"/>
        </w:rPr>
        <w:t>Coordinator: Joe</w:t>
      </w:r>
      <w:r w:rsidRPr="006E4189">
        <w:rPr>
          <w:rFonts w:asciiTheme="majorHAnsi" w:hAnsiTheme="majorHAnsi" w:cstheme="majorHAnsi"/>
          <w:b/>
          <w:bCs/>
          <w:spacing w:val="-10"/>
          <w:kern w:val="1"/>
          <w:u w:color="0000FF"/>
        </w:rPr>
        <w:t xml:space="preserve"> </w:t>
      </w:r>
      <w:r w:rsidRPr="006E4189">
        <w:rPr>
          <w:rFonts w:asciiTheme="majorHAnsi" w:hAnsiTheme="majorHAnsi" w:cstheme="majorHAnsi"/>
          <w:b/>
          <w:bCs/>
          <w:u w:color="0000FF"/>
        </w:rPr>
        <w:t>Corn</w:t>
      </w:r>
      <w:r w:rsidR="001F6420" w:rsidRPr="006E4189">
        <w:rPr>
          <w:rFonts w:asciiTheme="majorHAnsi" w:hAnsiTheme="majorHAnsi" w:cstheme="majorHAnsi"/>
          <w:b/>
          <w:bCs/>
          <w:u w:color="0000FF"/>
        </w:rPr>
        <w:t>.</w:t>
      </w:r>
    </w:p>
    <w:p w14:paraId="79314F0F" w14:textId="73B2F712" w:rsidR="00385202" w:rsidRPr="006E4189" w:rsidRDefault="00385202" w:rsidP="006E4189">
      <w:pPr>
        <w:jc w:val="both"/>
        <w:rPr>
          <w:rFonts w:asciiTheme="majorHAnsi" w:hAnsiTheme="majorHAnsi" w:cstheme="majorHAnsi"/>
          <w:u w:color="0000FF"/>
        </w:rPr>
      </w:pPr>
    </w:p>
    <w:p w14:paraId="204D62CE" w14:textId="77777777" w:rsidR="001D4274" w:rsidRPr="006E4189" w:rsidRDefault="001D4274" w:rsidP="006E4189">
      <w:pPr>
        <w:ind w:left="1440"/>
        <w:jc w:val="both"/>
        <w:rPr>
          <w:rFonts w:asciiTheme="majorHAnsi" w:hAnsiTheme="majorHAnsi" w:cstheme="majorHAnsi"/>
        </w:rPr>
      </w:pPr>
      <w:r w:rsidRPr="006E4189">
        <w:rPr>
          <w:rFonts w:asciiTheme="majorHAnsi" w:hAnsiTheme="majorHAnsi" w:cstheme="majorHAnsi"/>
        </w:rPr>
        <w:t>Due to the outbreak of the Covid-19 virus, it was impossible to schedule and attend any games in 2020.  As of this writing in April 2021, it is currently not known if the Worcester Bravehearts will resume their normal summer baseball schedule at Fitton Field in Worcester, and what protocols will be required at the stadium.  It is hoped that one or two baseball outings can be scheduled this summer.</w:t>
      </w:r>
    </w:p>
    <w:p w14:paraId="53D443C3" w14:textId="77777777" w:rsidR="001D4274" w:rsidRPr="006E4189" w:rsidRDefault="001D4274" w:rsidP="006E4189">
      <w:pPr>
        <w:ind w:left="1440"/>
        <w:jc w:val="both"/>
        <w:rPr>
          <w:rFonts w:asciiTheme="majorHAnsi" w:hAnsiTheme="majorHAnsi" w:cstheme="majorHAnsi"/>
        </w:rPr>
      </w:pPr>
    </w:p>
    <w:p w14:paraId="7CAAFBEE" w14:textId="2D79592A" w:rsidR="00100C28" w:rsidRPr="006E4189" w:rsidRDefault="001D4274" w:rsidP="006E4189">
      <w:pPr>
        <w:ind w:left="1440"/>
        <w:jc w:val="both"/>
        <w:rPr>
          <w:rFonts w:asciiTheme="majorHAnsi" w:hAnsiTheme="majorHAnsi" w:cstheme="majorHAnsi"/>
          <w:b/>
          <w:bCs/>
          <w:u w:color="0000FF"/>
        </w:rPr>
      </w:pPr>
      <w:r w:rsidRPr="006E4189">
        <w:rPr>
          <w:rFonts w:asciiTheme="majorHAnsi" w:hAnsiTheme="majorHAnsi" w:cstheme="majorHAnsi"/>
        </w:rPr>
        <w:t xml:space="preserve"> In addition, the Boston Red Sox’s AAA farm team has moved from Pawtucket, RI to Worcester, and will begin play in the Spring of 2021 at newly constructed Polar Park in Worcester.  At the time the move to Worcester was announced, a special arrangement was established between Assumption University and the Red Sox organization.  It is hoped that this relationship will permit the WISE Baseball Club to participate in game attendance and perhaps in other special ways in 2021.  At the present time, further details are unknown.</w:t>
      </w:r>
    </w:p>
    <w:p w14:paraId="235E5CBA" w14:textId="76181572" w:rsidR="00100C28" w:rsidRPr="006E4189" w:rsidRDefault="00100C28" w:rsidP="006E4189">
      <w:pPr>
        <w:ind w:left="1440"/>
        <w:jc w:val="both"/>
        <w:rPr>
          <w:rFonts w:asciiTheme="majorHAnsi" w:hAnsiTheme="majorHAnsi" w:cstheme="majorHAnsi"/>
          <w:b/>
          <w:bCs/>
          <w:u w:color="0000FF"/>
        </w:rPr>
      </w:pPr>
    </w:p>
    <w:p w14:paraId="49C45858" w14:textId="77777777" w:rsidR="00100C28" w:rsidRPr="006E4189" w:rsidRDefault="00100C28" w:rsidP="00D77273">
      <w:pPr>
        <w:jc w:val="both"/>
        <w:rPr>
          <w:rFonts w:asciiTheme="majorHAnsi" w:hAnsiTheme="majorHAnsi" w:cstheme="majorHAnsi"/>
          <w:b/>
          <w:bCs/>
          <w:u w:color="0000FF"/>
        </w:rPr>
      </w:pPr>
    </w:p>
    <w:p w14:paraId="63914E8F" w14:textId="32B90321" w:rsidR="00EE0A86" w:rsidRDefault="00EE0A86" w:rsidP="006E4189">
      <w:pPr>
        <w:jc w:val="both"/>
        <w:rPr>
          <w:rFonts w:asciiTheme="majorHAnsi" w:hAnsiTheme="majorHAnsi" w:cstheme="majorHAnsi"/>
          <w:u w:color="0000FF"/>
        </w:rPr>
      </w:pPr>
    </w:p>
    <w:p w14:paraId="7EB9DDF4" w14:textId="77777777" w:rsidR="0088551F" w:rsidRPr="006E4189" w:rsidRDefault="0088551F" w:rsidP="006E4189">
      <w:pPr>
        <w:jc w:val="both"/>
        <w:rPr>
          <w:rFonts w:asciiTheme="majorHAnsi" w:hAnsiTheme="majorHAnsi" w:cstheme="majorHAnsi"/>
          <w:u w:color="0000FF"/>
        </w:rPr>
      </w:pPr>
    </w:p>
    <w:p w14:paraId="6B5DE145" w14:textId="56AC27F1" w:rsidR="004E3A03" w:rsidRPr="006E4189" w:rsidRDefault="0018233B" w:rsidP="006E4189">
      <w:pPr>
        <w:jc w:val="both"/>
        <w:rPr>
          <w:rFonts w:asciiTheme="majorHAnsi" w:hAnsiTheme="majorHAnsi" w:cstheme="majorHAnsi"/>
          <w:color w:val="FF0000"/>
          <w:u w:color="0000FF"/>
        </w:rPr>
      </w:pPr>
      <w:r>
        <w:rPr>
          <w:rFonts w:asciiTheme="majorHAnsi" w:hAnsiTheme="majorHAnsi" w:cstheme="majorHAnsi"/>
          <w:color w:val="FF0000"/>
          <w:u w:color="0000FF"/>
        </w:rPr>
        <w:t>IX</w:t>
      </w:r>
      <w:r w:rsidR="00EE2A52" w:rsidRPr="006E4189">
        <w:rPr>
          <w:rFonts w:asciiTheme="majorHAnsi" w:hAnsiTheme="majorHAnsi" w:cstheme="majorHAnsi"/>
          <w:color w:val="FF0000"/>
          <w:u w:color="0000FF"/>
        </w:rPr>
        <w:t xml:space="preserve"> (b).</w:t>
      </w:r>
      <w:r w:rsidR="004E3A03" w:rsidRPr="006E4189">
        <w:rPr>
          <w:rFonts w:asciiTheme="majorHAnsi" w:hAnsiTheme="majorHAnsi" w:cstheme="majorHAnsi"/>
          <w:color w:val="FF0000"/>
          <w:u w:color="0000FF"/>
        </w:rPr>
        <w:t xml:space="preserve">  BOOK CLUB</w:t>
      </w:r>
      <w:r w:rsidR="001F6420" w:rsidRPr="006E4189">
        <w:rPr>
          <w:rFonts w:asciiTheme="majorHAnsi" w:hAnsiTheme="majorHAnsi" w:cstheme="majorHAnsi"/>
          <w:color w:val="FF0000"/>
          <w:u w:color="0000FF"/>
        </w:rPr>
        <w:t>.</w:t>
      </w:r>
    </w:p>
    <w:p w14:paraId="0B980AAE" w14:textId="168E2134" w:rsidR="004E3A03" w:rsidRPr="006E4189" w:rsidRDefault="004E3A03" w:rsidP="006E4189">
      <w:pPr>
        <w:jc w:val="both"/>
        <w:rPr>
          <w:rFonts w:asciiTheme="majorHAnsi" w:hAnsiTheme="majorHAnsi" w:cstheme="majorHAnsi"/>
          <w:b/>
          <w:bCs/>
          <w:u w:color="0000FF"/>
        </w:rPr>
      </w:pPr>
      <w:r w:rsidRPr="006E4189">
        <w:rPr>
          <w:rFonts w:asciiTheme="majorHAnsi" w:hAnsiTheme="majorHAnsi" w:cstheme="majorHAnsi"/>
          <w:u w:color="0000FF"/>
        </w:rPr>
        <w:t xml:space="preserve">       </w:t>
      </w:r>
      <w:r w:rsidR="00EE2A52" w:rsidRPr="006E4189">
        <w:rPr>
          <w:rFonts w:asciiTheme="majorHAnsi" w:hAnsiTheme="majorHAnsi" w:cstheme="majorHAnsi"/>
          <w:u w:color="0000FF"/>
        </w:rPr>
        <w:t xml:space="preserve">     </w:t>
      </w:r>
      <w:r w:rsidRPr="006E4189">
        <w:rPr>
          <w:rFonts w:asciiTheme="majorHAnsi" w:hAnsiTheme="majorHAnsi" w:cstheme="majorHAnsi"/>
          <w:b/>
          <w:bCs/>
          <w:u w:color="0000FF"/>
        </w:rPr>
        <w:t>Coordinator: Joyce Abdow-Dowd</w:t>
      </w:r>
      <w:r w:rsidR="001F6420" w:rsidRPr="006E4189">
        <w:rPr>
          <w:rFonts w:asciiTheme="majorHAnsi" w:hAnsiTheme="majorHAnsi" w:cstheme="majorHAnsi"/>
          <w:b/>
          <w:bCs/>
          <w:u w:color="0000FF"/>
        </w:rPr>
        <w:t>.</w:t>
      </w:r>
    </w:p>
    <w:p w14:paraId="62DE7D5D" w14:textId="77777777" w:rsidR="004E3A03" w:rsidRPr="006E4189" w:rsidRDefault="004E3A03" w:rsidP="006E4189">
      <w:pPr>
        <w:jc w:val="both"/>
        <w:rPr>
          <w:rFonts w:asciiTheme="majorHAnsi" w:hAnsiTheme="majorHAnsi" w:cstheme="majorHAnsi"/>
          <w:u w:color="0000FF"/>
        </w:rPr>
      </w:pPr>
    </w:p>
    <w:tbl>
      <w:tblPr>
        <w:tblW w:w="0" w:type="auto"/>
        <w:tblInd w:w="1895" w:type="dxa"/>
        <w:tblBorders>
          <w:top w:val="double" w:sz="4" w:space="0" w:color="auto"/>
          <w:left w:val="double" w:sz="4" w:space="0" w:color="auto"/>
          <w:bottom w:val="double" w:sz="4" w:space="0" w:color="auto"/>
          <w:right w:val="double" w:sz="4" w:space="0" w:color="auto"/>
          <w:insideH w:val="single" w:sz="8" w:space="0" w:color="000000"/>
          <w:insideV w:val="single" w:sz="8" w:space="0" w:color="000000"/>
        </w:tblBorders>
        <w:tblLayout w:type="fixed"/>
        <w:tblLook w:val="0000" w:firstRow="0" w:lastRow="0" w:firstColumn="0" w:lastColumn="0" w:noHBand="0" w:noVBand="0"/>
      </w:tblPr>
      <w:tblGrid>
        <w:gridCol w:w="705"/>
        <w:gridCol w:w="1530"/>
        <w:gridCol w:w="4287"/>
        <w:gridCol w:w="2487"/>
      </w:tblGrid>
      <w:tr w:rsidR="004E3A03" w:rsidRPr="006E4189" w14:paraId="2004421F" w14:textId="77777777" w:rsidTr="00EE2A52">
        <w:trPr>
          <w:trHeight w:val="275"/>
        </w:trPr>
        <w:tc>
          <w:tcPr>
            <w:tcW w:w="705" w:type="dxa"/>
            <w:tcBorders>
              <w:top w:val="double" w:sz="4" w:space="0" w:color="auto"/>
              <w:bottom w:val="double" w:sz="4" w:space="0" w:color="auto"/>
            </w:tcBorders>
            <w:shd w:val="clear" w:color="auto" w:fill="F2F2F2" w:themeFill="background1" w:themeFillShade="F2"/>
            <w:tcMar>
              <w:top w:w="80" w:type="nil"/>
              <w:left w:w="80" w:type="nil"/>
              <w:bottom w:w="80" w:type="nil"/>
              <w:right w:w="80" w:type="nil"/>
            </w:tcMar>
          </w:tcPr>
          <w:p w14:paraId="0C7C55EB" w14:textId="77777777" w:rsidR="004E3A03" w:rsidRPr="006E4189" w:rsidRDefault="004E3A03" w:rsidP="00D77273">
            <w:pPr>
              <w:jc w:val="center"/>
              <w:rPr>
                <w:rFonts w:asciiTheme="majorHAnsi" w:hAnsiTheme="majorHAnsi" w:cstheme="majorHAnsi"/>
                <w:b/>
                <w:bCs/>
                <w:kern w:val="1"/>
                <w:u w:color="0000FF"/>
              </w:rPr>
            </w:pPr>
            <w:r w:rsidRPr="006E4189">
              <w:rPr>
                <w:rFonts w:asciiTheme="majorHAnsi" w:hAnsiTheme="majorHAnsi" w:cstheme="majorHAnsi"/>
                <w:b/>
                <w:bCs/>
                <w:u w:color="0000FF"/>
              </w:rPr>
              <w:t>No.</w:t>
            </w:r>
          </w:p>
        </w:tc>
        <w:tc>
          <w:tcPr>
            <w:tcW w:w="1530" w:type="dxa"/>
            <w:tcBorders>
              <w:top w:val="double" w:sz="4" w:space="0" w:color="auto"/>
              <w:bottom w:val="double" w:sz="4" w:space="0" w:color="auto"/>
            </w:tcBorders>
            <w:shd w:val="clear" w:color="auto" w:fill="F2F2F2" w:themeFill="background1" w:themeFillShade="F2"/>
            <w:tcMar>
              <w:top w:w="80" w:type="nil"/>
              <w:left w:w="80" w:type="nil"/>
              <w:bottom w:w="80" w:type="nil"/>
              <w:right w:w="80" w:type="nil"/>
            </w:tcMar>
          </w:tcPr>
          <w:p w14:paraId="18F8D8E3" w14:textId="77777777" w:rsidR="004E3A03" w:rsidRPr="006E4189" w:rsidRDefault="004E3A03" w:rsidP="00D77273">
            <w:pPr>
              <w:jc w:val="center"/>
              <w:rPr>
                <w:rFonts w:asciiTheme="majorHAnsi" w:hAnsiTheme="majorHAnsi" w:cstheme="majorHAnsi"/>
                <w:b/>
                <w:bCs/>
                <w:kern w:val="1"/>
                <w:u w:color="0000FF"/>
              </w:rPr>
            </w:pPr>
            <w:r w:rsidRPr="006E4189">
              <w:rPr>
                <w:rFonts w:asciiTheme="majorHAnsi" w:hAnsiTheme="majorHAnsi" w:cstheme="majorHAnsi"/>
                <w:b/>
                <w:bCs/>
                <w:u w:color="0000FF"/>
              </w:rPr>
              <w:t>Date</w:t>
            </w:r>
          </w:p>
        </w:tc>
        <w:tc>
          <w:tcPr>
            <w:tcW w:w="4287" w:type="dxa"/>
            <w:tcBorders>
              <w:top w:val="double" w:sz="4" w:space="0" w:color="auto"/>
              <w:bottom w:val="double" w:sz="4" w:space="0" w:color="auto"/>
            </w:tcBorders>
            <w:shd w:val="clear" w:color="auto" w:fill="F2F2F2" w:themeFill="background1" w:themeFillShade="F2"/>
            <w:tcMar>
              <w:top w:w="80" w:type="nil"/>
              <w:left w:w="80" w:type="nil"/>
              <w:bottom w:w="80" w:type="nil"/>
              <w:right w:w="80" w:type="nil"/>
            </w:tcMar>
          </w:tcPr>
          <w:p w14:paraId="1DA53F01" w14:textId="77777777" w:rsidR="004E3A03" w:rsidRPr="006E4189" w:rsidRDefault="004E3A03" w:rsidP="00D77273">
            <w:pPr>
              <w:jc w:val="center"/>
              <w:rPr>
                <w:rFonts w:asciiTheme="majorHAnsi" w:hAnsiTheme="majorHAnsi" w:cstheme="majorHAnsi"/>
                <w:b/>
                <w:bCs/>
                <w:kern w:val="1"/>
                <w:u w:color="0000FF"/>
              </w:rPr>
            </w:pPr>
            <w:r w:rsidRPr="006E4189">
              <w:rPr>
                <w:rFonts w:asciiTheme="majorHAnsi" w:hAnsiTheme="majorHAnsi" w:cstheme="majorHAnsi"/>
                <w:b/>
                <w:bCs/>
                <w:u w:color="0000FF"/>
              </w:rPr>
              <w:t>Book</w:t>
            </w:r>
          </w:p>
        </w:tc>
        <w:tc>
          <w:tcPr>
            <w:tcW w:w="2487" w:type="dxa"/>
            <w:tcBorders>
              <w:top w:val="double" w:sz="4" w:space="0" w:color="auto"/>
              <w:bottom w:val="double" w:sz="4" w:space="0" w:color="auto"/>
            </w:tcBorders>
            <w:shd w:val="clear" w:color="auto" w:fill="F2F2F2" w:themeFill="background1" w:themeFillShade="F2"/>
            <w:tcMar>
              <w:top w:w="80" w:type="nil"/>
              <w:left w:w="80" w:type="nil"/>
              <w:bottom w:w="80" w:type="nil"/>
              <w:right w:w="80" w:type="nil"/>
            </w:tcMar>
          </w:tcPr>
          <w:p w14:paraId="676EC83A" w14:textId="77777777" w:rsidR="004E3A03" w:rsidRPr="006E4189" w:rsidRDefault="004E3A03" w:rsidP="00D77273">
            <w:pPr>
              <w:jc w:val="center"/>
              <w:rPr>
                <w:rFonts w:asciiTheme="majorHAnsi" w:hAnsiTheme="majorHAnsi" w:cstheme="majorHAnsi"/>
                <w:b/>
                <w:bCs/>
                <w:kern w:val="1"/>
                <w:u w:color="0000FF"/>
              </w:rPr>
            </w:pPr>
            <w:r w:rsidRPr="006E4189">
              <w:rPr>
                <w:rFonts w:asciiTheme="majorHAnsi" w:hAnsiTheme="majorHAnsi" w:cstheme="majorHAnsi"/>
                <w:b/>
                <w:bCs/>
                <w:u w:color="0000FF"/>
              </w:rPr>
              <w:t>Author</w:t>
            </w:r>
          </w:p>
        </w:tc>
      </w:tr>
      <w:tr w:rsidR="00357BE0" w:rsidRPr="006E4189" w14:paraId="49B50BC7" w14:textId="77777777" w:rsidTr="00EE2A52">
        <w:trPr>
          <w:trHeight w:val="261"/>
        </w:trPr>
        <w:tc>
          <w:tcPr>
            <w:tcW w:w="705" w:type="dxa"/>
            <w:tcBorders>
              <w:top w:val="double" w:sz="4" w:space="0" w:color="auto"/>
            </w:tcBorders>
            <w:tcMar>
              <w:top w:w="80" w:type="nil"/>
              <w:left w:w="80" w:type="nil"/>
              <w:bottom w:w="80" w:type="nil"/>
              <w:right w:w="80" w:type="nil"/>
            </w:tcMar>
          </w:tcPr>
          <w:p w14:paraId="18C97EC5" w14:textId="22DDC638" w:rsidR="00357BE0" w:rsidRPr="006E4189" w:rsidRDefault="00357BE0" w:rsidP="00D77273">
            <w:pPr>
              <w:jc w:val="center"/>
              <w:rPr>
                <w:rFonts w:asciiTheme="majorHAnsi" w:hAnsiTheme="majorHAnsi" w:cstheme="majorHAnsi"/>
                <w:u w:color="0000FF"/>
              </w:rPr>
            </w:pPr>
            <w:r w:rsidRPr="006E4189">
              <w:rPr>
                <w:rFonts w:asciiTheme="majorHAnsi" w:hAnsiTheme="majorHAnsi" w:cstheme="majorHAnsi"/>
                <w:u w:color="0000FF"/>
              </w:rPr>
              <w:t>1.</w:t>
            </w:r>
          </w:p>
        </w:tc>
        <w:tc>
          <w:tcPr>
            <w:tcW w:w="1530" w:type="dxa"/>
            <w:tcBorders>
              <w:top w:val="double" w:sz="4" w:space="0" w:color="auto"/>
            </w:tcBorders>
            <w:tcMar>
              <w:top w:w="80" w:type="nil"/>
              <w:left w:w="80" w:type="nil"/>
              <w:bottom w:w="80" w:type="nil"/>
              <w:right w:w="80" w:type="nil"/>
            </w:tcMar>
          </w:tcPr>
          <w:p w14:paraId="05110F9B" w14:textId="35D39E47" w:rsidR="00357BE0" w:rsidRPr="006E4189" w:rsidRDefault="00FC6C1F" w:rsidP="00D77273">
            <w:pPr>
              <w:jc w:val="center"/>
              <w:rPr>
                <w:rFonts w:asciiTheme="majorHAnsi" w:hAnsiTheme="majorHAnsi" w:cstheme="majorHAnsi"/>
                <w:u w:color="0000FF"/>
              </w:rPr>
            </w:pPr>
            <w:r w:rsidRPr="006E4189">
              <w:rPr>
                <w:rFonts w:asciiTheme="majorHAnsi" w:hAnsiTheme="majorHAnsi" w:cstheme="majorHAnsi"/>
                <w:u w:color="0000FF"/>
              </w:rPr>
              <w:t>10.22.2020</w:t>
            </w:r>
          </w:p>
        </w:tc>
        <w:tc>
          <w:tcPr>
            <w:tcW w:w="4287" w:type="dxa"/>
            <w:tcBorders>
              <w:top w:val="double" w:sz="4" w:space="0" w:color="auto"/>
            </w:tcBorders>
            <w:tcMar>
              <w:top w:w="80" w:type="nil"/>
              <w:left w:w="80" w:type="nil"/>
              <w:bottom w:w="80" w:type="nil"/>
              <w:right w:w="80" w:type="nil"/>
            </w:tcMar>
          </w:tcPr>
          <w:p w14:paraId="7A905E15" w14:textId="6C92255B" w:rsidR="00357BE0" w:rsidRPr="006E4189" w:rsidRDefault="00FC6C1F" w:rsidP="00D77273">
            <w:pPr>
              <w:jc w:val="center"/>
              <w:rPr>
                <w:rFonts w:asciiTheme="majorHAnsi" w:hAnsiTheme="majorHAnsi" w:cstheme="majorHAnsi"/>
                <w:u w:color="0000FF"/>
              </w:rPr>
            </w:pPr>
            <w:r w:rsidRPr="006E4189">
              <w:rPr>
                <w:rFonts w:asciiTheme="majorHAnsi" w:hAnsiTheme="majorHAnsi" w:cstheme="majorHAnsi"/>
                <w:u w:color="0000FF"/>
              </w:rPr>
              <w:t>Disappearing Earth</w:t>
            </w:r>
          </w:p>
        </w:tc>
        <w:tc>
          <w:tcPr>
            <w:tcW w:w="2487" w:type="dxa"/>
            <w:tcBorders>
              <w:top w:val="double" w:sz="4" w:space="0" w:color="auto"/>
            </w:tcBorders>
            <w:tcMar>
              <w:top w:w="80" w:type="nil"/>
              <w:left w:w="80" w:type="nil"/>
              <w:bottom w:w="80" w:type="nil"/>
              <w:right w:w="80" w:type="nil"/>
            </w:tcMar>
          </w:tcPr>
          <w:p w14:paraId="0F76555A" w14:textId="74B17D70" w:rsidR="00357BE0" w:rsidRPr="006E4189" w:rsidRDefault="00FC6C1F" w:rsidP="00D77273">
            <w:pPr>
              <w:jc w:val="center"/>
              <w:rPr>
                <w:rFonts w:asciiTheme="majorHAnsi" w:hAnsiTheme="majorHAnsi" w:cstheme="majorHAnsi"/>
                <w:u w:color="0000FF"/>
              </w:rPr>
            </w:pPr>
            <w:r w:rsidRPr="006E4189">
              <w:rPr>
                <w:rFonts w:asciiTheme="majorHAnsi" w:hAnsiTheme="majorHAnsi" w:cstheme="majorHAnsi"/>
                <w:u w:color="0000FF"/>
              </w:rPr>
              <w:t>Julia Phillips</w:t>
            </w:r>
          </w:p>
        </w:tc>
      </w:tr>
      <w:tr w:rsidR="00357BE0" w:rsidRPr="006E4189" w14:paraId="01CC54EF" w14:textId="77777777" w:rsidTr="00EE2A52">
        <w:trPr>
          <w:trHeight w:val="275"/>
        </w:trPr>
        <w:tc>
          <w:tcPr>
            <w:tcW w:w="705" w:type="dxa"/>
            <w:tcMar>
              <w:top w:w="80" w:type="nil"/>
              <w:left w:w="80" w:type="nil"/>
              <w:bottom w:w="80" w:type="nil"/>
              <w:right w:w="80" w:type="nil"/>
            </w:tcMar>
          </w:tcPr>
          <w:p w14:paraId="0DBE597B" w14:textId="6C8D6CEB" w:rsidR="00357BE0" w:rsidRPr="006E4189" w:rsidRDefault="00357BE0" w:rsidP="00D77273">
            <w:pPr>
              <w:jc w:val="center"/>
              <w:rPr>
                <w:rFonts w:asciiTheme="majorHAnsi" w:hAnsiTheme="majorHAnsi" w:cstheme="majorHAnsi"/>
                <w:u w:color="0000FF"/>
              </w:rPr>
            </w:pPr>
            <w:r w:rsidRPr="006E4189">
              <w:rPr>
                <w:rFonts w:asciiTheme="majorHAnsi" w:hAnsiTheme="majorHAnsi" w:cstheme="majorHAnsi"/>
                <w:u w:color="0000FF"/>
              </w:rPr>
              <w:t>2.</w:t>
            </w:r>
          </w:p>
        </w:tc>
        <w:tc>
          <w:tcPr>
            <w:tcW w:w="1530" w:type="dxa"/>
            <w:tcMar>
              <w:top w:w="80" w:type="nil"/>
              <w:left w:w="80" w:type="nil"/>
              <w:bottom w:w="80" w:type="nil"/>
              <w:right w:w="80" w:type="nil"/>
            </w:tcMar>
          </w:tcPr>
          <w:p w14:paraId="5A7B6A6C" w14:textId="0C91FF54" w:rsidR="00357BE0" w:rsidRPr="006E4189" w:rsidRDefault="00FC6C1F" w:rsidP="00D77273">
            <w:pPr>
              <w:jc w:val="center"/>
              <w:rPr>
                <w:rFonts w:asciiTheme="majorHAnsi" w:hAnsiTheme="majorHAnsi" w:cstheme="majorHAnsi"/>
                <w:u w:color="0000FF"/>
              </w:rPr>
            </w:pPr>
            <w:r w:rsidRPr="006E4189">
              <w:rPr>
                <w:rFonts w:asciiTheme="majorHAnsi" w:hAnsiTheme="majorHAnsi" w:cstheme="majorHAnsi"/>
                <w:u w:color="0000FF"/>
              </w:rPr>
              <w:t>12.10.2020</w:t>
            </w:r>
          </w:p>
        </w:tc>
        <w:tc>
          <w:tcPr>
            <w:tcW w:w="4287" w:type="dxa"/>
            <w:tcMar>
              <w:top w:w="80" w:type="nil"/>
              <w:left w:w="80" w:type="nil"/>
              <w:bottom w:w="80" w:type="nil"/>
              <w:right w:w="80" w:type="nil"/>
            </w:tcMar>
          </w:tcPr>
          <w:p w14:paraId="4BAE878D" w14:textId="188315AB" w:rsidR="00357BE0" w:rsidRPr="006E4189" w:rsidRDefault="00FC6C1F" w:rsidP="00D77273">
            <w:pPr>
              <w:jc w:val="center"/>
              <w:rPr>
                <w:rFonts w:asciiTheme="majorHAnsi" w:hAnsiTheme="majorHAnsi" w:cstheme="majorHAnsi"/>
                <w:u w:color="0000FF"/>
              </w:rPr>
            </w:pPr>
            <w:r w:rsidRPr="006E4189">
              <w:rPr>
                <w:rFonts w:asciiTheme="majorHAnsi" w:hAnsiTheme="majorHAnsi" w:cstheme="majorHAnsi"/>
                <w:u w:color="0000FF"/>
              </w:rPr>
              <w:t>A Long Petal of the Sea</w:t>
            </w:r>
          </w:p>
        </w:tc>
        <w:tc>
          <w:tcPr>
            <w:tcW w:w="2487" w:type="dxa"/>
            <w:tcMar>
              <w:top w:w="80" w:type="nil"/>
              <w:left w:w="80" w:type="nil"/>
              <w:bottom w:w="80" w:type="nil"/>
              <w:right w:w="80" w:type="nil"/>
            </w:tcMar>
          </w:tcPr>
          <w:p w14:paraId="01930FA8" w14:textId="63D73A15" w:rsidR="00357BE0" w:rsidRPr="006E4189" w:rsidRDefault="00FC6C1F" w:rsidP="00D77273">
            <w:pPr>
              <w:jc w:val="center"/>
              <w:rPr>
                <w:rFonts w:asciiTheme="majorHAnsi" w:hAnsiTheme="majorHAnsi" w:cstheme="majorHAnsi"/>
                <w:u w:color="0000FF"/>
              </w:rPr>
            </w:pPr>
            <w:r w:rsidRPr="006E4189">
              <w:rPr>
                <w:rFonts w:asciiTheme="majorHAnsi" w:hAnsiTheme="majorHAnsi" w:cstheme="majorHAnsi"/>
                <w:u w:color="0000FF"/>
              </w:rPr>
              <w:t>Isabel Allende</w:t>
            </w:r>
          </w:p>
        </w:tc>
      </w:tr>
      <w:tr w:rsidR="00357BE0" w:rsidRPr="006E4189" w14:paraId="1A3EF03C" w14:textId="77777777" w:rsidTr="00EE2A52">
        <w:trPr>
          <w:trHeight w:val="261"/>
        </w:trPr>
        <w:tc>
          <w:tcPr>
            <w:tcW w:w="705" w:type="dxa"/>
            <w:tcMar>
              <w:top w:w="80" w:type="nil"/>
              <w:left w:w="80" w:type="nil"/>
              <w:bottom w:w="80" w:type="nil"/>
              <w:right w:w="80" w:type="nil"/>
            </w:tcMar>
          </w:tcPr>
          <w:p w14:paraId="349CCE45" w14:textId="5A20F0F6" w:rsidR="00357BE0" w:rsidRPr="006E4189" w:rsidRDefault="00357BE0" w:rsidP="00D77273">
            <w:pPr>
              <w:jc w:val="center"/>
              <w:rPr>
                <w:rFonts w:asciiTheme="majorHAnsi" w:hAnsiTheme="majorHAnsi" w:cstheme="majorHAnsi"/>
                <w:u w:color="0000FF"/>
              </w:rPr>
            </w:pPr>
            <w:r w:rsidRPr="006E4189">
              <w:rPr>
                <w:rFonts w:asciiTheme="majorHAnsi" w:hAnsiTheme="majorHAnsi" w:cstheme="majorHAnsi"/>
                <w:u w:color="0000FF"/>
              </w:rPr>
              <w:t>3.</w:t>
            </w:r>
          </w:p>
        </w:tc>
        <w:tc>
          <w:tcPr>
            <w:tcW w:w="1530" w:type="dxa"/>
            <w:tcMar>
              <w:top w:w="80" w:type="nil"/>
              <w:left w:w="80" w:type="nil"/>
              <w:bottom w:w="80" w:type="nil"/>
              <w:right w:w="80" w:type="nil"/>
            </w:tcMar>
          </w:tcPr>
          <w:p w14:paraId="7EA207BA" w14:textId="77A91D5D" w:rsidR="00357BE0" w:rsidRPr="006E4189" w:rsidRDefault="00CA630A" w:rsidP="00D77273">
            <w:pPr>
              <w:jc w:val="center"/>
              <w:rPr>
                <w:rFonts w:asciiTheme="majorHAnsi" w:hAnsiTheme="majorHAnsi" w:cstheme="majorHAnsi"/>
                <w:u w:color="0000FF"/>
              </w:rPr>
            </w:pPr>
            <w:r w:rsidRPr="006E4189">
              <w:rPr>
                <w:rFonts w:asciiTheme="majorHAnsi" w:hAnsiTheme="majorHAnsi" w:cstheme="majorHAnsi"/>
                <w:u w:color="0000FF"/>
              </w:rPr>
              <w:t>1.28.2021</w:t>
            </w:r>
          </w:p>
        </w:tc>
        <w:tc>
          <w:tcPr>
            <w:tcW w:w="4287" w:type="dxa"/>
            <w:tcMar>
              <w:top w:w="80" w:type="nil"/>
              <w:left w:w="80" w:type="nil"/>
              <w:bottom w:w="80" w:type="nil"/>
              <w:right w:w="80" w:type="nil"/>
            </w:tcMar>
          </w:tcPr>
          <w:p w14:paraId="290F6288" w14:textId="65450552" w:rsidR="00357BE0" w:rsidRPr="006E4189" w:rsidRDefault="00CA630A" w:rsidP="00D77273">
            <w:pPr>
              <w:jc w:val="center"/>
              <w:rPr>
                <w:rFonts w:asciiTheme="majorHAnsi" w:hAnsiTheme="majorHAnsi" w:cstheme="majorHAnsi"/>
                <w:u w:color="0000FF"/>
              </w:rPr>
            </w:pPr>
            <w:r w:rsidRPr="006E4189">
              <w:rPr>
                <w:rFonts w:asciiTheme="majorHAnsi" w:hAnsiTheme="majorHAnsi" w:cstheme="majorHAnsi"/>
                <w:u w:color="0000FF"/>
              </w:rPr>
              <w:t>Wolf Hall</w:t>
            </w:r>
          </w:p>
        </w:tc>
        <w:tc>
          <w:tcPr>
            <w:tcW w:w="2487" w:type="dxa"/>
            <w:tcMar>
              <w:top w:w="80" w:type="nil"/>
              <w:left w:w="80" w:type="nil"/>
              <w:bottom w:w="80" w:type="nil"/>
              <w:right w:w="80" w:type="nil"/>
            </w:tcMar>
          </w:tcPr>
          <w:p w14:paraId="4E43CDE7" w14:textId="78AA923C" w:rsidR="00357BE0" w:rsidRPr="006E4189" w:rsidRDefault="00CA630A" w:rsidP="00D77273">
            <w:pPr>
              <w:jc w:val="center"/>
              <w:rPr>
                <w:rFonts w:asciiTheme="majorHAnsi" w:hAnsiTheme="majorHAnsi" w:cstheme="majorHAnsi"/>
                <w:u w:color="0000FF"/>
              </w:rPr>
            </w:pPr>
            <w:r w:rsidRPr="006E4189">
              <w:rPr>
                <w:rFonts w:asciiTheme="majorHAnsi" w:hAnsiTheme="majorHAnsi" w:cstheme="majorHAnsi"/>
                <w:u w:color="0000FF"/>
              </w:rPr>
              <w:t>Hilary Mantel</w:t>
            </w:r>
          </w:p>
        </w:tc>
      </w:tr>
      <w:tr w:rsidR="00357BE0" w:rsidRPr="006E4189" w14:paraId="020BAB20" w14:textId="77777777" w:rsidTr="00EE2A52">
        <w:trPr>
          <w:trHeight w:val="275"/>
        </w:trPr>
        <w:tc>
          <w:tcPr>
            <w:tcW w:w="705" w:type="dxa"/>
            <w:tcMar>
              <w:top w:w="80" w:type="nil"/>
              <w:left w:w="80" w:type="nil"/>
              <w:bottom w:w="80" w:type="nil"/>
              <w:right w:w="80" w:type="nil"/>
            </w:tcMar>
          </w:tcPr>
          <w:p w14:paraId="2A0C5032" w14:textId="03210502" w:rsidR="00357BE0" w:rsidRPr="006E4189" w:rsidRDefault="00357BE0" w:rsidP="00D77273">
            <w:pPr>
              <w:jc w:val="center"/>
              <w:rPr>
                <w:rFonts w:asciiTheme="majorHAnsi" w:hAnsiTheme="majorHAnsi" w:cstheme="majorHAnsi"/>
                <w:u w:color="0000FF"/>
              </w:rPr>
            </w:pPr>
            <w:r w:rsidRPr="006E4189">
              <w:rPr>
                <w:rFonts w:asciiTheme="majorHAnsi" w:hAnsiTheme="majorHAnsi" w:cstheme="majorHAnsi"/>
                <w:u w:color="0000FF"/>
              </w:rPr>
              <w:t>4.</w:t>
            </w:r>
          </w:p>
        </w:tc>
        <w:tc>
          <w:tcPr>
            <w:tcW w:w="1530" w:type="dxa"/>
            <w:tcMar>
              <w:top w:w="80" w:type="nil"/>
              <w:left w:w="80" w:type="nil"/>
              <w:bottom w:w="80" w:type="nil"/>
              <w:right w:w="80" w:type="nil"/>
            </w:tcMar>
          </w:tcPr>
          <w:p w14:paraId="356D4A42" w14:textId="18EA91FA" w:rsidR="00357BE0" w:rsidRPr="006E4189" w:rsidRDefault="00CA630A" w:rsidP="00D77273">
            <w:pPr>
              <w:jc w:val="center"/>
              <w:rPr>
                <w:rFonts w:asciiTheme="majorHAnsi" w:hAnsiTheme="majorHAnsi" w:cstheme="majorHAnsi"/>
                <w:u w:color="0000FF"/>
              </w:rPr>
            </w:pPr>
            <w:r w:rsidRPr="006E4189">
              <w:rPr>
                <w:rFonts w:asciiTheme="majorHAnsi" w:hAnsiTheme="majorHAnsi" w:cstheme="majorHAnsi"/>
                <w:u w:color="0000FF"/>
              </w:rPr>
              <w:t>3.18.2021</w:t>
            </w:r>
          </w:p>
        </w:tc>
        <w:tc>
          <w:tcPr>
            <w:tcW w:w="4287" w:type="dxa"/>
            <w:tcMar>
              <w:top w:w="80" w:type="nil"/>
              <w:left w:w="80" w:type="nil"/>
              <w:bottom w:w="80" w:type="nil"/>
              <w:right w:w="80" w:type="nil"/>
            </w:tcMar>
          </w:tcPr>
          <w:p w14:paraId="3CC69361" w14:textId="27F98818" w:rsidR="00357BE0" w:rsidRPr="006E4189" w:rsidRDefault="00CA630A" w:rsidP="00D77273">
            <w:pPr>
              <w:jc w:val="center"/>
              <w:rPr>
                <w:rFonts w:asciiTheme="majorHAnsi" w:hAnsiTheme="majorHAnsi" w:cstheme="majorHAnsi"/>
                <w:u w:color="0000FF"/>
              </w:rPr>
            </w:pPr>
            <w:r w:rsidRPr="006E4189">
              <w:rPr>
                <w:rFonts w:asciiTheme="majorHAnsi" w:hAnsiTheme="majorHAnsi" w:cstheme="majorHAnsi"/>
                <w:u w:color="0000FF"/>
              </w:rPr>
              <w:t>Barchester Towers</w:t>
            </w:r>
          </w:p>
        </w:tc>
        <w:tc>
          <w:tcPr>
            <w:tcW w:w="2487" w:type="dxa"/>
            <w:tcMar>
              <w:top w:w="80" w:type="nil"/>
              <w:left w:w="80" w:type="nil"/>
              <w:bottom w:w="80" w:type="nil"/>
              <w:right w:w="80" w:type="nil"/>
            </w:tcMar>
          </w:tcPr>
          <w:p w14:paraId="2910BC11" w14:textId="39E3F248" w:rsidR="00357BE0" w:rsidRPr="006E4189" w:rsidRDefault="00CA630A" w:rsidP="00D77273">
            <w:pPr>
              <w:jc w:val="center"/>
              <w:rPr>
                <w:rFonts w:asciiTheme="majorHAnsi" w:hAnsiTheme="majorHAnsi" w:cstheme="majorHAnsi"/>
                <w:u w:color="0000FF"/>
              </w:rPr>
            </w:pPr>
            <w:r w:rsidRPr="006E4189">
              <w:rPr>
                <w:rFonts w:asciiTheme="majorHAnsi" w:hAnsiTheme="majorHAnsi" w:cstheme="majorHAnsi"/>
                <w:u w:color="0000FF"/>
              </w:rPr>
              <w:t>Anthony Trollope</w:t>
            </w:r>
          </w:p>
        </w:tc>
      </w:tr>
      <w:tr w:rsidR="00357BE0" w:rsidRPr="006E4189" w14:paraId="6397944F" w14:textId="77777777" w:rsidTr="00EE2A52">
        <w:trPr>
          <w:trHeight w:val="275"/>
        </w:trPr>
        <w:tc>
          <w:tcPr>
            <w:tcW w:w="705" w:type="dxa"/>
            <w:tcMar>
              <w:top w:w="80" w:type="nil"/>
              <w:left w:w="80" w:type="nil"/>
              <w:bottom w:w="80" w:type="nil"/>
              <w:right w:w="80" w:type="nil"/>
            </w:tcMar>
          </w:tcPr>
          <w:p w14:paraId="1553A3C0" w14:textId="6AFBC5A0" w:rsidR="00357BE0" w:rsidRPr="006E4189" w:rsidRDefault="00357BE0" w:rsidP="00D77273">
            <w:pPr>
              <w:jc w:val="center"/>
              <w:rPr>
                <w:rFonts w:asciiTheme="majorHAnsi" w:hAnsiTheme="majorHAnsi" w:cstheme="majorHAnsi"/>
                <w:u w:color="0000FF"/>
              </w:rPr>
            </w:pPr>
            <w:r w:rsidRPr="006E4189">
              <w:rPr>
                <w:rFonts w:asciiTheme="majorHAnsi" w:hAnsiTheme="majorHAnsi" w:cstheme="majorHAnsi"/>
                <w:u w:color="0000FF"/>
              </w:rPr>
              <w:t>5.</w:t>
            </w:r>
          </w:p>
        </w:tc>
        <w:tc>
          <w:tcPr>
            <w:tcW w:w="1530" w:type="dxa"/>
            <w:tcMar>
              <w:top w:w="80" w:type="nil"/>
              <w:left w:w="80" w:type="nil"/>
              <w:bottom w:w="80" w:type="nil"/>
              <w:right w:w="80" w:type="nil"/>
            </w:tcMar>
          </w:tcPr>
          <w:p w14:paraId="44BDCAAD" w14:textId="24D249FB" w:rsidR="00357BE0" w:rsidRPr="006E4189" w:rsidRDefault="00CA630A" w:rsidP="00D77273">
            <w:pPr>
              <w:jc w:val="center"/>
              <w:rPr>
                <w:rFonts w:asciiTheme="majorHAnsi" w:hAnsiTheme="majorHAnsi" w:cstheme="majorHAnsi"/>
                <w:u w:color="0000FF"/>
              </w:rPr>
            </w:pPr>
            <w:r w:rsidRPr="006E4189">
              <w:rPr>
                <w:rFonts w:asciiTheme="majorHAnsi" w:hAnsiTheme="majorHAnsi" w:cstheme="majorHAnsi"/>
                <w:u w:color="0000FF"/>
              </w:rPr>
              <w:t>6.23.2021</w:t>
            </w:r>
          </w:p>
        </w:tc>
        <w:tc>
          <w:tcPr>
            <w:tcW w:w="4287" w:type="dxa"/>
            <w:tcMar>
              <w:top w:w="80" w:type="nil"/>
              <w:left w:w="80" w:type="nil"/>
              <w:bottom w:w="80" w:type="nil"/>
              <w:right w:w="80" w:type="nil"/>
            </w:tcMar>
          </w:tcPr>
          <w:p w14:paraId="40152517" w14:textId="0A302259" w:rsidR="00357BE0" w:rsidRPr="006E4189" w:rsidRDefault="00CA630A" w:rsidP="00D77273">
            <w:pPr>
              <w:jc w:val="center"/>
              <w:rPr>
                <w:rFonts w:asciiTheme="majorHAnsi" w:hAnsiTheme="majorHAnsi" w:cstheme="majorHAnsi"/>
                <w:u w:color="0000FF"/>
              </w:rPr>
            </w:pPr>
            <w:r w:rsidRPr="006E4189">
              <w:rPr>
                <w:rFonts w:asciiTheme="majorHAnsi" w:hAnsiTheme="majorHAnsi" w:cstheme="majorHAnsi"/>
                <w:u w:color="0000FF"/>
              </w:rPr>
              <w:t>The House of Broken Angels</w:t>
            </w:r>
          </w:p>
        </w:tc>
        <w:tc>
          <w:tcPr>
            <w:tcW w:w="2487" w:type="dxa"/>
            <w:tcMar>
              <w:top w:w="80" w:type="nil"/>
              <w:left w:w="80" w:type="nil"/>
              <w:bottom w:w="80" w:type="nil"/>
              <w:right w:w="80" w:type="nil"/>
            </w:tcMar>
          </w:tcPr>
          <w:p w14:paraId="063CBFD2" w14:textId="575D1813" w:rsidR="00357BE0" w:rsidRPr="006E4189" w:rsidRDefault="00CA630A" w:rsidP="00D77273">
            <w:pPr>
              <w:jc w:val="center"/>
              <w:rPr>
                <w:rFonts w:asciiTheme="majorHAnsi" w:hAnsiTheme="majorHAnsi" w:cstheme="majorHAnsi"/>
                <w:u w:color="0000FF"/>
              </w:rPr>
            </w:pPr>
            <w:r w:rsidRPr="006E4189">
              <w:rPr>
                <w:rFonts w:asciiTheme="majorHAnsi" w:hAnsiTheme="majorHAnsi" w:cstheme="majorHAnsi"/>
                <w:u w:color="0000FF"/>
              </w:rPr>
              <w:t>Luis Alberto Urrea</w:t>
            </w:r>
          </w:p>
        </w:tc>
      </w:tr>
    </w:tbl>
    <w:p w14:paraId="10ACC614" w14:textId="2AA3E992" w:rsidR="007E30D0" w:rsidRPr="006E4189" w:rsidRDefault="007E30D0" w:rsidP="006E4189">
      <w:pPr>
        <w:jc w:val="both"/>
        <w:rPr>
          <w:rFonts w:asciiTheme="majorHAnsi" w:hAnsiTheme="majorHAnsi" w:cstheme="majorHAnsi"/>
          <w:u w:color="0000FF"/>
        </w:rPr>
      </w:pPr>
    </w:p>
    <w:p w14:paraId="6D44493F" w14:textId="6FBAF377" w:rsidR="00EE0A86" w:rsidRPr="006E4189" w:rsidRDefault="00EE0A86" w:rsidP="006E4189">
      <w:pPr>
        <w:jc w:val="both"/>
        <w:rPr>
          <w:rFonts w:asciiTheme="majorHAnsi" w:hAnsiTheme="majorHAnsi" w:cstheme="majorHAnsi"/>
          <w:u w:color="0000FF"/>
        </w:rPr>
      </w:pPr>
    </w:p>
    <w:p w14:paraId="721B068D" w14:textId="11D745D6" w:rsidR="00EE0A86" w:rsidRPr="006E4189" w:rsidRDefault="00EE0A86" w:rsidP="006E4189">
      <w:pPr>
        <w:jc w:val="both"/>
        <w:rPr>
          <w:rFonts w:asciiTheme="majorHAnsi" w:hAnsiTheme="majorHAnsi" w:cstheme="majorHAnsi"/>
          <w:u w:color="0000FF"/>
        </w:rPr>
      </w:pPr>
    </w:p>
    <w:p w14:paraId="0A9EEAE7" w14:textId="0DA65053" w:rsidR="00EE0A86" w:rsidRPr="006E4189" w:rsidRDefault="00EE0A86" w:rsidP="006E4189">
      <w:pPr>
        <w:jc w:val="both"/>
        <w:rPr>
          <w:rFonts w:asciiTheme="majorHAnsi" w:hAnsiTheme="majorHAnsi" w:cstheme="majorHAnsi"/>
          <w:u w:color="0000FF"/>
        </w:rPr>
      </w:pPr>
    </w:p>
    <w:p w14:paraId="74F381B9" w14:textId="77777777" w:rsidR="00EE0A86" w:rsidRPr="006E4189" w:rsidRDefault="00EE0A86" w:rsidP="006E4189">
      <w:pPr>
        <w:jc w:val="both"/>
        <w:rPr>
          <w:rFonts w:asciiTheme="majorHAnsi" w:hAnsiTheme="majorHAnsi" w:cstheme="majorHAnsi"/>
          <w:color w:val="FF0000"/>
          <w:kern w:val="1"/>
          <w:u w:color="0000FF"/>
        </w:rPr>
      </w:pPr>
    </w:p>
    <w:p w14:paraId="5978322C" w14:textId="77777777" w:rsidR="00EE0A86" w:rsidRPr="006E4189" w:rsidRDefault="00EE0A86" w:rsidP="006E4189">
      <w:pPr>
        <w:jc w:val="both"/>
        <w:rPr>
          <w:rFonts w:asciiTheme="majorHAnsi" w:hAnsiTheme="majorHAnsi" w:cstheme="majorHAnsi"/>
          <w:color w:val="FF0000"/>
          <w:kern w:val="1"/>
          <w:u w:color="0000FF"/>
        </w:rPr>
      </w:pPr>
    </w:p>
    <w:p w14:paraId="576E615D" w14:textId="7696B827" w:rsidR="007E30D0" w:rsidRPr="006E4189" w:rsidRDefault="002545A4" w:rsidP="006E4189">
      <w:pPr>
        <w:jc w:val="both"/>
        <w:rPr>
          <w:rFonts w:asciiTheme="majorHAnsi" w:hAnsiTheme="majorHAnsi" w:cstheme="majorHAnsi"/>
          <w:color w:val="FF0000"/>
          <w:spacing w:val="-4"/>
          <w:kern w:val="1"/>
          <w:u w:color="0000FF"/>
        </w:rPr>
      </w:pPr>
      <w:r>
        <w:rPr>
          <w:rFonts w:asciiTheme="majorHAnsi" w:hAnsiTheme="majorHAnsi" w:cstheme="majorHAnsi"/>
          <w:color w:val="FF0000"/>
          <w:kern w:val="1"/>
          <w:u w:color="0000FF"/>
        </w:rPr>
        <w:t>IX</w:t>
      </w:r>
      <w:r w:rsidR="00EE2A52" w:rsidRPr="006E4189">
        <w:rPr>
          <w:rFonts w:asciiTheme="majorHAnsi" w:hAnsiTheme="majorHAnsi" w:cstheme="majorHAnsi"/>
          <w:color w:val="FF0000"/>
          <w:kern w:val="1"/>
          <w:u w:color="0000FF"/>
        </w:rPr>
        <w:t xml:space="preserve"> (c)</w:t>
      </w:r>
      <w:r w:rsidR="00385202" w:rsidRPr="006E4189">
        <w:rPr>
          <w:rFonts w:asciiTheme="majorHAnsi" w:hAnsiTheme="majorHAnsi" w:cstheme="majorHAnsi"/>
          <w:color w:val="FF0000"/>
          <w:kern w:val="1"/>
          <w:u w:color="0000FF"/>
        </w:rPr>
        <w:t xml:space="preserve">. </w:t>
      </w:r>
      <w:r w:rsidR="004E3A03" w:rsidRPr="006E4189">
        <w:rPr>
          <w:rFonts w:asciiTheme="majorHAnsi" w:hAnsiTheme="majorHAnsi" w:cstheme="majorHAnsi"/>
          <w:color w:val="FF0000"/>
          <w:u w:color="0000FF"/>
        </w:rPr>
        <w:t xml:space="preserve">NON-FICTION BOOK </w:t>
      </w:r>
      <w:r w:rsidR="004E3A03" w:rsidRPr="006E4189">
        <w:rPr>
          <w:rFonts w:asciiTheme="majorHAnsi" w:hAnsiTheme="majorHAnsi" w:cstheme="majorHAnsi"/>
          <w:color w:val="FF0000"/>
          <w:spacing w:val="-4"/>
          <w:kern w:val="1"/>
          <w:u w:color="0000FF"/>
        </w:rPr>
        <w:t>CLUB</w:t>
      </w:r>
      <w:r w:rsidR="001F6420" w:rsidRPr="006E4189">
        <w:rPr>
          <w:rFonts w:asciiTheme="majorHAnsi" w:hAnsiTheme="majorHAnsi" w:cstheme="majorHAnsi"/>
          <w:color w:val="FF0000"/>
          <w:spacing w:val="-4"/>
          <w:kern w:val="1"/>
          <w:u w:color="0000FF"/>
        </w:rPr>
        <w:t>.</w:t>
      </w:r>
    </w:p>
    <w:p w14:paraId="4B6CAF2E" w14:textId="4440296E" w:rsidR="004E3A03" w:rsidRDefault="004E3A03" w:rsidP="006E4189">
      <w:pPr>
        <w:jc w:val="both"/>
        <w:rPr>
          <w:rFonts w:asciiTheme="majorHAnsi" w:hAnsiTheme="majorHAnsi" w:cstheme="majorHAnsi"/>
          <w:b/>
          <w:bCs/>
          <w:u w:color="0000FF"/>
        </w:rPr>
      </w:pPr>
      <w:r w:rsidRPr="006E4189">
        <w:rPr>
          <w:rFonts w:asciiTheme="majorHAnsi" w:hAnsiTheme="majorHAnsi" w:cstheme="majorHAnsi"/>
          <w:spacing w:val="-4"/>
          <w:kern w:val="1"/>
          <w:u w:color="0000FF"/>
        </w:rPr>
        <w:t xml:space="preserve">           </w:t>
      </w:r>
      <w:r w:rsidR="00191746" w:rsidRPr="006E4189">
        <w:rPr>
          <w:rFonts w:asciiTheme="majorHAnsi" w:hAnsiTheme="majorHAnsi" w:cstheme="majorHAnsi"/>
          <w:spacing w:val="-4"/>
          <w:kern w:val="1"/>
          <w:u w:color="0000FF"/>
        </w:rPr>
        <w:t xml:space="preserve"> </w:t>
      </w:r>
      <w:r w:rsidRPr="006E4189">
        <w:rPr>
          <w:rFonts w:asciiTheme="majorHAnsi" w:hAnsiTheme="majorHAnsi" w:cstheme="majorHAnsi"/>
          <w:b/>
          <w:bCs/>
          <w:u w:color="0000FF"/>
        </w:rPr>
        <w:t>Coordinator: Bill</w:t>
      </w:r>
      <w:r w:rsidRPr="006E4189">
        <w:rPr>
          <w:rFonts w:asciiTheme="majorHAnsi" w:hAnsiTheme="majorHAnsi" w:cstheme="majorHAnsi"/>
          <w:b/>
          <w:bCs/>
          <w:spacing w:val="-1"/>
          <w:kern w:val="1"/>
          <w:u w:color="0000FF"/>
        </w:rPr>
        <w:t xml:space="preserve"> </w:t>
      </w:r>
      <w:r w:rsidRPr="006E4189">
        <w:rPr>
          <w:rFonts w:asciiTheme="majorHAnsi" w:hAnsiTheme="majorHAnsi" w:cstheme="majorHAnsi"/>
          <w:b/>
          <w:bCs/>
          <w:u w:color="0000FF"/>
        </w:rPr>
        <w:t>Forbes</w:t>
      </w:r>
      <w:r w:rsidR="001F6420" w:rsidRPr="006E4189">
        <w:rPr>
          <w:rFonts w:asciiTheme="majorHAnsi" w:hAnsiTheme="majorHAnsi" w:cstheme="majorHAnsi"/>
          <w:b/>
          <w:bCs/>
          <w:u w:color="0000FF"/>
        </w:rPr>
        <w:t>.</w:t>
      </w:r>
    </w:p>
    <w:p w14:paraId="6C8242D1" w14:textId="77777777" w:rsidR="007E7BBF" w:rsidRPr="006E4189" w:rsidRDefault="007E7BBF" w:rsidP="006E4189">
      <w:pPr>
        <w:jc w:val="both"/>
        <w:rPr>
          <w:rFonts w:asciiTheme="majorHAnsi" w:hAnsiTheme="majorHAnsi" w:cstheme="majorHAnsi"/>
          <w:b/>
          <w:bCs/>
          <w:u w:color="0000FF"/>
        </w:rPr>
      </w:pPr>
    </w:p>
    <w:p w14:paraId="4F96507F" w14:textId="4FBE4A21" w:rsidR="002B16CF" w:rsidRPr="006E4189" w:rsidRDefault="00191746" w:rsidP="006E4189">
      <w:pPr>
        <w:jc w:val="both"/>
        <w:rPr>
          <w:rFonts w:asciiTheme="majorHAnsi" w:hAnsiTheme="majorHAnsi" w:cstheme="majorHAnsi"/>
        </w:rPr>
      </w:pPr>
      <w:r w:rsidRPr="006E4189">
        <w:rPr>
          <w:rFonts w:asciiTheme="majorHAnsi" w:hAnsiTheme="majorHAnsi" w:cstheme="majorHAnsi"/>
        </w:rPr>
        <w:t xml:space="preserve">           </w:t>
      </w:r>
      <w:r w:rsidR="002B16CF" w:rsidRPr="006E4189">
        <w:rPr>
          <w:rFonts w:asciiTheme="majorHAnsi" w:hAnsiTheme="majorHAnsi" w:cstheme="majorHAnsi"/>
        </w:rPr>
        <w:t>The following books were selected to be read in the 2020-2021 academic year:</w:t>
      </w:r>
    </w:p>
    <w:p w14:paraId="549AEA08" w14:textId="624E97DA" w:rsidR="002B16CF" w:rsidRDefault="002B16CF" w:rsidP="006E4189">
      <w:pPr>
        <w:jc w:val="both"/>
        <w:rPr>
          <w:rFonts w:asciiTheme="majorHAnsi" w:hAnsiTheme="majorHAnsi" w:cstheme="majorHAnsi"/>
          <w:b/>
          <w:bCs/>
        </w:rPr>
      </w:pPr>
    </w:p>
    <w:p w14:paraId="7C2477B5" w14:textId="77777777" w:rsidR="00D77273" w:rsidRPr="006E4189" w:rsidRDefault="00D77273" w:rsidP="006E4189">
      <w:pPr>
        <w:jc w:val="both"/>
        <w:rPr>
          <w:rFonts w:asciiTheme="majorHAnsi" w:hAnsiTheme="majorHAnsi" w:cstheme="majorHAnsi"/>
          <w:b/>
          <w:bCs/>
        </w:rPr>
      </w:pPr>
    </w:p>
    <w:tbl>
      <w:tblPr>
        <w:tblW w:w="11914" w:type="dxa"/>
        <w:tblInd w:w="497" w:type="dxa"/>
        <w:tblBorders>
          <w:top w:val="double" w:sz="4" w:space="0" w:color="auto"/>
          <w:left w:val="double" w:sz="4" w:space="0" w:color="auto"/>
          <w:bottom w:val="double" w:sz="4" w:space="0" w:color="auto"/>
          <w:right w:val="double" w:sz="4" w:space="0" w:color="auto"/>
          <w:insideH w:val="single" w:sz="8" w:space="0" w:color="000000"/>
          <w:insideV w:val="single" w:sz="8" w:space="0" w:color="000000"/>
        </w:tblBorders>
        <w:tblLayout w:type="fixed"/>
        <w:tblLook w:val="0000" w:firstRow="0" w:lastRow="0" w:firstColumn="0" w:lastColumn="0" w:noHBand="0" w:noVBand="0"/>
      </w:tblPr>
      <w:tblGrid>
        <w:gridCol w:w="599"/>
        <w:gridCol w:w="9248"/>
        <w:gridCol w:w="2067"/>
      </w:tblGrid>
      <w:tr w:rsidR="002B16CF" w:rsidRPr="006E4189" w14:paraId="77D644AF" w14:textId="77777777" w:rsidTr="00C25E76">
        <w:trPr>
          <w:trHeight w:val="252"/>
        </w:trPr>
        <w:tc>
          <w:tcPr>
            <w:tcW w:w="599" w:type="dxa"/>
            <w:tcBorders>
              <w:top w:val="double" w:sz="4" w:space="0" w:color="auto"/>
              <w:bottom w:val="double" w:sz="4" w:space="0" w:color="auto"/>
            </w:tcBorders>
            <w:shd w:val="clear" w:color="auto" w:fill="F2F2F2" w:themeFill="background1" w:themeFillShade="F2"/>
            <w:tcMar>
              <w:top w:w="80" w:type="nil"/>
              <w:left w:w="80" w:type="nil"/>
              <w:bottom w:w="80" w:type="nil"/>
              <w:right w:w="80" w:type="nil"/>
            </w:tcMar>
          </w:tcPr>
          <w:p w14:paraId="56112333" w14:textId="77777777" w:rsidR="002B16CF" w:rsidRPr="006E4189" w:rsidRDefault="002B16CF" w:rsidP="00D77273">
            <w:pPr>
              <w:jc w:val="center"/>
              <w:rPr>
                <w:rFonts w:asciiTheme="majorHAnsi" w:hAnsiTheme="majorHAnsi" w:cstheme="majorHAnsi"/>
              </w:rPr>
            </w:pPr>
            <w:r w:rsidRPr="006E4189">
              <w:rPr>
                <w:rFonts w:asciiTheme="majorHAnsi" w:hAnsiTheme="majorHAnsi" w:cstheme="majorHAnsi"/>
                <w:b/>
                <w:bCs/>
              </w:rPr>
              <w:t>No.</w:t>
            </w:r>
          </w:p>
        </w:tc>
        <w:tc>
          <w:tcPr>
            <w:tcW w:w="9248" w:type="dxa"/>
            <w:tcBorders>
              <w:top w:val="double" w:sz="4" w:space="0" w:color="auto"/>
              <w:bottom w:val="double" w:sz="4" w:space="0" w:color="auto"/>
            </w:tcBorders>
            <w:shd w:val="clear" w:color="auto" w:fill="F2F2F2" w:themeFill="background1" w:themeFillShade="F2"/>
            <w:tcMar>
              <w:top w:w="80" w:type="nil"/>
              <w:left w:w="80" w:type="nil"/>
              <w:bottom w:w="80" w:type="nil"/>
              <w:right w:w="80" w:type="nil"/>
            </w:tcMar>
          </w:tcPr>
          <w:p w14:paraId="6A8043C0" w14:textId="77777777" w:rsidR="002B16CF" w:rsidRPr="006E4189" w:rsidRDefault="002B16CF" w:rsidP="00D77273">
            <w:pPr>
              <w:jc w:val="center"/>
              <w:rPr>
                <w:rFonts w:asciiTheme="majorHAnsi" w:hAnsiTheme="majorHAnsi" w:cstheme="majorHAnsi"/>
              </w:rPr>
            </w:pPr>
            <w:r w:rsidRPr="006E4189">
              <w:rPr>
                <w:rFonts w:asciiTheme="majorHAnsi" w:hAnsiTheme="majorHAnsi" w:cstheme="majorHAnsi"/>
                <w:b/>
                <w:bCs/>
              </w:rPr>
              <w:t>Book</w:t>
            </w:r>
          </w:p>
        </w:tc>
        <w:tc>
          <w:tcPr>
            <w:tcW w:w="2067" w:type="dxa"/>
            <w:tcBorders>
              <w:top w:val="double" w:sz="4" w:space="0" w:color="auto"/>
              <w:bottom w:val="double" w:sz="4" w:space="0" w:color="auto"/>
            </w:tcBorders>
            <w:shd w:val="clear" w:color="auto" w:fill="F2F2F2" w:themeFill="background1" w:themeFillShade="F2"/>
            <w:tcMar>
              <w:top w:w="80" w:type="nil"/>
              <w:left w:w="80" w:type="nil"/>
              <w:bottom w:w="80" w:type="nil"/>
              <w:right w:w="80" w:type="nil"/>
            </w:tcMar>
          </w:tcPr>
          <w:p w14:paraId="55B40FFD" w14:textId="02C61B01" w:rsidR="002B16CF" w:rsidRPr="006E4189" w:rsidRDefault="002B16CF" w:rsidP="00D77273">
            <w:pPr>
              <w:jc w:val="center"/>
              <w:rPr>
                <w:rFonts w:asciiTheme="majorHAnsi" w:hAnsiTheme="majorHAnsi" w:cstheme="majorHAnsi"/>
              </w:rPr>
            </w:pPr>
            <w:r w:rsidRPr="006E4189">
              <w:rPr>
                <w:rFonts w:asciiTheme="majorHAnsi" w:hAnsiTheme="majorHAnsi" w:cstheme="majorHAnsi"/>
                <w:b/>
                <w:bCs/>
              </w:rPr>
              <w:t>Author</w:t>
            </w:r>
          </w:p>
        </w:tc>
      </w:tr>
      <w:tr w:rsidR="002B16CF" w:rsidRPr="006E4189" w14:paraId="2F1D9BF4" w14:textId="77777777" w:rsidTr="00C25E76">
        <w:trPr>
          <w:trHeight w:val="288"/>
        </w:trPr>
        <w:tc>
          <w:tcPr>
            <w:tcW w:w="599" w:type="dxa"/>
            <w:tcBorders>
              <w:top w:val="double" w:sz="4" w:space="0" w:color="auto"/>
            </w:tcBorders>
            <w:tcMar>
              <w:top w:w="80" w:type="nil"/>
              <w:left w:w="80" w:type="nil"/>
              <w:bottom w:w="80" w:type="nil"/>
              <w:right w:w="80" w:type="nil"/>
            </w:tcMar>
            <w:vAlign w:val="center"/>
          </w:tcPr>
          <w:p w14:paraId="7215DD5D" w14:textId="77777777" w:rsidR="002B16CF" w:rsidRPr="00D77273" w:rsidRDefault="002B16CF" w:rsidP="00D77273">
            <w:pPr>
              <w:jc w:val="center"/>
              <w:rPr>
                <w:rFonts w:asciiTheme="majorHAnsi" w:hAnsiTheme="majorHAnsi" w:cstheme="majorHAnsi"/>
                <w:sz w:val="22"/>
                <w:szCs w:val="22"/>
              </w:rPr>
            </w:pPr>
            <w:r w:rsidRPr="00D77273">
              <w:rPr>
                <w:rFonts w:asciiTheme="majorHAnsi" w:hAnsiTheme="majorHAnsi" w:cstheme="majorHAnsi"/>
                <w:sz w:val="22"/>
                <w:szCs w:val="22"/>
              </w:rPr>
              <w:t>1.</w:t>
            </w:r>
          </w:p>
        </w:tc>
        <w:tc>
          <w:tcPr>
            <w:tcW w:w="9248" w:type="dxa"/>
            <w:tcBorders>
              <w:top w:val="double" w:sz="4" w:space="0" w:color="auto"/>
            </w:tcBorders>
            <w:tcMar>
              <w:top w:w="80" w:type="nil"/>
              <w:left w:w="80" w:type="nil"/>
              <w:bottom w:w="80" w:type="nil"/>
              <w:right w:w="80" w:type="nil"/>
            </w:tcMar>
            <w:vAlign w:val="center"/>
          </w:tcPr>
          <w:p w14:paraId="4BDA3949" w14:textId="77777777" w:rsidR="002B16CF" w:rsidRPr="00D77273" w:rsidRDefault="002B16CF" w:rsidP="00D77273">
            <w:pPr>
              <w:rPr>
                <w:rFonts w:asciiTheme="majorHAnsi" w:hAnsiTheme="majorHAnsi" w:cstheme="majorHAnsi"/>
                <w:sz w:val="22"/>
                <w:szCs w:val="22"/>
              </w:rPr>
            </w:pPr>
            <w:r w:rsidRPr="00D77273">
              <w:rPr>
                <w:rFonts w:asciiTheme="majorHAnsi" w:hAnsiTheme="majorHAnsi" w:cstheme="majorHAnsi"/>
                <w:sz w:val="22"/>
                <w:szCs w:val="22"/>
              </w:rPr>
              <w:t>Longitude: The True Story of the Genius Who Solved the Greatest Scientific Problem of His Time</w:t>
            </w:r>
          </w:p>
        </w:tc>
        <w:tc>
          <w:tcPr>
            <w:tcW w:w="2067" w:type="dxa"/>
            <w:tcBorders>
              <w:top w:val="double" w:sz="4" w:space="0" w:color="auto"/>
            </w:tcBorders>
            <w:tcMar>
              <w:top w:w="80" w:type="nil"/>
              <w:left w:w="80" w:type="nil"/>
              <w:bottom w:w="80" w:type="nil"/>
              <w:right w:w="80" w:type="nil"/>
            </w:tcMar>
            <w:vAlign w:val="center"/>
          </w:tcPr>
          <w:p w14:paraId="0DD49325" w14:textId="77777777" w:rsidR="002B16CF" w:rsidRPr="00D77273" w:rsidRDefault="002B16CF" w:rsidP="00D77273">
            <w:pPr>
              <w:jc w:val="center"/>
              <w:rPr>
                <w:rFonts w:asciiTheme="majorHAnsi" w:hAnsiTheme="majorHAnsi" w:cstheme="majorHAnsi"/>
                <w:sz w:val="22"/>
                <w:szCs w:val="22"/>
              </w:rPr>
            </w:pPr>
            <w:r w:rsidRPr="00D77273">
              <w:rPr>
                <w:rFonts w:asciiTheme="majorHAnsi" w:hAnsiTheme="majorHAnsi" w:cstheme="majorHAnsi"/>
                <w:sz w:val="22"/>
                <w:szCs w:val="22"/>
              </w:rPr>
              <w:t>Dava Sobel</w:t>
            </w:r>
          </w:p>
        </w:tc>
      </w:tr>
      <w:tr w:rsidR="002B16CF" w:rsidRPr="006E4189" w14:paraId="4E9A6C7A" w14:textId="77777777" w:rsidTr="00C25E76">
        <w:trPr>
          <w:trHeight w:val="288"/>
        </w:trPr>
        <w:tc>
          <w:tcPr>
            <w:tcW w:w="599" w:type="dxa"/>
            <w:tcMar>
              <w:top w:w="80" w:type="nil"/>
              <w:left w:w="80" w:type="nil"/>
              <w:bottom w:w="80" w:type="nil"/>
              <w:right w:w="80" w:type="nil"/>
            </w:tcMar>
            <w:vAlign w:val="center"/>
          </w:tcPr>
          <w:p w14:paraId="1DF4AB3F" w14:textId="77777777" w:rsidR="002B16CF" w:rsidRPr="00D77273" w:rsidRDefault="002B16CF" w:rsidP="00D77273">
            <w:pPr>
              <w:jc w:val="center"/>
              <w:rPr>
                <w:rFonts w:asciiTheme="majorHAnsi" w:hAnsiTheme="majorHAnsi" w:cstheme="majorHAnsi"/>
                <w:sz w:val="22"/>
                <w:szCs w:val="22"/>
              </w:rPr>
            </w:pPr>
            <w:r w:rsidRPr="00D77273">
              <w:rPr>
                <w:rFonts w:asciiTheme="majorHAnsi" w:hAnsiTheme="majorHAnsi" w:cstheme="majorHAnsi"/>
                <w:sz w:val="22"/>
                <w:szCs w:val="22"/>
              </w:rPr>
              <w:t>2.</w:t>
            </w:r>
          </w:p>
        </w:tc>
        <w:tc>
          <w:tcPr>
            <w:tcW w:w="9248" w:type="dxa"/>
            <w:tcMar>
              <w:top w:w="80" w:type="nil"/>
              <w:left w:w="80" w:type="nil"/>
              <w:bottom w:w="80" w:type="nil"/>
              <w:right w:w="80" w:type="nil"/>
            </w:tcMar>
            <w:vAlign w:val="center"/>
          </w:tcPr>
          <w:p w14:paraId="4E5A4DED" w14:textId="77777777" w:rsidR="002B16CF" w:rsidRPr="00D77273" w:rsidRDefault="002B16CF" w:rsidP="00D77273">
            <w:pPr>
              <w:rPr>
                <w:rFonts w:asciiTheme="majorHAnsi" w:hAnsiTheme="majorHAnsi" w:cstheme="majorHAnsi"/>
                <w:sz w:val="22"/>
                <w:szCs w:val="22"/>
              </w:rPr>
            </w:pPr>
            <w:r w:rsidRPr="00D77273">
              <w:rPr>
                <w:rFonts w:asciiTheme="majorHAnsi" w:hAnsiTheme="majorHAnsi" w:cstheme="majorHAnsi"/>
                <w:sz w:val="22"/>
                <w:szCs w:val="22"/>
              </w:rPr>
              <w:t>Our Inner Ape: A Leading Primatologist Explains Why We Are Who We Are</w:t>
            </w:r>
          </w:p>
        </w:tc>
        <w:tc>
          <w:tcPr>
            <w:tcW w:w="2067" w:type="dxa"/>
            <w:tcMar>
              <w:top w:w="80" w:type="nil"/>
              <w:left w:w="80" w:type="nil"/>
              <w:bottom w:w="80" w:type="nil"/>
              <w:right w:w="80" w:type="nil"/>
            </w:tcMar>
            <w:vAlign w:val="center"/>
          </w:tcPr>
          <w:p w14:paraId="796C6638" w14:textId="77777777" w:rsidR="002B16CF" w:rsidRPr="00D77273" w:rsidRDefault="002B16CF" w:rsidP="00D77273">
            <w:pPr>
              <w:jc w:val="center"/>
              <w:rPr>
                <w:rFonts w:asciiTheme="majorHAnsi" w:hAnsiTheme="majorHAnsi" w:cstheme="majorHAnsi"/>
                <w:sz w:val="22"/>
                <w:szCs w:val="22"/>
              </w:rPr>
            </w:pPr>
            <w:r w:rsidRPr="00D77273">
              <w:rPr>
                <w:rFonts w:asciiTheme="majorHAnsi" w:hAnsiTheme="majorHAnsi" w:cstheme="majorHAnsi"/>
                <w:sz w:val="22"/>
                <w:szCs w:val="22"/>
              </w:rPr>
              <w:t>Frans de Waal</w:t>
            </w:r>
          </w:p>
        </w:tc>
      </w:tr>
      <w:tr w:rsidR="002B16CF" w:rsidRPr="006E4189" w14:paraId="15B6A284" w14:textId="77777777" w:rsidTr="00C25E76">
        <w:trPr>
          <w:trHeight w:val="288"/>
        </w:trPr>
        <w:tc>
          <w:tcPr>
            <w:tcW w:w="599" w:type="dxa"/>
            <w:tcMar>
              <w:top w:w="80" w:type="nil"/>
              <w:left w:w="80" w:type="nil"/>
              <w:bottom w:w="80" w:type="nil"/>
              <w:right w:w="80" w:type="nil"/>
            </w:tcMar>
            <w:vAlign w:val="center"/>
          </w:tcPr>
          <w:p w14:paraId="15406129" w14:textId="77777777" w:rsidR="002B16CF" w:rsidRPr="00D77273" w:rsidRDefault="002B16CF" w:rsidP="00D77273">
            <w:pPr>
              <w:jc w:val="center"/>
              <w:rPr>
                <w:rFonts w:asciiTheme="majorHAnsi" w:hAnsiTheme="majorHAnsi" w:cstheme="majorHAnsi"/>
                <w:sz w:val="22"/>
                <w:szCs w:val="22"/>
              </w:rPr>
            </w:pPr>
            <w:r w:rsidRPr="00D77273">
              <w:rPr>
                <w:rFonts w:asciiTheme="majorHAnsi" w:hAnsiTheme="majorHAnsi" w:cstheme="majorHAnsi"/>
                <w:sz w:val="22"/>
                <w:szCs w:val="22"/>
              </w:rPr>
              <w:t>3.</w:t>
            </w:r>
          </w:p>
        </w:tc>
        <w:tc>
          <w:tcPr>
            <w:tcW w:w="9248" w:type="dxa"/>
            <w:tcMar>
              <w:top w:w="80" w:type="nil"/>
              <w:left w:w="80" w:type="nil"/>
              <w:bottom w:w="80" w:type="nil"/>
              <w:right w:w="80" w:type="nil"/>
            </w:tcMar>
            <w:vAlign w:val="center"/>
          </w:tcPr>
          <w:p w14:paraId="61DC1764" w14:textId="77777777" w:rsidR="002B16CF" w:rsidRPr="00D77273" w:rsidRDefault="002B16CF" w:rsidP="00D77273">
            <w:pPr>
              <w:rPr>
                <w:rFonts w:asciiTheme="majorHAnsi" w:hAnsiTheme="majorHAnsi" w:cstheme="majorHAnsi"/>
                <w:sz w:val="22"/>
                <w:szCs w:val="22"/>
              </w:rPr>
            </w:pPr>
            <w:r w:rsidRPr="00D77273">
              <w:rPr>
                <w:rFonts w:asciiTheme="majorHAnsi" w:hAnsiTheme="majorHAnsi" w:cstheme="majorHAnsi"/>
                <w:sz w:val="22"/>
                <w:szCs w:val="22"/>
              </w:rPr>
              <w:t>The Great Bridge: The Epic Story of the Building of the Brooklyn Bridge</w:t>
            </w:r>
          </w:p>
        </w:tc>
        <w:tc>
          <w:tcPr>
            <w:tcW w:w="2067" w:type="dxa"/>
            <w:tcMar>
              <w:top w:w="80" w:type="nil"/>
              <w:left w:w="80" w:type="nil"/>
              <w:bottom w:w="80" w:type="nil"/>
              <w:right w:w="80" w:type="nil"/>
            </w:tcMar>
            <w:vAlign w:val="center"/>
          </w:tcPr>
          <w:p w14:paraId="537A4BB1" w14:textId="77777777" w:rsidR="002B16CF" w:rsidRPr="00D77273" w:rsidRDefault="002B16CF" w:rsidP="00D77273">
            <w:pPr>
              <w:jc w:val="center"/>
              <w:rPr>
                <w:rFonts w:asciiTheme="majorHAnsi" w:hAnsiTheme="majorHAnsi" w:cstheme="majorHAnsi"/>
                <w:sz w:val="22"/>
                <w:szCs w:val="22"/>
              </w:rPr>
            </w:pPr>
            <w:r w:rsidRPr="00D77273">
              <w:rPr>
                <w:rFonts w:asciiTheme="majorHAnsi" w:hAnsiTheme="majorHAnsi" w:cstheme="majorHAnsi"/>
                <w:sz w:val="22"/>
                <w:szCs w:val="22"/>
              </w:rPr>
              <w:t>David McCullough</w:t>
            </w:r>
          </w:p>
        </w:tc>
      </w:tr>
      <w:tr w:rsidR="002B16CF" w:rsidRPr="006E4189" w14:paraId="553992B1" w14:textId="77777777" w:rsidTr="00C25E76">
        <w:trPr>
          <w:trHeight w:val="288"/>
        </w:trPr>
        <w:tc>
          <w:tcPr>
            <w:tcW w:w="599" w:type="dxa"/>
            <w:tcMar>
              <w:top w:w="80" w:type="nil"/>
              <w:left w:w="80" w:type="nil"/>
              <w:bottom w:w="80" w:type="nil"/>
              <w:right w:w="80" w:type="nil"/>
            </w:tcMar>
            <w:vAlign w:val="center"/>
          </w:tcPr>
          <w:p w14:paraId="1A8553EF" w14:textId="77777777" w:rsidR="002B16CF" w:rsidRPr="00D77273" w:rsidRDefault="002B16CF" w:rsidP="00D77273">
            <w:pPr>
              <w:jc w:val="center"/>
              <w:rPr>
                <w:rFonts w:asciiTheme="majorHAnsi" w:hAnsiTheme="majorHAnsi" w:cstheme="majorHAnsi"/>
                <w:sz w:val="22"/>
                <w:szCs w:val="22"/>
              </w:rPr>
            </w:pPr>
            <w:r w:rsidRPr="00D77273">
              <w:rPr>
                <w:rFonts w:asciiTheme="majorHAnsi" w:hAnsiTheme="majorHAnsi" w:cstheme="majorHAnsi"/>
                <w:sz w:val="22"/>
                <w:szCs w:val="22"/>
              </w:rPr>
              <w:t>4.</w:t>
            </w:r>
          </w:p>
        </w:tc>
        <w:tc>
          <w:tcPr>
            <w:tcW w:w="9248" w:type="dxa"/>
            <w:tcMar>
              <w:top w:w="80" w:type="nil"/>
              <w:left w:w="80" w:type="nil"/>
              <w:bottom w:w="80" w:type="nil"/>
              <w:right w:w="80" w:type="nil"/>
            </w:tcMar>
            <w:vAlign w:val="center"/>
          </w:tcPr>
          <w:p w14:paraId="07F1B139" w14:textId="77777777" w:rsidR="002B16CF" w:rsidRPr="00D77273" w:rsidRDefault="002B16CF" w:rsidP="00D77273">
            <w:pPr>
              <w:rPr>
                <w:rFonts w:asciiTheme="majorHAnsi" w:hAnsiTheme="majorHAnsi" w:cstheme="majorHAnsi"/>
                <w:sz w:val="22"/>
                <w:szCs w:val="22"/>
              </w:rPr>
            </w:pPr>
            <w:r w:rsidRPr="00D77273">
              <w:rPr>
                <w:rFonts w:asciiTheme="majorHAnsi" w:hAnsiTheme="majorHAnsi" w:cstheme="majorHAnsi"/>
                <w:sz w:val="22"/>
                <w:szCs w:val="22"/>
              </w:rPr>
              <w:t>Rising Out of Hatred: The Awakening of a Former White Nationalist</w:t>
            </w:r>
          </w:p>
        </w:tc>
        <w:tc>
          <w:tcPr>
            <w:tcW w:w="2067" w:type="dxa"/>
            <w:tcMar>
              <w:top w:w="80" w:type="nil"/>
              <w:left w:w="80" w:type="nil"/>
              <w:bottom w:w="80" w:type="nil"/>
              <w:right w:w="80" w:type="nil"/>
            </w:tcMar>
            <w:vAlign w:val="center"/>
          </w:tcPr>
          <w:p w14:paraId="5E28906D" w14:textId="77777777" w:rsidR="002B16CF" w:rsidRPr="00D77273" w:rsidRDefault="002B16CF" w:rsidP="00D77273">
            <w:pPr>
              <w:jc w:val="center"/>
              <w:rPr>
                <w:rFonts w:asciiTheme="majorHAnsi" w:hAnsiTheme="majorHAnsi" w:cstheme="majorHAnsi"/>
                <w:sz w:val="22"/>
                <w:szCs w:val="22"/>
              </w:rPr>
            </w:pPr>
            <w:r w:rsidRPr="00D77273">
              <w:rPr>
                <w:rFonts w:asciiTheme="majorHAnsi" w:hAnsiTheme="majorHAnsi" w:cstheme="majorHAnsi"/>
                <w:sz w:val="22"/>
                <w:szCs w:val="22"/>
              </w:rPr>
              <w:t>Eli Saslow</w:t>
            </w:r>
          </w:p>
        </w:tc>
      </w:tr>
      <w:tr w:rsidR="002B16CF" w:rsidRPr="006E4189" w14:paraId="24039EF8" w14:textId="77777777" w:rsidTr="00C25E76">
        <w:trPr>
          <w:trHeight w:val="288"/>
        </w:trPr>
        <w:tc>
          <w:tcPr>
            <w:tcW w:w="599" w:type="dxa"/>
            <w:tcMar>
              <w:top w:w="80" w:type="nil"/>
              <w:left w:w="80" w:type="nil"/>
              <w:bottom w:w="80" w:type="nil"/>
              <w:right w:w="80" w:type="nil"/>
            </w:tcMar>
            <w:vAlign w:val="center"/>
          </w:tcPr>
          <w:p w14:paraId="1CBD7C20" w14:textId="77777777" w:rsidR="002B16CF" w:rsidRPr="00D77273" w:rsidRDefault="002B16CF" w:rsidP="00D77273">
            <w:pPr>
              <w:jc w:val="center"/>
              <w:rPr>
                <w:rFonts w:asciiTheme="majorHAnsi" w:hAnsiTheme="majorHAnsi" w:cstheme="majorHAnsi"/>
                <w:sz w:val="22"/>
                <w:szCs w:val="22"/>
              </w:rPr>
            </w:pPr>
            <w:r w:rsidRPr="00D77273">
              <w:rPr>
                <w:rFonts w:asciiTheme="majorHAnsi" w:hAnsiTheme="majorHAnsi" w:cstheme="majorHAnsi"/>
                <w:sz w:val="22"/>
                <w:szCs w:val="22"/>
              </w:rPr>
              <w:t>5.</w:t>
            </w:r>
          </w:p>
        </w:tc>
        <w:tc>
          <w:tcPr>
            <w:tcW w:w="9248" w:type="dxa"/>
            <w:tcMar>
              <w:top w:w="80" w:type="nil"/>
              <w:left w:w="80" w:type="nil"/>
              <w:bottom w:w="80" w:type="nil"/>
              <w:right w:w="80" w:type="nil"/>
            </w:tcMar>
            <w:vAlign w:val="center"/>
          </w:tcPr>
          <w:p w14:paraId="2C4F99B7" w14:textId="77777777" w:rsidR="002B16CF" w:rsidRPr="00D77273" w:rsidRDefault="002B16CF" w:rsidP="00D77273">
            <w:pPr>
              <w:rPr>
                <w:rFonts w:asciiTheme="majorHAnsi" w:hAnsiTheme="majorHAnsi" w:cstheme="majorHAnsi"/>
                <w:sz w:val="22"/>
                <w:szCs w:val="22"/>
              </w:rPr>
            </w:pPr>
            <w:r w:rsidRPr="00D77273">
              <w:rPr>
                <w:rFonts w:asciiTheme="majorHAnsi" w:hAnsiTheme="majorHAnsi" w:cstheme="majorHAnsi"/>
                <w:sz w:val="22"/>
                <w:szCs w:val="22"/>
              </w:rPr>
              <w:t>The God Delusion</w:t>
            </w:r>
          </w:p>
        </w:tc>
        <w:tc>
          <w:tcPr>
            <w:tcW w:w="2067" w:type="dxa"/>
            <w:tcMar>
              <w:top w:w="80" w:type="nil"/>
              <w:left w:w="80" w:type="nil"/>
              <w:bottom w:w="80" w:type="nil"/>
              <w:right w:w="80" w:type="nil"/>
            </w:tcMar>
            <w:vAlign w:val="center"/>
          </w:tcPr>
          <w:p w14:paraId="04C8BCE7" w14:textId="77777777" w:rsidR="002B16CF" w:rsidRPr="00D77273" w:rsidRDefault="002B16CF" w:rsidP="00D77273">
            <w:pPr>
              <w:jc w:val="center"/>
              <w:rPr>
                <w:rFonts w:asciiTheme="majorHAnsi" w:hAnsiTheme="majorHAnsi" w:cstheme="majorHAnsi"/>
                <w:b/>
                <w:bCs/>
                <w:sz w:val="22"/>
                <w:szCs w:val="22"/>
              </w:rPr>
            </w:pPr>
            <w:r w:rsidRPr="00D77273">
              <w:rPr>
                <w:rFonts w:asciiTheme="majorHAnsi" w:hAnsiTheme="majorHAnsi" w:cstheme="majorHAnsi"/>
                <w:sz w:val="22"/>
                <w:szCs w:val="22"/>
              </w:rPr>
              <w:t>Richard Dawkins</w:t>
            </w:r>
          </w:p>
        </w:tc>
      </w:tr>
    </w:tbl>
    <w:p w14:paraId="7EA3F94A" w14:textId="237EAE20" w:rsidR="002B16CF" w:rsidRDefault="002B16CF" w:rsidP="006E4189">
      <w:pPr>
        <w:jc w:val="both"/>
        <w:rPr>
          <w:rFonts w:asciiTheme="majorHAnsi" w:hAnsiTheme="majorHAnsi" w:cstheme="majorHAnsi"/>
          <w:b/>
          <w:bCs/>
          <w:color w:val="0000FF"/>
        </w:rPr>
      </w:pPr>
    </w:p>
    <w:p w14:paraId="4DEAD026" w14:textId="77777777" w:rsidR="007E7BBF" w:rsidRPr="006E4189" w:rsidRDefault="007E7BBF" w:rsidP="006E4189">
      <w:pPr>
        <w:jc w:val="both"/>
        <w:rPr>
          <w:rFonts w:asciiTheme="majorHAnsi" w:hAnsiTheme="majorHAnsi" w:cstheme="majorHAnsi"/>
          <w:b/>
          <w:bCs/>
          <w:color w:val="0000FF"/>
        </w:rPr>
      </w:pPr>
    </w:p>
    <w:p w14:paraId="18B7CAD5" w14:textId="77777777" w:rsidR="002B16CF" w:rsidRPr="006E4189" w:rsidRDefault="002B16CF" w:rsidP="00DD2484">
      <w:pPr>
        <w:pStyle w:val="ListParagraph"/>
        <w:numPr>
          <w:ilvl w:val="0"/>
          <w:numId w:val="20"/>
        </w:numPr>
        <w:jc w:val="both"/>
        <w:rPr>
          <w:rFonts w:asciiTheme="majorHAnsi" w:hAnsiTheme="majorHAnsi" w:cstheme="majorHAnsi"/>
          <w:kern w:val="1"/>
        </w:rPr>
      </w:pPr>
      <w:r w:rsidRPr="006E4189">
        <w:rPr>
          <w:rFonts w:asciiTheme="majorHAnsi" w:hAnsiTheme="majorHAnsi" w:cstheme="majorHAnsi"/>
        </w:rPr>
        <w:t>As of April 19, 2021, we have 23 members – 9 men and 14</w:t>
      </w:r>
      <w:r w:rsidRPr="006E4189">
        <w:rPr>
          <w:rFonts w:asciiTheme="majorHAnsi" w:hAnsiTheme="majorHAnsi" w:cstheme="majorHAnsi"/>
          <w:spacing w:val="-1"/>
          <w:kern w:val="1"/>
        </w:rPr>
        <w:t xml:space="preserve"> </w:t>
      </w:r>
      <w:r w:rsidRPr="006E4189">
        <w:rPr>
          <w:rFonts w:asciiTheme="majorHAnsi" w:hAnsiTheme="majorHAnsi" w:cstheme="majorHAnsi"/>
          <w:kern w:val="1"/>
        </w:rPr>
        <w:t>women.</w:t>
      </w:r>
    </w:p>
    <w:p w14:paraId="5DED1BE7" w14:textId="62F59D6C" w:rsidR="002B16CF" w:rsidRPr="006E4189" w:rsidRDefault="002B16CF" w:rsidP="00DD2484">
      <w:pPr>
        <w:pStyle w:val="ListParagraph"/>
        <w:numPr>
          <w:ilvl w:val="0"/>
          <w:numId w:val="20"/>
        </w:numPr>
        <w:jc w:val="both"/>
        <w:rPr>
          <w:rFonts w:asciiTheme="majorHAnsi" w:hAnsiTheme="majorHAnsi" w:cstheme="majorHAnsi"/>
          <w:kern w:val="1"/>
        </w:rPr>
      </w:pPr>
      <w:r w:rsidRPr="006E4189">
        <w:rPr>
          <w:rFonts w:asciiTheme="majorHAnsi" w:hAnsiTheme="majorHAnsi" w:cstheme="majorHAnsi"/>
          <w:kern w:val="1"/>
        </w:rPr>
        <w:t xml:space="preserve">Thanks to Mike Fishbein and Karl Hakkarainen, WISE members can now join the N-F Book Club (and other </w:t>
      </w:r>
      <w:r w:rsidR="006317C9" w:rsidRPr="006E4189">
        <w:rPr>
          <w:rFonts w:asciiTheme="majorHAnsi" w:hAnsiTheme="majorHAnsi" w:cstheme="majorHAnsi"/>
          <w:kern w:val="1"/>
        </w:rPr>
        <w:t>C</w:t>
      </w:r>
      <w:r w:rsidRPr="006E4189">
        <w:rPr>
          <w:rFonts w:asciiTheme="majorHAnsi" w:hAnsiTheme="majorHAnsi" w:cstheme="majorHAnsi"/>
          <w:kern w:val="1"/>
        </w:rPr>
        <w:t xml:space="preserve">lubs/SIGS) through the WISE web site. The membership list is kept up-to-date automatically by custom code added to the Wild Apricot application. </w:t>
      </w:r>
    </w:p>
    <w:p w14:paraId="6C54548B" w14:textId="77777777" w:rsidR="002B16CF" w:rsidRPr="006E4189" w:rsidRDefault="002B16CF" w:rsidP="00DD2484">
      <w:pPr>
        <w:pStyle w:val="ListParagraph"/>
        <w:numPr>
          <w:ilvl w:val="0"/>
          <w:numId w:val="20"/>
        </w:numPr>
        <w:jc w:val="both"/>
        <w:rPr>
          <w:rFonts w:asciiTheme="majorHAnsi" w:hAnsiTheme="majorHAnsi" w:cstheme="majorHAnsi"/>
          <w:kern w:val="1"/>
        </w:rPr>
      </w:pPr>
      <w:r w:rsidRPr="006E4189">
        <w:rPr>
          <w:rFonts w:asciiTheme="majorHAnsi" w:hAnsiTheme="majorHAnsi" w:cstheme="majorHAnsi"/>
          <w:kern w:val="1"/>
        </w:rPr>
        <w:t>Members participate in decision-making about book selections, meeting times, et cetera. Meetings to discuss books are advertised to the entire WISE community and are open to</w:t>
      </w:r>
      <w:r w:rsidRPr="006E4189">
        <w:rPr>
          <w:rFonts w:asciiTheme="majorHAnsi" w:hAnsiTheme="majorHAnsi" w:cstheme="majorHAnsi"/>
          <w:spacing w:val="-3"/>
          <w:kern w:val="1"/>
        </w:rPr>
        <w:t xml:space="preserve"> </w:t>
      </w:r>
      <w:r w:rsidRPr="006E4189">
        <w:rPr>
          <w:rFonts w:asciiTheme="majorHAnsi" w:hAnsiTheme="majorHAnsi" w:cstheme="majorHAnsi"/>
          <w:kern w:val="1"/>
        </w:rPr>
        <w:t>all.</w:t>
      </w:r>
    </w:p>
    <w:p w14:paraId="7A3C3A59" w14:textId="77777777" w:rsidR="002B16CF" w:rsidRPr="006E4189" w:rsidRDefault="002B16CF" w:rsidP="00DD2484">
      <w:pPr>
        <w:pStyle w:val="ListParagraph"/>
        <w:numPr>
          <w:ilvl w:val="0"/>
          <w:numId w:val="20"/>
        </w:numPr>
        <w:jc w:val="both"/>
        <w:rPr>
          <w:rFonts w:asciiTheme="majorHAnsi" w:hAnsiTheme="majorHAnsi" w:cstheme="majorHAnsi"/>
          <w:kern w:val="1"/>
        </w:rPr>
      </w:pPr>
      <w:r w:rsidRPr="006E4189">
        <w:rPr>
          <w:rFonts w:asciiTheme="majorHAnsi" w:hAnsiTheme="majorHAnsi" w:cstheme="majorHAnsi"/>
          <w:kern w:val="1"/>
        </w:rPr>
        <w:t>We usually meet via Zoom from 1:30 – 3:00pm on the 2</w:t>
      </w:r>
      <w:r w:rsidRPr="006E4189">
        <w:rPr>
          <w:rFonts w:asciiTheme="majorHAnsi" w:hAnsiTheme="majorHAnsi" w:cstheme="majorHAnsi"/>
          <w:kern w:val="1"/>
          <w:vertAlign w:val="superscript"/>
        </w:rPr>
        <w:t>nd</w:t>
      </w:r>
      <w:r w:rsidRPr="006E4189">
        <w:rPr>
          <w:rFonts w:asciiTheme="majorHAnsi" w:hAnsiTheme="majorHAnsi" w:cstheme="majorHAnsi"/>
          <w:kern w:val="1"/>
        </w:rPr>
        <w:t xml:space="preserve"> Friday after the end of each WISE session. Typically, 8-10 members attend each meeting.</w:t>
      </w:r>
    </w:p>
    <w:p w14:paraId="27DDE2B9" w14:textId="0D113ACE" w:rsidR="00EE2A52" w:rsidRPr="006E4189" w:rsidRDefault="002B16CF" w:rsidP="00DD2484">
      <w:pPr>
        <w:pStyle w:val="ListParagraph"/>
        <w:numPr>
          <w:ilvl w:val="0"/>
          <w:numId w:val="20"/>
        </w:numPr>
        <w:jc w:val="both"/>
        <w:rPr>
          <w:rFonts w:asciiTheme="majorHAnsi" w:hAnsiTheme="majorHAnsi" w:cstheme="majorHAnsi"/>
          <w:kern w:val="1"/>
        </w:rPr>
      </w:pPr>
      <w:r w:rsidRPr="006E4189">
        <w:rPr>
          <w:rFonts w:asciiTheme="majorHAnsi" w:hAnsiTheme="majorHAnsi" w:cstheme="majorHAnsi"/>
          <w:kern w:val="1"/>
        </w:rPr>
        <w:t>At this time, we plan to read 4-5 books in the 2021-2022 academic</w:t>
      </w:r>
      <w:r w:rsidRPr="006E4189">
        <w:rPr>
          <w:rFonts w:asciiTheme="majorHAnsi" w:hAnsiTheme="majorHAnsi" w:cstheme="majorHAnsi"/>
          <w:spacing w:val="-2"/>
          <w:kern w:val="1"/>
        </w:rPr>
        <w:t xml:space="preserve"> </w:t>
      </w:r>
      <w:r w:rsidRPr="006E4189">
        <w:rPr>
          <w:rFonts w:asciiTheme="majorHAnsi" w:hAnsiTheme="majorHAnsi" w:cstheme="majorHAnsi"/>
          <w:kern w:val="1"/>
        </w:rPr>
        <w:t>year.</w:t>
      </w:r>
    </w:p>
    <w:p w14:paraId="4B2E5A22" w14:textId="73299A8C" w:rsidR="00C53030" w:rsidRPr="006E4189" w:rsidRDefault="00C53030" w:rsidP="006E4189">
      <w:pPr>
        <w:jc w:val="both"/>
        <w:rPr>
          <w:rFonts w:asciiTheme="majorHAnsi" w:hAnsiTheme="majorHAnsi" w:cstheme="majorHAnsi"/>
          <w:u w:color="0000FF"/>
        </w:rPr>
      </w:pPr>
    </w:p>
    <w:p w14:paraId="1E1AE186" w14:textId="084AA47B" w:rsidR="00EE0A86" w:rsidRPr="006E4189" w:rsidRDefault="00EE0A86" w:rsidP="006E4189">
      <w:pPr>
        <w:jc w:val="both"/>
        <w:rPr>
          <w:rFonts w:asciiTheme="majorHAnsi" w:hAnsiTheme="majorHAnsi" w:cstheme="majorHAnsi"/>
          <w:u w:color="0000FF"/>
        </w:rPr>
      </w:pPr>
    </w:p>
    <w:p w14:paraId="3294AB25" w14:textId="0C768795" w:rsidR="00EE0A86" w:rsidRPr="006E4189" w:rsidRDefault="00EE0A86" w:rsidP="006E4189">
      <w:pPr>
        <w:jc w:val="both"/>
        <w:rPr>
          <w:rFonts w:asciiTheme="majorHAnsi" w:hAnsiTheme="majorHAnsi" w:cstheme="majorHAnsi"/>
          <w:u w:color="0000FF"/>
        </w:rPr>
      </w:pPr>
    </w:p>
    <w:p w14:paraId="3A3C0A23" w14:textId="2C5DC499" w:rsidR="00EE0A86" w:rsidRPr="006E4189" w:rsidRDefault="00EE0A86" w:rsidP="006E4189">
      <w:pPr>
        <w:jc w:val="both"/>
        <w:rPr>
          <w:rFonts w:asciiTheme="majorHAnsi" w:hAnsiTheme="majorHAnsi" w:cstheme="majorHAnsi"/>
          <w:u w:color="0000FF"/>
        </w:rPr>
      </w:pPr>
    </w:p>
    <w:p w14:paraId="244BD9EE" w14:textId="0CF449B8" w:rsidR="00EE0A86" w:rsidRPr="006E4189" w:rsidRDefault="00EE0A86" w:rsidP="006E4189">
      <w:pPr>
        <w:jc w:val="both"/>
        <w:rPr>
          <w:rFonts w:asciiTheme="majorHAnsi" w:hAnsiTheme="majorHAnsi" w:cstheme="majorHAnsi"/>
          <w:u w:color="0000FF"/>
        </w:rPr>
      </w:pPr>
    </w:p>
    <w:p w14:paraId="12BCCB8C" w14:textId="6FD97A12" w:rsidR="00EE0A86" w:rsidRPr="006E4189" w:rsidRDefault="00EE0A86" w:rsidP="006E4189">
      <w:pPr>
        <w:jc w:val="both"/>
        <w:rPr>
          <w:rFonts w:asciiTheme="majorHAnsi" w:hAnsiTheme="majorHAnsi" w:cstheme="majorHAnsi"/>
          <w:u w:color="0000FF"/>
        </w:rPr>
      </w:pPr>
    </w:p>
    <w:p w14:paraId="052CF7EF" w14:textId="293034D0" w:rsidR="00EE0A86" w:rsidRPr="006E4189" w:rsidRDefault="00EE0A86" w:rsidP="006E4189">
      <w:pPr>
        <w:jc w:val="both"/>
        <w:rPr>
          <w:rFonts w:asciiTheme="majorHAnsi" w:hAnsiTheme="majorHAnsi" w:cstheme="majorHAnsi"/>
          <w:u w:color="0000FF"/>
        </w:rPr>
      </w:pPr>
    </w:p>
    <w:p w14:paraId="2B1E22B8" w14:textId="3E26AB8F" w:rsidR="00EE0A86" w:rsidRPr="006E4189" w:rsidRDefault="00EE0A86" w:rsidP="006E4189">
      <w:pPr>
        <w:jc w:val="both"/>
        <w:rPr>
          <w:rFonts w:asciiTheme="majorHAnsi" w:hAnsiTheme="majorHAnsi" w:cstheme="majorHAnsi"/>
          <w:u w:color="0000FF"/>
        </w:rPr>
      </w:pPr>
    </w:p>
    <w:p w14:paraId="6919C9D4" w14:textId="3B84D918" w:rsidR="00DE7050" w:rsidRDefault="00DE7050" w:rsidP="006E4189">
      <w:pPr>
        <w:jc w:val="both"/>
        <w:rPr>
          <w:rFonts w:asciiTheme="majorHAnsi" w:hAnsiTheme="majorHAnsi" w:cstheme="majorHAnsi"/>
          <w:u w:color="0000FF"/>
        </w:rPr>
      </w:pPr>
    </w:p>
    <w:p w14:paraId="72894682" w14:textId="77777777" w:rsidR="0088551F" w:rsidRPr="006E4189" w:rsidRDefault="0088551F" w:rsidP="006E4189">
      <w:pPr>
        <w:jc w:val="both"/>
        <w:rPr>
          <w:rFonts w:asciiTheme="majorHAnsi" w:hAnsiTheme="majorHAnsi" w:cstheme="majorHAnsi"/>
          <w:u w:color="0000FF"/>
        </w:rPr>
      </w:pPr>
    </w:p>
    <w:p w14:paraId="084EEB64" w14:textId="31329793" w:rsidR="004E3A03" w:rsidRPr="006E4189" w:rsidRDefault="002545A4" w:rsidP="006E4189">
      <w:pPr>
        <w:jc w:val="both"/>
        <w:rPr>
          <w:rFonts w:asciiTheme="majorHAnsi" w:hAnsiTheme="majorHAnsi" w:cstheme="majorHAnsi"/>
          <w:color w:val="FF0000"/>
          <w:u w:color="0000FF"/>
        </w:rPr>
      </w:pPr>
      <w:r>
        <w:rPr>
          <w:rFonts w:asciiTheme="majorHAnsi" w:hAnsiTheme="majorHAnsi" w:cstheme="majorHAnsi"/>
          <w:color w:val="FF0000"/>
          <w:u w:color="0000FF"/>
        </w:rPr>
        <w:t xml:space="preserve">IX </w:t>
      </w:r>
      <w:r w:rsidR="00EE2A52" w:rsidRPr="006E4189">
        <w:rPr>
          <w:rFonts w:asciiTheme="majorHAnsi" w:hAnsiTheme="majorHAnsi" w:cstheme="majorHAnsi"/>
          <w:color w:val="FF0000"/>
          <w:u w:color="0000FF"/>
        </w:rPr>
        <w:t xml:space="preserve">(d). </w:t>
      </w:r>
      <w:r w:rsidR="00385202" w:rsidRPr="006E4189">
        <w:rPr>
          <w:rFonts w:asciiTheme="majorHAnsi" w:hAnsiTheme="majorHAnsi" w:cstheme="majorHAnsi"/>
          <w:color w:val="FF0000"/>
          <w:u w:color="0000FF"/>
        </w:rPr>
        <w:t xml:space="preserve"> </w:t>
      </w:r>
      <w:r w:rsidR="004E3A03" w:rsidRPr="006E4189">
        <w:rPr>
          <w:rFonts w:asciiTheme="majorHAnsi" w:hAnsiTheme="majorHAnsi" w:cstheme="majorHAnsi"/>
          <w:color w:val="FF0000"/>
          <w:u w:color="0000FF"/>
        </w:rPr>
        <w:t>MOVIE CLUB</w:t>
      </w:r>
      <w:r w:rsidR="001F6420" w:rsidRPr="006E4189">
        <w:rPr>
          <w:rFonts w:asciiTheme="majorHAnsi" w:hAnsiTheme="majorHAnsi" w:cstheme="majorHAnsi"/>
          <w:color w:val="FF0000"/>
          <w:u w:color="0000FF"/>
        </w:rPr>
        <w:t>.</w:t>
      </w:r>
    </w:p>
    <w:p w14:paraId="56A91566" w14:textId="10C5019F" w:rsidR="004E3A03" w:rsidRPr="006E4189" w:rsidRDefault="004E3A03" w:rsidP="006E4189">
      <w:pPr>
        <w:jc w:val="both"/>
        <w:rPr>
          <w:rFonts w:asciiTheme="majorHAnsi" w:hAnsiTheme="majorHAnsi" w:cstheme="majorHAnsi"/>
          <w:b/>
          <w:bCs/>
          <w:u w:color="0000FF"/>
        </w:rPr>
      </w:pPr>
      <w:r w:rsidRPr="006E4189">
        <w:rPr>
          <w:rFonts w:asciiTheme="majorHAnsi" w:hAnsiTheme="majorHAnsi" w:cstheme="majorHAnsi"/>
          <w:u w:color="0000FF"/>
        </w:rPr>
        <w:t xml:space="preserve">          </w:t>
      </w:r>
      <w:r w:rsidR="00EE2A52" w:rsidRPr="006E4189">
        <w:rPr>
          <w:rFonts w:asciiTheme="majorHAnsi" w:hAnsiTheme="majorHAnsi" w:cstheme="majorHAnsi"/>
          <w:u w:color="0000FF"/>
        </w:rPr>
        <w:t xml:space="preserve">  </w:t>
      </w:r>
      <w:r w:rsidRPr="006E4189">
        <w:rPr>
          <w:rFonts w:asciiTheme="majorHAnsi" w:hAnsiTheme="majorHAnsi" w:cstheme="majorHAnsi"/>
          <w:b/>
          <w:bCs/>
          <w:u w:color="0000FF"/>
        </w:rPr>
        <w:t>Coordinator: Bobbi Corn</w:t>
      </w:r>
      <w:r w:rsidR="001F6420" w:rsidRPr="006E4189">
        <w:rPr>
          <w:rFonts w:asciiTheme="majorHAnsi" w:hAnsiTheme="majorHAnsi" w:cstheme="majorHAnsi"/>
          <w:b/>
          <w:bCs/>
          <w:u w:color="0000FF"/>
        </w:rPr>
        <w:t>.</w:t>
      </w:r>
    </w:p>
    <w:p w14:paraId="01A473AD" w14:textId="77777777" w:rsidR="0017437D" w:rsidRPr="006E4189" w:rsidRDefault="0017437D" w:rsidP="006E4189">
      <w:pPr>
        <w:jc w:val="both"/>
        <w:rPr>
          <w:rFonts w:asciiTheme="majorHAnsi" w:hAnsiTheme="majorHAnsi" w:cstheme="majorHAnsi"/>
          <w:b/>
          <w:bCs/>
          <w:u w:color="0000FF"/>
        </w:rPr>
      </w:pPr>
    </w:p>
    <w:tbl>
      <w:tblPr>
        <w:tblW w:w="0" w:type="auto"/>
        <w:tblInd w:w="3535" w:type="dxa"/>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458"/>
        <w:gridCol w:w="1181"/>
        <w:gridCol w:w="4120"/>
      </w:tblGrid>
      <w:tr w:rsidR="0017437D" w:rsidRPr="006E4189" w14:paraId="34BE40B2" w14:textId="77777777" w:rsidTr="007C1F61">
        <w:trPr>
          <w:trHeight w:val="20"/>
        </w:trPr>
        <w:tc>
          <w:tcPr>
            <w:tcW w:w="447" w:type="dxa"/>
            <w:tcBorders>
              <w:top w:val="double" w:sz="4" w:space="0" w:color="auto"/>
              <w:bottom w:val="double" w:sz="4" w:space="0" w:color="auto"/>
            </w:tcBorders>
            <w:shd w:val="clear" w:color="auto" w:fill="F2F2F2" w:themeFill="background1" w:themeFillShade="F2"/>
            <w:tcMar>
              <w:top w:w="60" w:type="dxa"/>
              <w:left w:w="60" w:type="dxa"/>
              <w:bottom w:w="60" w:type="dxa"/>
              <w:right w:w="60" w:type="dxa"/>
            </w:tcMar>
            <w:hideMark/>
          </w:tcPr>
          <w:p w14:paraId="2FF30DC7" w14:textId="77777777" w:rsidR="0017437D" w:rsidRPr="006E4189" w:rsidRDefault="0017437D" w:rsidP="007C1F61">
            <w:pPr>
              <w:spacing w:after="5"/>
              <w:jc w:val="center"/>
              <w:rPr>
                <w:rFonts w:asciiTheme="majorHAnsi" w:eastAsia="Times New Roman" w:hAnsiTheme="majorHAnsi" w:cstheme="majorHAnsi"/>
                <w:b/>
                <w:bCs/>
              </w:rPr>
            </w:pPr>
            <w:r w:rsidRPr="006E4189">
              <w:rPr>
                <w:rFonts w:asciiTheme="majorHAnsi" w:eastAsia="Times New Roman" w:hAnsiTheme="majorHAnsi" w:cstheme="majorHAnsi"/>
                <w:b/>
                <w:bCs/>
                <w:color w:val="000000"/>
              </w:rPr>
              <w:t>No.</w:t>
            </w:r>
          </w:p>
        </w:tc>
        <w:tc>
          <w:tcPr>
            <w:tcW w:w="1181" w:type="dxa"/>
            <w:tcBorders>
              <w:top w:val="double" w:sz="4" w:space="0" w:color="auto"/>
              <w:bottom w:val="double" w:sz="4" w:space="0" w:color="auto"/>
            </w:tcBorders>
            <w:shd w:val="clear" w:color="auto" w:fill="F2F2F2" w:themeFill="background1" w:themeFillShade="F2"/>
            <w:tcMar>
              <w:top w:w="60" w:type="dxa"/>
              <w:left w:w="60" w:type="dxa"/>
              <w:bottom w:w="60" w:type="dxa"/>
              <w:right w:w="60" w:type="dxa"/>
            </w:tcMar>
            <w:hideMark/>
          </w:tcPr>
          <w:p w14:paraId="1A6449A3" w14:textId="77777777" w:rsidR="0017437D" w:rsidRPr="006E4189" w:rsidRDefault="0017437D" w:rsidP="007C1F61">
            <w:pPr>
              <w:spacing w:after="5"/>
              <w:jc w:val="center"/>
              <w:rPr>
                <w:rFonts w:asciiTheme="majorHAnsi" w:eastAsia="Times New Roman" w:hAnsiTheme="majorHAnsi" w:cstheme="majorHAnsi"/>
                <w:b/>
                <w:bCs/>
              </w:rPr>
            </w:pPr>
            <w:r w:rsidRPr="006E4189">
              <w:rPr>
                <w:rFonts w:asciiTheme="majorHAnsi" w:eastAsia="Times New Roman" w:hAnsiTheme="majorHAnsi" w:cstheme="majorHAnsi"/>
                <w:b/>
                <w:bCs/>
                <w:color w:val="000000"/>
              </w:rPr>
              <w:t>Date</w:t>
            </w:r>
          </w:p>
        </w:tc>
        <w:tc>
          <w:tcPr>
            <w:tcW w:w="4120" w:type="dxa"/>
            <w:tcBorders>
              <w:top w:val="double" w:sz="4" w:space="0" w:color="auto"/>
              <w:bottom w:val="double" w:sz="4" w:space="0" w:color="auto"/>
            </w:tcBorders>
            <w:shd w:val="clear" w:color="auto" w:fill="F2F2F2" w:themeFill="background1" w:themeFillShade="F2"/>
            <w:tcMar>
              <w:top w:w="60" w:type="dxa"/>
              <w:left w:w="60" w:type="dxa"/>
              <w:bottom w:w="60" w:type="dxa"/>
              <w:right w:w="60" w:type="dxa"/>
            </w:tcMar>
            <w:hideMark/>
          </w:tcPr>
          <w:p w14:paraId="1469AA7D" w14:textId="77777777" w:rsidR="0017437D" w:rsidRPr="006E4189" w:rsidRDefault="0017437D" w:rsidP="007C1F61">
            <w:pPr>
              <w:spacing w:after="5"/>
              <w:jc w:val="center"/>
              <w:rPr>
                <w:rFonts w:asciiTheme="majorHAnsi" w:eastAsia="Times New Roman" w:hAnsiTheme="majorHAnsi" w:cstheme="majorHAnsi"/>
                <w:b/>
                <w:bCs/>
              </w:rPr>
            </w:pPr>
            <w:r w:rsidRPr="006E4189">
              <w:rPr>
                <w:rFonts w:asciiTheme="majorHAnsi" w:eastAsia="Times New Roman" w:hAnsiTheme="majorHAnsi" w:cstheme="majorHAnsi"/>
                <w:b/>
                <w:bCs/>
                <w:color w:val="000000"/>
              </w:rPr>
              <w:t>Movie</w:t>
            </w:r>
          </w:p>
        </w:tc>
      </w:tr>
      <w:tr w:rsidR="0017437D" w:rsidRPr="006E4189" w14:paraId="01B726E3" w14:textId="77777777" w:rsidTr="007C1F61">
        <w:trPr>
          <w:trHeight w:val="20"/>
        </w:trPr>
        <w:tc>
          <w:tcPr>
            <w:tcW w:w="447" w:type="dxa"/>
            <w:tcBorders>
              <w:top w:val="double" w:sz="4" w:space="0" w:color="auto"/>
            </w:tcBorders>
            <w:tcMar>
              <w:top w:w="60" w:type="dxa"/>
              <w:left w:w="60" w:type="dxa"/>
              <w:bottom w:w="60" w:type="dxa"/>
              <w:right w:w="60" w:type="dxa"/>
            </w:tcMar>
            <w:hideMark/>
          </w:tcPr>
          <w:p w14:paraId="01C4CADA" w14:textId="77777777" w:rsidR="0017437D" w:rsidRPr="00ED01EF" w:rsidRDefault="0017437D" w:rsidP="00D77273">
            <w:pPr>
              <w:spacing w:after="5"/>
              <w:jc w:val="center"/>
              <w:rPr>
                <w:rFonts w:asciiTheme="majorHAnsi" w:eastAsia="Times New Roman" w:hAnsiTheme="majorHAnsi" w:cstheme="majorHAnsi"/>
                <w:sz w:val="22"/>
                <w:szCs w:val="22"/>
              </w:rPr>
            </w:pPr>
            <w:r w:rsidRPr="00ED01EF">
              <w:rPr>
                <w:rFonts w:asciiTheme="majorHAnsi" w:eastAsia="Times New Roman" w:hAnsiTheme="majorHAnsi" w:cstheme="majorHAnsi"/>
                <w:color w:val="000000"/>
                <w:sz w:val="22"/>
                <w:szCs w:val="22"/>
              </w:rPr>
              <w:t>1.</w:t>
            </w:r>
          </w:p>
        </w:tc>
        <w:tc>
          <w:tcPr>
            <w:tcW w:w="1181" w:type="dxa"/>
            <w:tcBorders>
              <w:top w:val="double" w:sz="4" w:space="0" w:color="auto"/>
            </w:tcBorders>
            <w:tcMar>
              <w:top w:w="60" w:type="dxa"/>
              <w:left w:w="60" w:type="dxa"/>
              <w:bottom w:w="60" w:type="dxa"/>
              <w:right w:w="60" w:type="dxa"/>
            </w:tcMar>
            <w:hideMark/>
          </w:tcPr>
          <w:p w14:paraId="75A6CD08" w14:textId="13361BC2" w:rsidR="0017437D" w:rsidRPr="00ED01EF" w:rsidRDefault="0017437D" w:rsidP="00D77273">
            <w:pPr>
              <w:spacing w:after="5"/>
              <w:jc w:val="center"/>
              <w:rPr>
                <w:rFonts w:asciiTheme="majorHAnsi" w:eastAsia="Times New Roman" w:hAnsiTheme="majorHAnsi" w:cstheme="majorHAnsi"/>
                <w:sz w:val="22"/>
                <w:szCs w:val="22"/>
              </w:rPr>
            </w:pPr>
            <w:r w:rsidRPr="00ED01EF">
              <w:rPr>
                <w:rFonts w:asciiTheme="majorHAnsi" w:eastAsia="Times New Roman" w:hAnsiTheme="majorHAnsi" w:cstheme="majorHAnsi"/>
                <w:color w:val="000000"/>
                <w:sz w:val="22"/>
                <w:szCs w:val="22"/>
              </w:rPr>
              <w:t>8</w:t>
            </w:r>
            <w:r w:rsidR="002F0BF1" w:rsidRPr="00ED01EF">
              <w:rPr>
                <w:rFonts w:asciiTheme="majorHAnsi" w:eastAsia="Times New Roman" w:hAnsiTheme="majorHAnsi" w:cstheme="majorHAnsi"/>
                <w:color w:val="000000"/>
                <w:sz w:val="22"/>
                <w:szCs w:val="22"/>
              </w:rPr>
              <w:t>.</w:t>
            </w:r>
            <w:r w:rsidRPr="00ED01EF">
              <w:rPr>
                <w:rFonts w:asciiTheme="majorHAnsi" w:eastAsia="Times New Roman" w:hAnsiTheme="majorHAnsi" w:cstheme="majorHAnsi"/>
                <w:color w:val="000000"/>
                <w:sz w:val="22"/>
                <w:szCs w:val="22"/>
              </w:rPr>
              <w:t>20</w:t>
            </w:r>
            <w:r w:rsidR="002F0BF1" w:rsidRPr="00ED01EF">
              <w:rPr>
                <w:rFonts w:asciiTheme="majorHAnsi" w:eastAsia="Times New Roman" w:hAnsiTheme="majorHAnsi" w:cstheme="majorHAnsi"/>
                <w:color w:val="000000"/>
                <w:sz w:val="22"/>
                <w:szCs w:val="22"/>
              </w:rPr>
              <w:t>.</w:t>
            </w:r>
            <w:r w:rsidRPr="00ED01EF">
              <w:rPr>
                <w:rFonts w:asciiTheme="majorHAnsi" w:eastAsia="Times New Roman" w:hAnsiTheme="majorHAnsi" w:cstheme="majorHAnsi"/>
                <w:color w:val="000000"/>
                <w:sz w:val="22"/>
                <w:szCs w:val="22"/>
              </w:rPr>
              <w:t>2020</w:t>
            </w:r>
          </w:p>
        </w:tc>
        <w:tc>
          <w:tcPr>
            <w:tcW w:w="4120" w:type="dxa"/>
            <w:tcBorders>
              <w:top w:val="double" w:sz="4" w:space="0" w:color="auto"/>
            </w:tcBorders>
            <w:tcMar>
              <w:top w:w="60" w:type="dxa"/>
              <w:left w:w="60" w:type="dxa"/>
              <w:bottom w:w="60" w:type="dxa"/>
              <w:right w:w="60" w:type="dxa"/>
            </w:tcMar>
            <w:hideMark/>
          </w:tcPr>
          <w:p w14:paraId="1B14A2D3" w14:textId="77777777" w:rsidR="0017437D" w:rsidRPr="00ED01EF" w:rsidRDefault="0017437D" w:rsidP="00D77273">
            <w:pPr>
              <w:spacing w:after="5"/>
              <w:jc w:val="center"/>
              <w:rPr>
                <w:rFonts w:asciiTheme="majorHAnsi" w:eastAsia="Times New Roman" w:hAnsiTheme="majorHAnsi" w:cstheme="majorHAnsi"/>
                <w:sz w:val="22"/>
                <w:szCs w:val="22"/>
              </w:rPr>
            </w:pPr>
            <w:r w:rsidRPr="00ED01EF">
              <w:rPr>
                <w:rFonts w:asciiTheme="majorHAnsi" w:eastAsia="Times New Roman" w:hAnsiTheme="majorHAnsi" w:cstheme="majorHAnsi"/>
                <w:color w:val="000000"/>
                <w:sz w:val="22"/>
                <w:szCs w:val="22"/>
              </w:rPr>
              <w:t>Suffragette</w:t>
            </w:r>
          </w:p>
        </w:tc>
      </w:tr>
      <w:tr w:rsidR="0017437D" w:rsidRPr="006E4189" w14:paraId="19B8311C" w14:textId="77777777" w:rsidTr="007C1F61">
        <w:trPr>
          <w:trHeight w:val="20"/>
        </w:trPr>
        <w:tc>
          <w:tcPr>
            <w:tcW w:w="447" w:type="dxa"/>
            <w:tcMar>
              <w:top w:w="60" w:type="dxa"/>
              <w:left w:w="60" w:type="dxa"/>
              <w:bottom w:w="60" w:type="dxa"/>
              <w:right w:w="60" w:type="dxa"/>
            </w:tcMar>
            <w:hideMark/>
          </w:tcPr>
          <w:p w14:paraId="6A5B88B6" w14:textId="77777777" w:rsidR="0017437D" w:rsidRPr="00ED01EF" w:rsidRDefault="0017437D" w:rsidP="00D77273">
            <w:pPr>
              <w:spacing w:after="5"/>
              <w:jc w:val="center"/>
              <w:rPr>
                <w:rFonts w:asciiTheme="majorHAnsi" w:eastAsia="Times New Roman" w:hAnsiTheme="majorHAnsi" w:cstheme="majorHAnsi"/>
                <w:sz w:val="22"/>
                <w:szCs w:val="22"/>
              </w:rPr>
            </w:pPr>
            <w:r w:rsidRPr="00ED01EF">
              <w:rPr>
                <w:rFonts w:asciiTheme="majorHAnsi" w:eastAsia="Times New Roman" w:hAnsiTheme="majorHAnsi" w:cstheme="majorHAnsi"/>
                <w:color w:val="000000"/>
                <w:sz w:val="22"/>
                <w:szCs w:val="22"/>
              </w:rPr>
              <w:t>2.</w:t>
            </w:r>
          </w:p>
        </w:tc>
        <w:tc>
          <w:tcPr>
            <w:tcW w:w="1181" w:type="dxa"/>
            <w:tcMar>
              <w:top w:w="60" w:type="dxa"/>
              <w:left w:w="60" w:type="dxa"/>
              <w:bottom w:w="60" w:type="dxa"/>
              <w:right w:w="60" w:type="dxa"/>
            </w:tcMar>
            <w:hideMark/>
          </w:tcPr>
          <w:p w14:paraId="54989B70" w14:textId="4A37C132" w:rsidR="0017437D" w:rsidRPr="00ED01EF" w:rsidRDefault="0017437D" w:rsidP="00D77273">
            <w:pPr>
              <w:spacing w:after="5"/>
              <w:jc w:val="center"/>
              <w:rPr>
                <w:rFonts w:asciiTheme="majorHAnsi" w:eastAsia="Times New Roman" w:hAnsiTheme="majorHAnsi" w:cstheme="majorHAnsi"/>
                <w:sz w:val="22"/>
                <w:szCs w:val="22"/>
              </w:rPr>
            </w:pPr>
            <w:r w:rsidRPr="00ED01EF">
              <w:rPr>
                <w:rFonts w:asciiTheme="majorHAnsi" w:eastAsia="Times New Roman" w:hAnsiTheme="majorHAnsi" w:cstheme="majorHAnsi"/>
                <w:color w:val="000000"/>
                <w:sz w:val="22"/>
                <w:szCs w:val="22"/>
              </w:rPr>
              <w:t>9</w:t>
            </w:r>
            <w:r w:rsidR="002F0BF1" w:rsidRPr="00ED01EF">
              <w:rPr>
                <w:rFonts w:asciiTheme="majorHAnsi" w:eastAsia="Times New Roman" w:hAnsiTheme="majorHAnsi" w:cstheme="majorHAnsi"/>
                <w:color w:val="000000"/>
                <w:sz w:val="22"/>
                <w:szCs w:val="22"/>
              </w:rPr>
              <w:t>.</w:t>
            </w:r>
            <w:r w:rsidRPr="00ED01EF">
              <w:rPr>
                <w:rFonts w:asciiTheme="majorHAnsi" w:eastAsia="Times New Roman" w:hAnsiTheme="majorHAnsi" w:cstheme="majorHAnsi"/>
                <w:color w:val="000000"/>
                <w:sz w:val="22"/>
                <w:szCs w:val="22"/>
              </w:rPr>
              <w:t>8</w:t>
            </w:r>
            <w:r w:rsidR="002F0BF1" w:rsidRPr="00ED01EF">
              <w:rPr>
                <w:rFonts w:asciiTheme="majorHAnsi" w:eastAsia="Times New Roman" w:hAnsiTheme="majorHAnsi" w:cstheme="majorHAnsi"/>
                <w:color w:val="000000"/>
                <w:sz w:val="22"/>
                <w:szCs w:val="22"/>
              </w:rPr>
              <w:t>.</w:t>
            </w:r>
            <w:r w:rsidRPr="00ED01EF">
              <w:rPr>
                <w:rFonts w:asciiTheme="majorHAnsi" w:eastAsia="Times New Roman" w:hAnsiTheme="majorHAnsi" w:cstheme="majorHAnsi"/>
                <w:color w:val="000000"/>
                <w:sz w:val="22"/>
                <w:szCs w:val="22"/>
              </w:rPr>
              <w:t>2020</w:t>
            </w:r>
          </w:p>
        </w:tc>
        <w:tc>
          <w:tcPr>
            <w:tcW w:w="4120" w:type="dxa"/>
            <w:tcMar>
              <w:top w:w="60" w:type="dxa"/>
              <w:left w:w="60" w:type="dxa"/>
              <w:bottom w:w="60" w:type="dxa"/>
              <w:right w:w="60" w:type="dxa"/>
            </w:tcMar>
            <w:hideMark/>
          </w:tcPr>
          <w:p w14:paraId="7D90090D" w14:textId="77777777" w:rsidR="0017437D" w:rsidRPr="00ED01EF" w:rsidRDefault="0017437D" w:rsidP="00D77273">
            <w:pPr>
              <w:spacing w:after="5"/>
              <w:jc w:val="center"/>
              <w:rPr>
                <w:rFonts w:asciiTheme="majorHAnsi" w:eastAsia="Times New Roman" w:hAnsiTheme="majorHAnsi" w:cstheme="majorHAnsi"/>
                <w:sz w:val="22"/>
                <w:szCs w:val="22"/>
              </w:rPr>
            </w:pPr>
            <w:r w:rsidRPr="00ED01EF">
              <w:rPr>
                <w:rFonts w:asciiTheme="majorHAnsi" w:eastAsia="Times New Roman" w:hAnsiTheme="majorHAnsi" w:cstheme="majorHAnsi"/>
                <w:color w:val="000000"/>
                <w:sz w:val="22"/>
                <w:szCs w:val="22"/>
              </w:rPr>
              <w:t>Iron Jawed Angels</w:t>
            </w:r>
          </w:p>
        </w:tc>
      </w:tr>
      <w:tr w:rsidR="0017437D" w:rsidRPr="006E4189" w14:paraId="0F2DC39C" w14:textId="77777777" w:rsidTr="007C1F61">
        <w:trPr>
          <w:trHeight w:val="20"/>
        </w:trPr>
        <w:tc>
          <w:tcPr>
            <w:tcW w:w="447" w:type="dxa"/>
            <w:tcMar>
              <w:top w:w="60" w:type="dxa"/>
              <w:left w:w="60" w:type="dxa"/>
              <w:bottom w:w="60" w:type="dxa"/>
              <w:right w:w="60" w:type="dxa"/>
            </w:tcMar>
            <w:hideMark/>
          </w:tcPr>
          <w:p w14:paraId="4A40BC8A" w14:textId="77777777" w:rsidR="0017437D" w:rsidRPr="00ED01EF" w:rsidRDefault="0017437D" w:rsidP="00D77273">
            <w:pPr>
              <w:spacing w:after="5"/>
              <w:jc w:val="center"/>
              <w:rPr>
                <w:rFonts w:asciiTheme="majorHAnsi" w:eastAsia="Times New Roman" w:hAnsiTheme="majorHAnsi" w:cstheme="majorHAnsi"/>
                <w:sz w:val="22"/>
                <w:szCs w:val="22"/>
              </w:rPr>
            </w:pPr>
            <w:r w:rsidRPr="00ED01EF">
              <w:rPr>
                <w:rFonts w:asciiTheme="majorHAnsi" w:eastAsia="Times New Roman" w:hAnsiTheme="majorHAnsi" w:cstheme="majorHAnsi"/>
                <w:color w:val="000000"/>
                <w:sz w:val="22"/>
                <w:szCs w:val="22"/>
              </w:rPr>
              <w:t>3.</w:t>
            </w:r>
          </w:p>
        </w:tc>
        <w:tc>
          <w:tcPr>
            <w:tcW w:w="1181" w:type="dxa"/>
            <w:tcMar>
              <w:top w:w="60" w:type="dxa"/>
              <w:left w:w="60" w:type="dxa"/>
              <w:bottom w:w="60" w:type="dxa"/>
              <w:right w:w="60" w:type="dxa"/>
            </w:tcMar>
            <w:hideMark/>
          </w:tcPr>
          <w:p w14:paraId="308DCAE8" w14:textId="55EE8E70" w:rsidR="0017437D" w:rsidRPr="00ED01EF" w:rsidRDefault="0017437D" w:rsidP="00D77273">
            <w:pPr>
              <w:spacing w:after="5"/>
              <w:jc w:val="center"/>
              <w:rPr>
                <w:rFonts w:asciiTheme="majorHAnsi" w:eastAsia="Times New Roman" w:hAnsiTheme="majorHAnsi" w:cstheme="majorHAnsi"/>
                <w:sz w:val="22"/>
                <w:szCs w:val="22"/>
              </w:rPr>
            </w:pPr>
            <w:r w:rsidRPr="00ED01EF">
              <w:rPr>
                <w:rFonts w:asciiTheme="majorHAnsi" w:eastAsia="Times New Roman" w:hAnsiTheme="majorHAnsi" w:cstheme="majorHAnsi"/>
                <w:color w:val="000000"/>
                <w:sz w:val="22"/>
                <w:szCs w:val="22"/>
              </w:rPr>
              <w:t>9</w:t>
            </w:r>
            <w:r w:rsidR="002F0BF1" w:rsidRPr="00ED01EF">
              <w:rPr>
                <w:rFonts w:asciiTheme="majorHAnsi" w:eastAsia="Times New Roman" w:hAnsiTheme="majorHAnsi" w:cstheme="majorHAnsi"/>
                <w:color w:val="000000"/>
                <w:sz w:val="22"/>
                <w:szCs w:val="22"/>
              </w:rPr>
              <w:t>.</w:t>
            </w:r>
            <w:r w:rsidRPr="00ED01EF">
              <w:rPr>
                <w:rFonts w:asciiTheme="majorHAnsi" w:eastAsia="Times New Roman" w:hAnsiTheme="majorHAnsi" w:cstheme="majorHAnsi"/>
                <w:color w:val="000000"/>
                <w:sz w:val="22"/>
                <w:szCs w:val="22"/>
              </w:rPr>
              <w:t>8</w:t>
            </w:r>
            <w:r w:rsidR="002F0BF1" w:rsidRPr="00ED01EF">
              <w:rPr>
                <w:rFonts w:asciiTheme="majorHAnsi" w:eastAsia="Times New Roman" w:hAnsiTheme="majorHAnsi" w:cstheme="majorHAnsi"/>
                <w:color w:val="000000"/>
                <w:sz w:val="22"/>
                <w:szCs w:val="22"/>
              </w:rPr>
              <w:t>.</w:t>
            </w:r>
            <w:r w:rsidRPr="00ED01EF">
              <w:rPr>
                <w:rFonts w:asciiTheme="majorHAnsi" w:eastAsia="Times New Roman" w:hAnsiTheme="majorHAnsi" w:cstheme="majorHAnsi"/>
                <w:color w:val="000000"/>
                <w:sz w:val="22"/>
                <w:szCs w:val="22"/>
              </w:rPr>
              <w:t>2020</w:t>
            </w:r>
          </w:p>
        </w:tc>
        <w:tc>
          <w:tcPr>
            <w:tcW w:w="4120" w:type="dxa"/>
            <w:tcMar>
              <w:top w:w="60" w:type="dxa"/>
              <w:left w:w="60" w:type="dxa"/>
              <w:bottom w:w="60" w:type="dxa"/>
              <w:right w:w="60" w:type="dxa"/>
            </w:tcMar>
            <w:hideMark/>
          </w:tcPr>
          <w:p w14:paraId="4AADF8C7" w14:textId="77777777" w:rsidR="0017437D" w:rsidRPr="00ED01EF" w:rsidRDefault="0017437D" w:rsidP="00D77273">
            <w:pPr>
              <w:spacing w:after="5"/>
              <w:jc w:val="center"/>
              <w:rPr>
                <w:rFonts w:asciiTheme="majorHAnsi" w:eastAsia="Times New Roman" w:hAnsiTheme="majorHAnsi" w:cstheme="majorHAnsi"/>
                <w:sz w:val="22"/>
                <w:szCs w:val="22"/>
              </w:rPr>
            </w:pPr>
            <w:r w:rsidRPr="00ED01EF">
              <w:rPr>
                <w:rFonts w:asciiTheme="majorHAnsi" w:eastAsia="Times New Roman" w:hAnsiTheme="majorHAnsi" w:cstheme="majorHAnsi"/>
                <w:color w:val="000000"/>
                <w:sz w:val="22"/>
                <w:szCs w:val="22"/>
              </w:rPr>
              <w:t>The Divine Order</w:t>
            </w:r>
          </w:p>
        </w:tc>
      </w:tr>
      <w:tr w:rsidR="0017437D" w:rsidRPr="006E4189" w14:paraId="057538E0" w14:textId="77777777" w:rsidTr="007C1F61">
        <w:trPr>
          <w:trHeight w:val="20"/>
        </w:trPr>
        <w:tc>
          <w:tcPr>
            <w:tcW w:w="447" w:type="dxa"/>
            <w:tcMar>
              <w:top w:w="60" w:type="dxa"/>
              <w:left w:w="60" w:type="dxa"/>
              <w:bottom w:w="60" w:type="dxa"/>
              <w:right w:w="60" w:type="dxa"/>
            </w:tcMar>
            <w:hideMark/>
          </w:tcPr>
          <w:p w14:paraId="69B5FEED" w14:textId="77777777" w:rsidR="0017437D" w:rsidRPr="00ED01EF" w:rsidRDefault="0017437D" w:rsidP="00D77273">
            <w:pPr>
              <w:spacing w:after="5"/>
              <w:jc w:val="center"/>
              <w:rPr>
                <w:rFonts w:asciiTheme="majorHAnsi" w:eastAsia="Times New Roman" w:hAnsiTheme="majorHAnsi" w:cstheme="majorHAnsi"/>
                <w:sz w:val="22"/>
                <w:szCs w:val="22"/>
              </w:rPr>
            </w:pPr>
            <w:r w:rsidRPr="00ED01EF">
              <w:rPr>
                <w:rFonts w:asciiTheme="majorHAnsi" w:eastAsia="Times New Roman" w:hAnsiTheme="majorHAnsi" w:cstheme="majorHAnsi"/>
                <w:color w:val="000000"/>
                <w:sz w:val="22"/>
                <w:szCs w:val="22"/>
              </w:rPr>
              <w:t>4.</w:t>
            </w:r>
          </w:p>
        </w:tc>
        <w:tc>
          <w:tcPr>
            <w:tcW w:w="1181" w:type="dxa"/>
            <w:tcMar>
              <w:top w:w="60" w:type="dxa"/>
              <w:left w:w="60" w:type="dxa"/>
              <w:bottom w:w="60" w:type="dxa"/>
              <w:right w:w="60" w:type="dxa"/>
            </w:tcMar>
            <w:hideMark/>
          </w:tcPr>
          <w:p w14:paraId="0601C057" w14:textId="2B6064FC" w:rsidR="0017437D" w:rsidRPr="00ED01EF" w:rsidRDefault="0017437D" w:rsidP="00D77273">
            <w:pPr>
              <w:spacing w:after="5"/>
              <w:jc w:val="center"/>
              <w:rPr>
                <w:rFonts w:asciiTheme="majorHAnsi" w:eastAsia="Times New Roman" w:hAnsiTheme="majorHAnsi" w:cstheme="majorHAnsi"/>
                <w:sz w:val="22"/>
                <w:szCs w:val="22"/>
              </w:rPr>
            </w:pPr>
            <w:r w:rsidRPr="00ED01EF">
              <w:rPr>
                <w:rFonts w:asciiTheme="majorHAnsi" w:eastAsia="Times New Roman" w:hAnsiTheme="majorHAnsi" w:cstheme="majorHAnsi"/>
                <w:color w:val="000000"/>
                <w:sz w:val="22"/>
                <w:szCs w:val="22"/>
              </w:rPr>
              <w:t>10</w:t>
            </w:r>
            <w:r w:rsidR="002F0BF1" w:rsidRPr="00ED01EF">
              <w:rPr>
                <w:rFonts w:asciiTheme="majorHAnsi" w:eastAsia="Times New Roman" w:hAnsiTheme="majorHAnsi" w:cstheme="majorHAnsi"/>
                <w:color w:val="000000"/>
                <w:sz w:val="22"/>
                <w:szCs w:val="22"/>
              </w:rPr>
              <w:t>.</w:t>
            </w:r>
            <w:r w:rsidRPr="00ED01EF">
              <w:rPr>
                <w:rFonts w:asciiTheme="majorHAnsi" w:eastAsia="Times New Roman" w:hAnsiTheme="majorHAnsi" w:cstheme="majorHAnsi"/>
                <w:color w:val="000000"/>
                <w:sz w:val="22"/>
                <w:szCs w:val="22"/>
              </w:rPr>
              <w:t>4</w:t>
            </w:r>
            <w:r w:rsidR="002F0BF1" w:rsidRPr="00ED01EF">
              <w:rPr>
                <w:rFonts w:asciiTheme="majorHAnsi" w:eastAsia="Times New Roman" w:hAnsiTheme="majorHAnsi" w:cstheme="majorHAnsi"/>
                <w:color w:val="000000"/>
                <w:sz w:val="22"/>
                <w:szCs w:val="22"/>
              </w:rPr>
              <w:t>.</w:t>
            </w:r>
            <w:r w:rsidRPr="00ED01EF">
              <w:rPr>
                <w:rFonts w:asciiTheme="majorHAnsi" w:eastAsia="Times New Roman" w:hAnsiTheme="majorHAnsi" w:cstheme="majorHAnsi"/>
                <w:color w:val="000000"/>
                <w:sz w:val="22"/>
                <w:szCs w:val="22"/>
              </w:rPr>
              <w:t>2020</w:t>
            </w:r>
          </w:p>
        </w:tc>
        <w:tc>
          <w:tcPr>
            <w:tcW w:w="4120" w:type="dxa"/>
            <w:tcMar>
              <w:top w:w="60" w:type="dxa"/>
              <w:left w:w="60" w:type="dxa"/>
              <w:bottom w:w="60" w:type="dxa"/>
              <w:right w:w="60" w:type="dxa"/>
            </w:tcMar>
            <w:hideMark/>
          </w:tcPr>
          <w:p w14:paraId="0C3C6ED9" w14:textId="77777777" w:rsidR="0017437D" w:rsidRPr="00ED01EF" w:rsidRDefault="0017437D" w:rsidP="00D77273">
            <w:pPr>
              <w:spacing w:after="5"/>
              <w:jc w:val="center"/>
              <w:rPr>
                <w:rFonts w:asciiTheme="majorHAnsi" w:eastAsia="Times New Roman" w:hAnsiTheme="majorHAnsi" w:cstheme="majorHAnsi"/>
                <w:sz w:val="22"/>
                <w:szCs w:val="22"/>
              </w:rPr>
            </w:pPr>
            <w:r w:rsidRPr="00ED01EF">
              <w:rPr>
                <w:rFonts w:asciiTheme="majorHAnsi" w:eastAsia="Times New Roman" w:hAnsiTheme="majorHAnsi" w:cstheme="majorHAnsi"/>
                <w:color w:val="000000"/>
                <w:sz w:val="22"/>
                <w:szCs w:val="22"/>
              </w:rPr>
              <w:t>Marshall</w:t>
            </w:r>
          </w:p>
        </w:tc>
      </w:tr>
      <w:tr w:rsidR="0017437D" w:rsidRPr="006E4189" w14:paraId="3A9D450A" w14:textId="77777777" w:rsidTr="007C1F61">
        <w:trPr>
          <w:trHeight w:val="20"/>
        </w:trPr>
        <w:tc>
          <w:tcPr>
            <w:tcW w:w="447" w:type="dxa"/>
            <w:tcMar>
              <w:top w:w="60" w:type="dxa"/>
              <w:left w:w="60" w:type="dxa"/>
              <w:bottom w:w="60" w:type="dxa"/>
              <w:right w:w="60" w:type="dxa"/>
            </w:tcMar>
            <w:hideMark/>
          </w:tcPr>
          <w:p w14:paraId="7D13AC22" w14:textId="77777777" w:rsidR="0017437D" w:rsidRPr="00ED01EF" w:rsidRDefault="0017437D" w:rsidP="00D77273">
            <w:pPr>
              <w:spacing w:after="5"/>
              <w:jc w:val="center"/>
              <w:rPr>
                <w:rFonts w:asciiTheme="majorHAnsi" w:eastAsia="Times New Roman" w:hAnsiTheme="majorHAnsi" w:cstheme="majorHAnsi"/>
                <w:sz w:val="22"/>
                <w:szCs w:val="22"/>
              </w:rPr>
            </w:pPr>
            <w:r w:rsidRPr="00ED01EF">
              <w:rPr>
                <w:rFonts w:asciiTheme="majorHAnsi" w:eastAsia="Times New Roman" w:hAnsiTheme="majorHAnsi" w:cstheme="majorHAnsi"/>
                <w:color w:val="000000"/>
                <w:sz w:val="22"/>
                <w:szCs w:val="22"/>
              </w:rPr>
              <w:t>5.</w:t>
            </w:r>
          </w:p>
        </w:tc>
        <w:tc>
          <w:tcPr>
            <w:tcW w:w="1181" w:type="dxa"/>
            <w:tcMar>
              <w:top w:w="60" w:type="dxa"/>
              <w:left w:w="60" w:type="dxa"/>
              <w:bottom w:w="60" w:type="dxa"/>
              <w:right w:w="60" w:type="dxa"/>
            </w:tcMar>
            <w:hideMark/>
          </w:tcPr>
          <w:p w14:paraId="76BF8E7B" w14:textId="7665DAB7" w:rsidR="0017437D" w:rsidRPr="00ED01EF" w:rsidRDefault="0017437D" w:rsidP="00D77273">
            <w:pPr>
              <w:spacing w:after="5"/>
              <w:jc w:val="center"/>
              <w:rPr>
                <w:rFonts w:asciiTheme="majorHAnsi" w:eastAsia="Times New Roman" w:hAnsiTheme="majorHAnsi" w:cstheme="majorHAnsi"/>
                <w:sz w:val="22"/>
                <w:szCs w:val="22"/>
              </w:rPr>
            </w:pPr>
            <w:r w:rsidRPr="00ED01EF">
              <w:rPr>
                <w:rFonts w:asciiTheme="majorHAnsi" w:eastAsia="Times New Roman" w:hAnsiTheme="majorHAnsi" w:cstheme="majorHAnsi"/>
                <w:color w:val="000000"/>
                <w:sz w:val="22"/>
                <w:szCs w:val="22"/>
              </w:rPr>
              <w:t>11</w:t>
            </w:r>
            <w:r w:rsidR="002F0BF1" w:rsidRPr="00ED01EF">
              <w:rPr>
                <w:rFonts w:asciiTheme="majorHAnsi" w:eastAsia="Times New Roman" w:hAnsiTheme="majorHAnsi" w:cstheme="majorHAnsi"/>
                <w:color w:val="000000"/>
                <w:sz w:val="22"/>
                <w:szCs w:val="22"/>
              </w:rPr>
              <w:t>.</w:t>
            </w:r>
            <w:r w:rsidRPr="00ED01EF">
              <w:rPr>
                <w:rFonts w:asciiTheme="majorHAnsi" w:eastAsia="Times New Roman" w:hAnsiTheme="majorHAnsi" w:cstheme="majorHAnsi"/>
                <w:color w:val="000000"/>
                <w:sz w:val="22"/>
                <w:szCs w:val="22"/>
              </w:rPr>
              <w:t>14</w:t>
            </w:r>
            <w:r w:rsidR="002F0BF1" w:rsidRPr="00ED01EF">
              <w:rPr>
                <w:rFonts w:asciiTheme="majorHAnsi" w:eastAsia="Times New Roman" w:hAnsiTheme="majorHAnsi" w:cstheme="majorHAnsi"/>
                <w:color w:val="000000"/>
                <w:sz w:val="22"/>
                <w:szCs w:val="22"/>
              </w:rPr>
              <w:t>.</w:t>
            </w:r>
            <w:r w:rsidRPr="00ED01EF">
              <w:rPr>
                <w:rFonts w:asciiTheme="majorHAnsi" w:eastAsia="Times New Roman" w:hAnsiTheme="majorHAnsi" w:cstheme="majorHAnsi"/>
                <w:color w:val="000000"/>
                <w:sz w:val="22"/>
                <w:szCs w:val="22"/>
              </w:rPr>
              <w:t>2020</w:t>
            </w:r>
          </w:p>
        </w:tc>
        <w:tc>
          <w:tcPr>
            <w:tcW w:w="4120" w:type="dxa"/>
            <w:tcMar>
              <w:top w:w="60" w:type="dxa"/>
              <w:left w:w="60" w:type="dxa"/>
              <w:bottom w:w="60" w:type="dxa"/>
              <w:right w:w="60" w:type="dxa"/>
            </w:tcMar>
            <w:hideMark/>
          </w:tcPr>
          <w:p w14:paraId="2DCA07E2" w14:textId="77777777" w:rsidR="0017437D" w:rsidRPr="00ED01EF" w:rsidRDefault="0017437D" w:rsidP="00D77273">
            <w:pPr>
              <w:spacing w:after="5"/>
              <w:jc w:val="center"/>
              <w:rPr>
                <w:rFonts w:asciiTheme="majorHAnsi" w:eastAsia="Times New Roman" w:hAnsiTheme="majorHAnsi" w:cstheme="majorHAnsi"/>
                <w:sz w:val="22"/>
                <w:szCs w:val="22"/>
              </w:rPr>
            </w:pPr>
            <w:r w:rsidRPr="00ED01EF">
              <w:rPr>
                <w:rFonts w:asciiTheme="majorHAnsi" w:eastAsia="Times New Roman" w:hAnsiTheme="majorHAnsi" w:cstheme="majorHAnsi"/>
                <w:color w:val="000000"/>
                <w:sz w:val="22"/>
                <w:szCs w:val="22"/>
              </w:rPr>
              <w:t>Chicago 7</w:t>
            </w:r>
          </w:p>
        </w:tc>
      </w:tr>
      <w:tr w:rsidR="0017437D" w:rsidRPr="006E4189" w14:paraId="68DE7AC8" w14:textId="77777777" w:rsidTr="007C1F61">
        <w:trPr>
          <w:trHeight w:val="20"/>
        </w:trPr>
        <w:tc>
          <w:tcPr>
            <w:tcW w:w="447" w:type="dxa"/>
            <w:tcMar>
              <w:top w:w="60" w:type="dxa"/>
              <w:left w:w="60" w:type="dxa"/>
              <w:bottom w:w="60" w:type="dxa"/>
              <w:right w:w="60" w:type="dxa"/>
            </w:tcMar>
            <w:hideMark/>
          </w:tcPr>
          <w:p w14:paraId="3E6E659A" w14:textId="77777777" w:rsidR="0017437D" w:rsidRPr="00ED01EF" w:rsidRDefault="0017437D" w:rsidP="00D77273">
            <w:pPr>
              <w:spacing w:after="5"/>
              <w:jc w:val="center"/>
              <w:rPr>
                <w:rFonts w:asciiTheme="majorHAnsi" w:eastAsia="Times New Roman" w:hAnsiTheme="majorHAnsi" w:cstheme="majorHAnsi"/>
                <w:sz w:val="22"/>
                <w:szCs w:val="22"/>
              </w:rPr>
            </w:pPr>
            <w:r w:rsidRPr="00ED01EF">
              <w:rPr>
                <w:rFonts w:asciiTheme="majorHAnsi" w:eastAsia="Times New Roman" w:hAnsiTheme="majorHAnsi" w:cstheme="majorHAnsi"/>
                <w:color w:val="000000"/>
                <w:sz w:val="22"/>
                <w:szCs w:val="22"/>
              </w:rPr>
              <w:t>6.</w:t>
            </w:r>
          </w:p>
        </w:tc>
        <w:tc>
          <w:tcPr>
            <w:tcW w:w="1181" w:type="dxa"/>
            <w:tcMar>
              <w:top w:w="60" w:type="dxa"/>
              <w:left w:w="60" w:type="dxa"/>
              <w:bottom w:w="60" w:type="dxa"/>
              <w:right w:w="60" w:type="dxa"/>
            </w:tcMar>
            <w:hideMark/>
          </w:tcPr>
          <w:p w14:paraId="2C3C9E09" w14:textId="2FA7416B" w:rsidR="0017437D" w:rsidRPr="00ED01EF" w:rsidRDefault="0017437D" w:rsidP="00D77273">
            <w:pPr>
              <w:spacing w:after="5"/>
              <w:jc w:val="center"/>
              <w:rPr>
                <w:rFonts w:asciiTheme="majorHAnsi" w:eastAsia="Times New Roman" w:hAnsiTheme="majorHAnsi" w:cstheme="majorHAnsi"/>
                <w:sz w:val="22"/>
                <w:szCs w:val="22"/>
              </w:rPr>
            </w:pPr>
            <w:r w:rsidRPr="00ED01EF">
              <w:rPr>
                <w:rFonts w:asciiTheme="majorHAnsi" w:eastAsia="Times New Roman" w:hAnsiTheme="majorHAnsi" w:cstheme="majorHAnsi"/>
                <w:color w:val="000000"/>
                <w:sz w:val="22"/>
                <w:szCs w:val="22"/>
              </w:rPr>
              <w:t>12</w:t>
            </w:r>
            <w:r w:rsidR="002F0BF1" w:rsidRPr="00ED01EF">
              <w:rPr>
                <w:rFonts w:asciiTheme="majorHAnsi" w:eastAsia="Times New Roman" w:hAnsiTheme="majorHAnsi" w:cstheme="majorHAnsi"/>
                <w:color w:val="000000"/>
                <w:sz w:val="22"/>
                <w:szCs w:val="22"/>
              </w:rPr>
              <w:t>.</w:t>
            </w:r>
            <w:r w:rsidRPr="00ED01EF">
              <w:rPr>
                <w:rFonts w:asciiTheme="majorHAnsi" w:eastAsia="Times New Roman" w:hAnsiTheme="majorHAnsi" w:cstheme="majorHAnsi"/>
                <w:color w:val="000000"/>
                <w:sz w:val="22"/>
                <w:szCs w:val="22"/>
              </w:rPr>
              <w:t>7</w:t>
            </w:r>
            <w:r w:rsidR="002F0BF1" w:rsidRPr="00ED01EF">
              <w:rPr>
                <w:rFonts w:asciiTheme="majorHAnsi" w:eastAsia="Times New Roman" w:hAnsiTheme="majorHAnsi" w:cstheme="majorHAnsi"/>
                <w:color w:val="000000"/>
                <w:sz w:val="22"/>
                <w:szCs w:val="22"/>
              </w:rPr>
              <w:t>.</w:t>
            </w:r>
            <w:r w:rsidRPr="00ED01EF">
              <w:rPr>
                <w:rFonts w:asciiTheme="majorHAnsi" w:eastAsia="Times New Roman" w:hAnsiTheme="majorHAnsi" w:cstheme="majorHAnsi"/>
                <w:color w:val="000000"/>
                <w:sz w:val="22"/>
                <w:szCs w:val="22"/>
              </w:rPr>
              <w:t>2020</w:t>
            </w:r>
          </w:p>
        </w:tc>
        <w:tc>
          <w:tcPr>
            <w:tcW w:w="4120" w:type="dxa"/>
            <w:tcMar>
              <w:top w:w="60" w:type="dxa"/>
              <w:left w:w="60" w:type="dxa"/>
              <w:bottom w:w="60" w:type="dxa"/>
              <w:right w:w="60" w:type="dxa"/>
            </w:tcMar>
            <w:hideMark/>
          </w:tcPr>
          <w:p w14:paraId="2C8797FC" w14:textId="77777777" w:rsidR="0017437D" w:rsidRPr="00ED01EF" w:rsidRDefault="0017437D" w:rsidP="00D77273">
            <w:pPr>
              <w:spacing w:after="5"/>
              <w:jc w:val="center"/>
              <w:rPr>
                <w:rFonts w:asciiTheme="majorHAnsi" w:eastAsia="Times New Roman" w:hAnsiTheme="majorHAnsi" w:cstheme="majorHAnsi"/>
                <w:sz w:val="22"/>
                <w:szCs w:val="22"/>
              </w:rPr>
            </w:pPr>
            <w:r w:rsidRPr="00ED01EF">
              <w:rPr>
                <w:rFonts w:asciiTheme="majorHAnsi" w:eastAsia="Times New Roman" w:hAnsiTheme="majorHAnsi" w:cstheme="majorHAnsi"/>
                <w:color w:val="000000"/>
                <w:sz w:val="22"/>
                <w:szCs w:val="22"/>
              </w:rPr>
              <w:t>The Life Ahead</w:t>
            </w:r>
          </w:p>
        </w:tc>
      </w:tr>
      <w:tr w:rsidR="0017437D" w:rsidRPr="006E4189" w14:paraId="1A5F5855" w14:textId="77777777" w:rsidTr="007C1F61">
        <w:trPr>
          <w:trHeight w:val="20"/>
        </w:trPr>
        <w:tc>
          <w:tcPr>
            <w:tcW w:w="447" w:type="dxa"/>
            <w:tcMar>
              <w:top w:w="60" w:type="dxa"/>
              <w:left w:w="60" w:type="dxa"/>
              <w:bottom w:w="60" w:type="dxa"/>
              <w:right w:w="60" w:type="dxa"/>
            </w:tcMar>
            <w:hideMark/>
          </w:tcPr>
          <w:p w14:paraId="3A193B80" w14:textId="77777777" w:rsidR="0017437D" w:rsidRPr="00ED01EF" w:rsidRDefault="0017437D" w:rsidP="00D77273">
            <w:pPr>
              <w:spacing w:after="5"/>
              <w:jc w:val="center"/>
              <w:rPr>
                <w:rFonts w:asciiTheme="majorHAnsi" w:eastAsia="Times New Roman" w:hAnsiTheme="majorHAnsi" w:cstheme="majorHAnsi"/>
                <w:sz w:val="22"/>
                <w:szCs w:val="22"/>
              </w:rPr>
            </w:pPr>
            <w:r w:rsidRPr="00ED01EF">
              <w:rPr>
                <w:rFonts w:asciiTheme="majorHAnsi" w:eastAsia="Times New Roman" w:hAnsiTheme="majorHAnsi" w:cstheme="majorHAnsi"/>
                <w:color w:val="000000"/>
                <w:sz w:val="22"/>
                <w:szCs w:val="22"/>
              </w:rPr>
              <w:t>7.</w:t>
            </w:r>
          </w:p>
        </w:tc>
        <w:tc>
          <w:tcPr>
            <w:tcW w:w="1181" w:type="dxa"/>
            <w:tcMar>
              <w:top w:w="60" w:type="dxa"/>
              <w:left w:w="60" w:type="dxa"/>
              <w:bottom w:w="60" w:type="dxa"/>
              <w:right w:w="60" w:type="dxa"/>
            </w:tcMar>
            <w:hideMark/>
          </w:tcPr>
          <w:p w14:paraId="750C661A" w14:textId="02E05912" w:rsidR="0017437D" w:rsidRPr="00ED01EF" w:rsidRDefault="0017437D" w:rsidP="00D77273">
            <w:pPr>
              <w:spacing w:after="5"/>
              <w:jc w:val="center"/>
              <w:rPr>
                <w:rFonts w:asciiTheme="majorHAnsi" w:eastAsia="Times New Roman" w:hAnsiTheme="majorHAnsi" w:cstheme="majorHAnsi"/>
                <w:sz w:val="22"/>
                <w:szCs w:val="22"/>
              </w:rPr>
            </w:pPr>
            <w:r w:rsidRPr="00ED01EF">
              <w:rPr>
                <w:rFonts w:asciiTheme="majorHAnsi" w:eastAsia="Times New Roman" w:hAnsiTheme="majorHAnsi" w:cstheme="majorHAnsi"/>
                <w:color w:val="000000"/>
                <w:sz w:val="22"/>
                <w:szCs w:val="22"/>
              </w:rPr>
              <w:t>1</w:t>
            </w:r>
            <w:r w:rsidR="002F0BF1" w:rsidRPr="00ED01EF">
              <w:rPr>
                <w:rFonts w:asciiTheme="majorHAnsi" w:eastAsia="Times New Roman" w:hAnsiTheme="majorHAnsi" w:cstheme="majorHAnsi"/>
                <w:color w:val="000000"/>
                <w:sz w:val="22"/>
                <w:szCs w:val="22"/>
              </w:rPr>
              <w:t>.</w:t>
            </w:r>
            <w:r w:rsidRPr="00ED01EF">
              <w:rPr>
                <w:rFonts w:asciiTheme="majorHAnsi" w:eastAsia="Times New Roman" w:hAnsiTheme="majorHAnsi" w:cstheme="majorHAnsi"/>
                <w:color w:val="000000"/>
                <w:sz w:val="22"/>
                <w:szCs w:val="22"/>
              </w:rPr>
              <w:t>24</w:t>
            </w:r>
            <w:r w:rsidR="002F0BF1" w:rsidRPr="00ED01EF">
              <w:rPr>
                <w:rFonts w:asciiTheme="majorHAnsi" w:eastAsia="Times New Roman" w:hAnsiTheme="majorHAnsi" w:cstheme="majorHAnsi"/>
                <w:color w:val="000000"/>
                <w:sz w:val="22"/>
                <w:szCs w:val="22"/>
              </w:rPr>
              <w:t>.</w:t>
            </w:r>
            <w:r w:rsidRPr="00ED01EF">
              <w:rPr>
                <w:rFonts w:asciiTheme="majorHAnsi" w:eastAsia="Times New Roman" w:hAnsiTheme="majorHAnsi" w:cstheme="majorHAnsi"/>
                <w:color w:val="000000"/>
                <w:sz w:val="22"/>
                <w:szCs w:val="22"/>
              </w:rPr>
              <w:t>2021</w:t>
            </w:r>
          </w:p>
        </w:tc>
        <w:tc>
          <w:tcPr>
            <w:tcW w:w="4120" w:type="dxa"/>
            <w:tcMar>
              <w:top w:w="60" w:type="dxa"/>
              <w:left w:w="60" w:type="dxa"/>
              <w:bottom w:w="60" w:type="dxa"/>
              <w:right w:w="60" w:type="dxa"/>
            </w:tcMar>
            <w:hideMark/>
          </w:tcPr>
          <w:p w14:paraId="77B5F405" w14:textId="77777777" w:rsidR="0017437D" w:rsidRPr="00ED01EF" w:rsidRDefault="0017437D" w:rsidP="00D77273">
            <w:pPr>
              <w:spacing w:after="5"/>
              <w:jc w:val="center"/>
              <w:rPr>
                <w:rFonts w:asciiTheme="majorHAnsi" w:eastAsia="Times New Roman" w:hAnsiTheme="majorHAnsi" w:cstheme="majorHAnsi"/>
                <w:sz w:val="22"/>
                <w:szCs w:val="22"/>
              </w:rPr>
            </w:pPr>
            <w:r w:rsidRPr="00ED01EF">
              <w:rPr>
                <w:rFonts w:asciiTheme="majorHAnsi" w:eastAsia="Times New Roman" w:hAnsiTheme="majorHAnsi" w:cstheme="majorHAnsi"/>
                <w:color w:val="000000"/>
                <w:sz w:val="22"/>
                <w:szCs w:val="22"/>
              </w:rPr>
              <w:t>Abe and Phil’s Last Poker Game</w:t>
            </w:r>
          </w:p>
        </w:tc>
      </w:tr>
      <w:tr w:rsidR="0017437D" w:rsidRPr="006E4189" w14:paraId="7DDC0C7E" w14:textId="77777777" w:rsidTr="007C1F61">
        <w:trPr>
          <w:trHeight w:val="20"/>
        </w:trPr>
        <w:tc>
          <w:tcPr>
            <w:tcW w:w="447" w:type="dxa"/>
            <w:tcMar>
              <w:top w:w="60" w:type="dxa"/>
              <w:left w:w="60" w:type="dxa"/>
              <w:bottom w:w="60" w:type="dxa"/>
              <w:right w:w="60" w:type="dxa"/>
            </w:tcMar>
            <w:hideMark/>
          </w:tcPr>
          <w:p w14:paraId="56CC79BD" w14:textId="77777777" w:rsidR="0017437D" w:rsidRPr="00ED01EF" w:rsidRDefault="0017437D" w:rsidP="00D77273">
            <w:pPr>
              <w:spacing w:after="5"/>
              <w:jc w:val="center"/>
              <w:rPr>
                <w:rFonts w:asciiTheme="majorHAnsi" w:eastAsia="Times New Roman" w:hAnsiTheme="majorHAnsi" w:cstheme="majorHAnsi"/>
                <w:sz w:val="22"/>
                <w:szCs w:val="22"/>
              </w:rPr>
            </w:pPr>
            <w:r w:rsidRPr="00ED01EF">
              <w:rPr>
                <w:rFonts w:asciiTheme="majorHAnsi" w:eastAsia="Times New Roman" w:hAnsiTheme="majorHAnsi" w:cstheme="majorHAnsi"/>
                <w:color w:val="000000"/>
                <w:sz w:val="22"/>
                <w:szCs w:val="22"/>
              </w:rPr>
              <w:t>8.</w:t>
            </w:r>
          </w:p>
        </w:tc>
        <w:tc>
          <w:tcPr>
            <w:tcW w:w="1181" w:type="dxa"/>
            <w:tcMar>
              <w:top w:w="60" w:type="dxa"/>
              <w:left w:w="60" w:type="dxa"/>
              <w:bottom w:w="60" w:type="dxa"/>
              <w:right w:w="60" w:type="dxa"/>
            </w:tcMar>
            <w:hideMark/>
          </w:tcPr>
          <w:p w14:paraId="7D671EB9" w14:textId="13177552" w:rsidR="0017437D" w:rsidRPr="00ED01EF" w:rsidRDefault="0017437D" w:rsidP="00D77273">
            <w:pPr>
              <w:jc w:val="center"/>
              <w:rPr>
                <w:rFonts w:asciiTheme="majorHAnsi" w:eastAsia="Times New Roman" w:hAnsiTheme="majorHAnsi" w:cstheme="majorHAnsi"/>
                <w:sz w:val="22"/>
                <w:szCs w:val="22"/>
              </w:rPr>
            </w:pPr>
            <w:r w:rsidRPr="00ED01EF">
              <w:rPr>
                <w:rFonts w:asciiTheme="majorHAnsi" w:eastAsia="Times New Roman" w:hAnsiTheme="majorHAnsi" w:cstheme="majorHAnsi"/>
                <w:sz w:val="22"/>
                <w:szCs w:val="22"/>
              </w:rPr>
              <w:t>4</w:t>
            </w:r>
            <w:r w:rsidR="002F0BF1" w:rsidRPr="00ED01EF">
              <w:rPr>
                <w:rFonts w:asciiTheme="majorHAnsi" w:eastAsia="Times New Roman" w:hAnsiTheme="majorHAnsi" w:cstheme="majorHAnsi"/>
                <w:sz w:val="22"/>
                <w:szCs w:val="22"/>
              </w:rPr>
              <w:t>.</w:t>
            </w:r>
            <w:r w:rsidRPr="00ED01EF">
              <w:rPr>
                <w:rFonts w:asciiTheme="majorHAnsi" w:eastAsia="Times New Roman" w:hAnsiTheme="majorHAnsi" w:cstheme="majorHAnsi"/>
                <w:sz w:val="22"/>
                <w:szCs w:val="22"/>
              </w:rPr>
              <w:t>26</w:t>
            </w:r>
            <w:r w:rsidR="002F0BF1" w:rsidRPr="00ED01EF">
              <w:rPr>
                <w:rFonts w:asciiTheme="majorHAnsi" w:eastAsia="Times New Roman" w:hAnsiTheme="majorHAnsi" w:cstheme="majorHAnsi"/>
                <w:sz w:val="22"/>
                <w:szCs w:val="22"/>
              </w:rPr>
              <w:t>.</w:t>
            </w:r>
            <w:r w:rsidRPr="00ED01EF">
              <w:rPr>
                <w:rFonts w:asciiTheme="majorHAnsi" w:eastAsia="Times New Roman" w:hAnsiTheme="majorHAnsi" w:cstheme="majorHAnsi"/>
                <w:sz w:val="22"/>
                <w:szCs w:val="22"/>
              </w:rPr>
              <w:t>2021</w:t>
            </w:r>
          </w:p>
        </w:tc>
        <w:tc>
          <w:tcPr>
            <w:tcW w:w="4120" w:type="dxa"/>
            <w:tcMar>
              <w:top w:w="60" w:type="dxa"/>
              <w:left w:w="60" w:type="dxa"/>
              <w:bottom w:w="60" w:type="dxa"/>
              <w:right w:w="60" w:type="dxa"/>
            </w:tcMar>
            <w:hideMark/>
          </w:tcPr>
          <w:p w14:paraId="7812A1F4" w14:textId="425C8A30" w:rsidR="0017437D" w:rsidRPr="00ED01EF" w:rsidRDefault="0017437D" w:rsidP="00D77273">
            <w:pPr>
              <w:jc w:val="center"/>
              <w:rPr>
                <w:rFonts w:asciiTheme="majorHAnsi" w:eastAsia="Times New Roman" w:hAnsiTheme="majorHAnsi" w:cstheme="majorHAnsi"/>
                <w:sz w:val="22"/>
                <w:szCs w:val="22"/>
              </w:rPr>
            </w:pPr>
            <w:r w:rsidRPr="00ED01EF">
              <w:rPr>
                <w:rFonts w:asciiTheme="majorHAnsi" w:eastAsia="Times New Roman" w:hAnsiTheme="majorHAnsi" w:cstheme="majorHAnsi"/>
                <w:sz w:val="22"/>
                <w:szCs w:val="22"/>
              </w:rPr>
              <w:t xml:space="preserve">A </w:t>
            </w:r>
            <w:r w:rsidR="002F0BF1" w:rsidRPr="00ED01EF">
              <w:rPr>
                <w:rFonts w:asciiTheme="majorHAnsi" w:eastAsia="Times New Roman" w:hAnsiTheme="majorHAnsi" w:cstheme="majorHAnsi"/>
                <w:sz w:val="22"/>
                <w:szCs w:val="22"/>
              </w:rPr>
              <w:t>P</w:t>
            </w:r>
            <w:r w:rsidRPr="00ED01EF">
              <w:rPr>
                <w:rFonts w:asciiTheme="majorHAnsi" w:eastAsia="Times New Roman" w:hAnsiTheme="majorHAnsi" w:cstheme="majorHAnsi"/>
                <w:sz w:val="22"/>
                <w:szCs w:val="22"/>
              </w:rPr>
              <w:t>romising Young Woman</w:t>
            </w:r>
          </w:p>
        </w:tc>
      </w:tr>
    </w:tbl>
    <w:p w14:paraId="10B8F6FB" w14:textId="77777777" w:rsidR="007C1F61" w:rsidRPr="006E4189" w:rsidRDefault="007C1F61" w:rsidP="006E4189">
      <w:pPr>
        <w:jc w:val="both"/>
        <w:rPr>
          <w:rFonts w:asciiTheme="majorHAnsi" w:hAnsiTheme="majorHAnsi" w:cstheme="majorHAnsi"/>
          <w:u w:color="0000FF"/>
        </w:rPr>
      </w:pPr>
    </w:p>
    <w:p w14:paraId="207A1E73" w14:textId="77777777" w:rsidR="0052722F" w:rsidRPr="006E4189" w:rsidRDefault="0052722F" w:rsidP="006E4189">
      <w:pPr>
        <w:jc w:val="both"/>
        <w:rPr>
          <w:rFonts w:asciiTheme="majorHAnsi" w:hAnsiTheme="majorHAnsi" w:cstheme="majorHAnsi"/>
          <w:u w:color="0000FF"/>
        </w:rPr>
      </w:pPr>
    </w:p>
    <w:p w14:paraId="60229A4C" w14:textId="7EB29516" w:rsidR="004E3A03" w:rsidRPr="006E4189" w:rsidRDefault="002545A4" w:rsidP="006E4189">
      <w:pPr>
        <w:jc w:val="both"/>
        <w:rPr>
          <w:rFonts w:asciiTheme="majorHAnsi" w:hAnsiTheme="majorHAnsi" w:cstheme="majorHAnsi"/>
          <w:color w:val="FF0000"/>
          <w:u w:color="0000FF"/>
        </w:rPr>
      </w:pPr>
      <w:r>
        <w:rPr>
          <w:rFonts w:asciiTheme="majorHAnsi" w:hAnsiTheme="majorHAnsi" w:cstheme="majorHAnsi"/>
          <w:color w:val="FF0000"/>
          <w:u w:color="0000FF"/>
        </w:rPr>
        <w:t>IX</w:t>
      </w:r>
      <w:r w:rsidR="00C53030" w:rsidRPr="006E4189">
        <w:rPr>
          <w:rFonts w:asciiTheme="majorHAnsi" w:hAnsiTheme="majorHAnsi" w:cstheme="majorHAnsi"/>
          <w:color w:val="FF0000"/>
          <w:u w:color="0000FF"/>
        </w:rPr>
        <w:t xml:space="preserve"> (e).</w:t>
      </w:r>
      <w:r w:rsidR="004E3A03" w:rsidRPr="006E4189">
        <w:rPr>
          <w:rFonts w:asciiTheme="majorHAnsi" w:hAnsiTheme="majorHAnsi" w:cstheme="majorHAnsi"/>
          <w:color w:val="FF0000"/>
          <w:u w:color="0000FF"/>
        </w:rPr>
        <w:t xml:space="preserve">   </w:t>
      </w:r>
      <w:r w:rsidR="00C53030" w:rsidRPr="006E4189">
        <w:rPr>
          <w:rFonts w:asciiTheme="majorHAnsi" w:hAnsiTheme="majorHAnsi" w:cstheme="majorHAnsi"/>
          <w:color w:val="FF0000"/>
          <w:u w:color="0000FF"/>
        </w:rPr>
        <w:t>WRITING CLUB</w:t>
      </w:r>
    </w:p>
    <w:p w14:paraId="2A864900" w14:textId="7603652F" w:rsidR="004E3A03" w:rsidRPr="006E4189" w:rsidRDefault="004E3A03" w:rsidP="006E4189">
      <w:pPr>
        <w:jc w:val="both"/>
        <w:rPr>
          <w:rFonts w:asciiTheme="majorHAnsi" w:hAnsiTheme="majorHAnsi" w:cstheme="majorHAnsi"/>
          <w:b/>
          <w:bCs/>
          <w:u w:color="0000FF"/>
        </w:rPr>
      </w:pPr>
      <w:r w:rsidRPr="006E4189">
        <w:rPr>
          <w:rFonts w:asciiTheme="majorHAnsi" w:hAnsiTheme="majorHAnsi" w:cstheme="majorHAnsi"/>
          <w:u w:color="0000FF"/>
        </w:rPr>
        <w:t xml:space="preserve">         </w:t>
      </w:r>
      <w:r w:rsidR="00C53030" w:rsidRPr="006E4189">
        <w:rPr>
          <w:rFonts w:asciiTheme="majorHAnsi" w:hAnsiTheme="majorHAnsi" w:cstheme="majorHAnsi"/>
          <w:u w:color="0000FF"/>
        </w:rPr>
        <w:t xml:space="preserve">    </w:t>
      </w:r>
      <w:r w:rsidRPr="006E4189">
        <w:rPr>
          <w:rFonts w:asciiTheme="majorHAnsi" w:hAnsiTheme="majorHAnsi" w:cstheme="majorHAnsi"/>
          <w:b/>
          <w:bCs/>
          <w:u w:color="0000FF"/>
        </w:rPr>
        <w:t xml:space="preserve">Coordinator: </w:t>
      </w:r>
      <w:r w:rsidR="001F6420" w:rsidRPr="006E4189">
        <w:rPr>
          <w:rFonts w:asciiTheme="majorHAnsi" w:hAnsiTheme="majorHAnsi" w:cstheme="majorHAnsi"/>
          <w:b/>
          <w:bCs/>
          <w:u w:color="0000FF"/>
        </w:rPr>
        <w:t>Josette Kaplan.</w:t>
      </w:r>
    </w:p>
    <w:p w14:paraId="7CAB5458" w14:textId="77777777" w:rsidR="004E3A03" w:rsidRPr="006E4189" w:rsidRDefault="004E3A03" w:rsidP="006E4189">
      <w:pPr>
        <w:jc w:val="both"/>
        <w:rPr>
          <w:rFonts w:asciiTheme="majorHAnsi" w:hAnsiTheme="majorHAnsi" w:cstheme="majorHAnsi"/>
          <w:u w:color="0000FF"/>
        </w:rPr>
      </w:pPr>
    </w:p>
    <w:p w14:paraId="4A0B6BA8" w14:textId="46A7291A" w:rsidR="0052722F" w:rsidRPr="006E4189" w:rsidRDefault="0052722F" w:rsidP="006E4189">
      <w:pPr>
        <w:numPr>
          <w:ilvl w:val="0"/>
          <w:numId w:val="1"/>
        </w:numPr>
        <w:jc w:val="both"/>
        <w:rPr>
          <w:rFonts w:asciiTheme="majorHAnsi" w:hAnsiTheme="majorHAnsi" w:cstheme="majorHAnsi"/>
        </w:rPr>
      </w:pPr>
      <w:r w:rsidRPr="006E4189">
        <w:rPr>
          <w:rFonts w:asciiTheme="majorHAnsi" w:hAnsiTheme="majorHAnsi" w:cstheme="majorHAnsi"/>
        </w:rPr>
        <w:t>On July 10, 2020, Josette Kaplan replaced Mariam Cronin as Coordinator of the Writing Club (formerly called the Writing Workshop).</w:t>
      </w:r>
    </w:p>
    <w:p w14:paraId="332DE0B4" w14:textId="1D2FA272" w:rsidR="0052722F" w:rsidRPr="006E4189" w:rsidRDefault="0052722F" w:rsidP="006E4189">
      <w:pPr>
        <w:numPr>
          <w:ilvl w:val="0"/>
          <w:numId w:val="1"/>
        </w:numPr>
        <w:jc w:val="both"/>
        <w:rPr>
          <w:rFonts w:asciiTheme="majorHAnsi" w:hAnsiTheme="majorHAnsi" w:cstheme="majorHAnsi"/>
        </w:rPr>
      </w:pPr>
      <w:r w:rsidRPr="006E4189">
        <w:rPr>
          <w:rFonts w:asciiTheme="majorHAnsi" w:hAnsiTheme="majorHAnsi" w:cstheme="majorHAnsi"/>
        </w:rPr>
        <w:t>The group has been meeting on a regular basis via Zoom every 3-4 weeks since March, 2020, due to the Coronavirus.</w:t>
      </w:r>
    </w:p>
    <w:p w14:paraId="0212169C" w14:textId="77777777" w:rsidR="0052722F" w:rsidRPr="006E4189" w:rsidRDefault="0052722F" w:rsidP="006E4189">
      <w:pPr>
        <w:numPr>
          <w:ilvl w:val="0"/>
          <w:numId w:val="1"/>
        </w:numPr>
        <w:jc w:val="both"/>
        <w:rPr>
          <w:rFonts w:asciiTheme="majorHAnsi" w:hAnsiTheme="majorHAnsi" w:cstheme="majorHAnsi"/>
        </w:rPr>
      </w:pPr>
      <w:r w:rsidRPr="006E4189">
        <w:rPr>
          <w:rFonts w:asciiTheme="majorHAnsi" w:hAnsiTheme="majorHAnsi" w:cstheme="majorHAnsi"/>
        </w:rPr>
        <w:t>Protocols, procedures and meeting schedule are decided collectively.</w:t>
      </w:r>
    </w:p>
    <w:p w14:paraId="0AFA2183" w14:textId="77777777" w:rsidR="0052722F" w:rsidRPr="006E4189" w:rsidRDefault="0052722F" w:rsidP="006E4189">
      <w:pPr>
        <w:numPr>
          <w:ilvl w:val="0"/>
          <w:numId w:val="1"/>
        </w:numPr>
        <w:jc w:val="both"/>
        <w:rPr>
          <w:rFonts w:asciiTheme="majorHAnsi" w:hAnsiTheme="majorHAnsi" w:cstheme="majorHAnsi"/>
        </w:rPr>
      </w:pPr>
      <w:r w:rsidRPr="006E4189">
        <w:rPr>
          <w:rFonts w:asciiTheme="majorHAnsi" w:hAnsiTheme="majorHAnsi" w:cstheme="majorHAnsi"/>
        </w:rPr>
        <w:t>The group continues to encourage fellow writers to hone in on their writing strengths and experiment with different writing genres.  One of our accomplished poets, Eve Rifkah, has another book of poetry slated for publication!</w:t>
      </w:r>
    </w:p>
    <w:p w14:paraId="6A90AAC0" w14:textId="5D44229D" w:rsidR="00A0215B" w:rsidRPr="006E4189" w:rsidRDefault="0052722F" w:rsidP="006E4189">
      <w:pPr>
        <w:numPr>
          <w:ilvl w:val="0"/>
          <w:numId w:val="1"/>
        </w:numPr>
        <w:jc w:val="both"/>
        <w:rPr>
          <w:rFonts w:asciiTheme="majorHAnsi" w:hAnsiTheme="majorHAnsi" w:cstheme="majorHAnsi"/>
        </w:rPr>
      </w:pPr>
      <w:r w:rsidRPr="006E4189">
        <w:rPr>
          <w:rFonts w:asciiTheme="majorHAnsi" w:hAnsiTheme="majorHAnsi" w:cstheme="majorHAnsi"/>
        </w:rPr>
        <w:t>Over the past two years, participants in this club have forged new friendships and have gained the support and trust of fellow writers</w:t>
      </w:r>
      <w:r w:rsidR="00C53030" w:rsidRPr="006E4189">
        <w:rPr>
          <w:rFonts w:asciiTheme="majorHAnsi" w:hAnsiTheme="majorHAnsi" w:cstheme="majorHAnsi"/>
        </w:rPr>
        <w:t>.</w:t>
      </w:r>
    </w:p>
    <w:p w14:paraId="2F8E5F43" w14:textId="77777777" w:rsidR="007C1F61" w:rsidRPr="006E4189" w:rsidRDefault="007C1F61" w:rsidP="006E4189">
      <w:pPr>
        <w:ind w:left="1440"/>
        <w:jc w:val="both"/>
        <w:rPr>
          <w:rFonts w:asciiTheme="majorHAnsi" w:hAnsiTheme="majorHAnsi" w:cstheme="majorHAnsi"/>
        </w:rPr>
      </w:pPr>
    </w:p>
    <w:p w14:paraId="2EB11C2C" w14:textId="77777777" w:rsidR="00EE0A86" w:rsidRPr="006E4189" w:rsidRDefault="00EE0A86" w:rsidP="006E4189">
      <w:pPr>
        <w:ind w:left="1440"/>
        <w:jc w:val="both"/>
        <w:rPr>
          <w:rFonts w:asciiTheme="majorHAnsi" w:hAnsiTheme="majorHAnsi" w:cstheme="majorHAnsi"/>
        </w:rPr>
      </w:pPr>
    </w:p>
    <w:p w14:paraId="7EEAE605" w14:textId="240E6315" w:rsidR="0026549E" w:rsidRPr="006E4189" w:rsidRDefault="004E3A03" w:rsidP="006E4189">
      <w:pPr>
        <w:jc w:val="both"/>
        <w:rPr>
          <w:rFonts w:asciiTheme="majorHAnsi" w:hAnsiTheme="majorHAnsi" w:cstheme="majorHAnsi"/>
          <w:u w:color="0000FF"/>
        </w:rPr>
      </w:pPr>
      <w:r w:rsidRPr="006E4189">
        <w:rPr>
          <w:rFonts w:asciiTheme="majorHAnsi" w:hAnsiTheme="majorHAnsi" w:cstheme="majorHAnsi"/>
          <w:u w:color="0000FF"/>
        </w:rPr>
        <w:t xml:space="preserve">  </w:t>
      </w:r>
      <w:r w:rsidR="00C53030" w:rsidRPr="006E4189">
        <w:rPr>
          <w:rFonts w:asciiTheme="majorHAnsi" w:hAnsiTheme="majorHAnsi" w:cstheme="majorHAnsi"/>
          <w:color w:val="FF0000"/>
          <w:u w:color="0000FF"/>
        </w:rPr>
        <w:t>X.   DIRECTOR.</w:t>
      </w:r>
    </w:p>
    <w:p w14:paraId="693C0798" w14:textId="56EC7DEC" w:rsidR="0026549E" w:rsidRDefault="0026549E" w:rsidP="006E4189">
      <w:pPr>
        <w:jc w:val="both"/>
        <w:rPr>
          <w:rFonts w:asciiTheme="majorHAnsi" w:hAnsiTheme="majorHAnsi" w:cstheme="majorHAnsi"/>
          <w:u w:color="0000FF"/>
        </w:rPr>
      </w:pPr>
      <w:r w:rsidRPr="006E4189">
        <w:rPr>
          <w:rFonts w:asciiTheme="majorHAnsi" w:hAnsiTheme="majorHAnsi" w:cstheme="majorHAnsi"/>
          <w:b/>
          <w:bCs/>
          <w:u w:color="0000FF"/>
        </w:rPr>
        <w:t xml:space="preserve">        Monica Gow</w:t>
      </w:r>
      <w:r w:rsidRPr="006E4189">
        <w:rPr>
          <w:rFonts w:asciiTheme="majorHAnsi" w:hAnsiTheme="majorHAnsi" w:cstheme="majorHAnsi"/>
          <w:u w:color="0000FF"/>
        </w:rPr>
        <w:t>.</w:t>
      </w:r>
    </w:p>
    <w:p w14:paraId="49A7AFDC" w14:textId="77777777" w:rsidR="00C25E76" w:rsidRPr="006E4189" w:rsidRDefault="00C25E76" w:rsidP="006E4189">
      <w:pPr>
        <w:jc w:val="both"/>
        <w:rPr>
          <w:rFonts w:asciiTheme="majorHAnsi" w:hAnsiTheme="majorHAnsi" w:cstheme="majorHAnsi"/>
          <w:u w:color="0000FF"/>
        </w:rPr>
      </w:pPr>
    </w:p>
    <w:p w14:paraId="010B30E9" w14:textId="7405EA3E" w:rsidR="00013986" w:rsidRPr="006E4189" w:rsidRDefault="00013986" w:rsidP="006E4189">
      <w:pPr>
        <w:autoSpaceDE w:val="0"/>
        <w:autoSpaceDN w:val="0"/>
        <w:adjustRightInd w:val="0"/>
        <w:spacing w:line="276" w:lineRule="auto"/>
        <w:ind w:left="1440"/>
        <w:jc w:val="both"/>
        <w:rPr>
          <w:rFonts w:asciiTheme="majorHAnsi" w:hAnsiTheme="majorHAnsi" w:cstheme="majorHAnsi"/>
          <w:color w:val="000000"/>
        </w:rPr>
      </w:pPr>
      <w:r w:rsidRPr="006E4189">
        <w:rPr>
          <w:rFonts w:asciiTheme="majorHAnsi" w:hAnsiTheme="majorHAnsi" w:cstheme="majorHAnsi"/>
          <w:color w:val="000000"/>
        </w:rPr>
        <w:t xml:space="preserve">First, I would like to thank many people in WISE and Assumption who provided support and helped me ease into the Director role.  I acknowledge all of the support provided by the WISE President, Council, At-Large Members, Committee Chairs, Group and Club Coordinators, the Tech Advisor, Office Manager, AU Institutional Advancement, AU Communications, AU Student Success, and AU Graduate Studies Office. </w:t>
      </w:r>
    </w:p>
    <w:p w14:paraId="5627F30F" w14:textId="25600F8C" w:rsidR="0026549E" w:rsidRPr="006E4189" w:rsidRDefault="0026549E" w:rsidP="006E4189">
      <w:pPr>
        <w:jc w:val="both"/>
        <w:rPr>
          <w:rFonts w:asciiTheme="majorHAnsi" w:hAnsiTheme="majorHAnsi" w:cstheme="majorHAnsi"/>
          <w:u w:color="0000FF"/>
        </w:rPr>
      </w:pPr>
    </w:p>
    <w:p w14:paraId="19118DF7" w14:textId="29961D33" w:rsidR="00291AF9" w:rsidRPr="006E4189" w:rsidRDefault="00291AF9" w:rsidP="006E4189">
      <w:pPr>
        <w:ind w:left="720"/>
        <w:jc w:val="both"/>
        <w:rPr>
          <w:rFonts w:asciiTheme="majorHAnsi" w:eastAsia="Times New Roman" w:hAnsiTheme="majorHAnsi" w:cstheme="majorHAnsi"/>
          <w:b/>
          <w:bCs/>
          <w:u w:color="0000FF"/>
        </w:rPr>
      </w:pPr>
      <w:r w:rsidRPr="006E4189">
        <w:rPr>
          <w:rFonts w:asciiTheme="majorHAnsi" w:hAnsiTheme="majorHAnsi" w:cstheme="majorHAnsi"/>
          <w:b/>
          <w:bCs/>
        </w:rPr>
        <w:t>Membership</w:t>
      </w:r>
    </w:p>
    <w:p w14:paraId="517FF1B4" w14:textId="48A102D8" w:rsidR="00291AF9" w:rsidRPr="006E4189" w:rsidRDefault="00291AF9" w:rsidP="006E4189">
      <w:pPr>
        <w:numPr>
          <w:ilvl w:val="2"/>
          <w:numId w:val="3"/>
        </w:numPr>
        <w:ind w:left="1800"/>
        <w:jc w:val="both"/>
        <w:rPr>
          <w:rFonts w:asciiTheme="majorHAnsi" w:hAnsiTheme="majorHAnsi" w:cstheme="majorHAnsi"/>
        </w:rPr>
      </w:pPr>
      <w:r w:rsidRPr="006E4189">
        <w:rPr>
          <w:rFonts w:asciiTheme="majorHAnsi" w:hAnsiTheme="majorHAnsi" w:cstheme="majorHAnsi"/>
        </w:rPr>
        <w:t>During a difficult academic year due to the pandemic, WISE budgeted a goal of 285 FTE members.  We exceeded that goal and secured 327 FTE members.</w:t>
      </w:r>
    </w:p>
    <w:p w14:paraId="34687057" w14:textId="48748681" w:rsidR="00291AF9" w:rsidRPr="006E4189" w:rsidRDefault="00291AF9" w:rsidP="006E4189">
      <w:pPr>
        <w:numPr>
          <w:ilvl w:val="2"/>
          <w:numId w:val="3"/>
        </w:numPr>
        <w:ind w:left="1800"/>
        <w:jc w:val="both"/>
        <w:rPr>
          <w:rFonts w:asciiTheme="majorHAnsi" w:hAnsiTheme="majorHAnsi" w:cstheme="majorHAnsi"/>
        </w:rPr>
      </w:pPr>
      <w:r w:rsidRPr="006E4189">
        <w:rPr>
          <w:rFonts w:asciiTheme="majorHAnsi" w:hAnsiTheme="majorHAnsi" w:cstheme="majorHAnsi"/>
        </w:rPr>
        <w:t xml:space="preserve">Virtual Learning enabled WISE to expand its geographic area attracting new members from all areas of Massachusetts, New England, other US states and Canada.  With remote learning, WISE geographic boundaries have been eliminated. </w:t>
      </w:r>
    </w:p>
    <w:p w14:paraId="25AA8D4D" w14:textId="211BEBF0" w:rsidR="00291AF9" w:rsidRPr="006E4189" w:rsidRDefault="00291AF9" w:rsidP="006E4189">
      <w:pPr>
        <w:numPr>
          <w:ilvl w:val="2"/>
          <w:numId w:val="3"/>
        </w:numPr>
        <w:ind w:left="1800"/>
        <w:jc w:val="both"/>
        <w:rPr>
          <w:rFonts w:asciiTheme="majorHAnsi" w:hAnsiTheme="majorHAnsi" w:cstheme="majorHAnsi"/>
        </w:rPr>
      </w:pPr>
      <w:r w:rsidRPr="006E4189">
        <w:rPr>
          <w:rFonts w:asciiTheme="majorHAnsi" w:hAnsiTheme="majorHAnsi" w:cstheme="majorHAnsi"/>
        </w:rPr>
        <w:t xml:space="preserve">The membership increased due to varied efforts including traditional and social media, direct, targeted outreach to individuals, senior centers and libraries. </w:t>
      </w:r>
    </w:p>
    <w:p w14:paraId="1AFB98B1" w14:textId="329A7301" w:rsidR="00291AF9" w:rsidRPr="006E4189" w:rsidRDefault="00291AF9" w:rsidP="006E4189">
      <w:pPr>
        <w:numPr>
          <w:ilvl w:val="2"/>
          <w:numId w:val="3"/>
        </w:numPr>
        <w:ind w:left="1800"/>
        <w:jc w:val="both"/>
        <w:rPr>
          <w:rFonts w:asciiTheme="majorHAnsi" w:hAnsiTheme="majorHAnsi" w:cstheme="majorHAnsi"/>
        </w:rPr>
      </w:pPr>
      <w:r w:rsidRPr="006E4189">
        <w:rPr>
          <w:rFonts w:asciiTheme="majorHAnsi" w:hAnsiTheme="majorHAnsi" w:cstheme="majorHAnsi"/>
        </w:rPr>
        <w:t>Implemented a “Give the Gift of WISE” campaign to engage with new members and encouraged current members to spread the word about WISE to friends and relatives.</w:t>
      </w:r>
    </w:p>
    <w:p w14:paraId="411D9059" w14:textId="1E1B9428" w:rsidR="00291AF9" w:rsidRPr="006E4189" w:rsidRDefault="00291AF9" w:rsidP="006E4189">
      <w:pPr>
        <w:numPr>
          <w:ilvl w:val="2"/>
          <w:numId w:val="3"/>
        </w:numPr>
        <w:ind w:left="1800"/>
        <w:jc w:val="both"/>
        <w:rPr>
          <w:rFonts w:asciiTheme="majorHAnsi" w:hAnsiTheme="majorHAnsi" w:cstheme="majorHAnsi"/>
        </w:rPr>
      </w:pPr>
      <w:r w:rsidRPr="006E4189">
        <w:rPr>
          <w:rFonts w:asciiTheme="majorHAnsi" w:hAnsiTheme="majorHAnsi" w:cstheme="majorHAnsi"/>
        </w:rPr>
        <w:t>Offered free promotional guest lectures welcoming both members and non-members as a way to “get a taste of WISE”.</w:t>
      </w:r>
    </w:p>
    <w:p w14:paraId="26377C34" w14:textId="731E2CF8" w:rsidR="00291AF9" w:rsidRPr="006E4189" w:rsidRDefault="00291AF9" w:rsidP="006E4189">
      <w:pPr>
        <w:numPr>
          <w:ilvl w:val="2"/>
          <w:numId w:val="3"/>
        </w:numPr>
        <w:ind w:left="1800"/>
        <w:jc w:val="both"/>
        <w:rPr>
          <w:rFonts w:asciiTheme="majorHAnsi" w:hAnsiTheme="majorHAnsi" w:cstheme="majorHAnsi"/>
        </w:rPr>
      </w:pPr>
      <w:r w:rsidRPr="006E4189">
        <w:rPr>
          <w:rFonts w:asciiTheme="majorHAnsi" w:hAnsiTheme="majorHAnsi" w:cstheme="majorHAnsi"/>
        </w:rPr>
        <w:t>Negotiated with Assumption Communications and Institutional Advancement Departments to post an Ad about WISE in their communication channels to AU alumni.</w:t>
      </w:r>
    </w:p>
    <w:p w14:paraId="39A49083" w14:textId="77777777" w:rsidR="00291AF9" w:rsidRPr="006E4189" w:rsidRDefault="00291AF9" w:rsidP="006E4189">
      <w:pPr>
        <w:ind w:left="720"/>
        <w:jc w:val="both"/>
        <w:rPr>
          <w:rFonts w:asciiTheme="majorHAnsi" w:hAnsiTheme="majorHAnsi" w:cstheme="majorHAnsi"/>
        </w:rPr>
      </w:pPr>
    </w:p>
    <w:p w14:paraId="7948BF36" w14:textId="77777777" w:rsidR="00291AF9" w:rsidRPr="006E4189" w:rsidRDefault="00291AF9" w:rsidP="006E4189">
      <w:pPr>
        <w:ind w:left="720"/>
        <w:jc w:val="both"/>
        <w:rPr>
          <w:rFonts w:asciiTheme="majorHAnsi" w:hAnsiTheme="majorHAnsi" w:cstheme="majorHAnsi"/>
          <w:b/>
          <w:bCs/>
        </w:rPr>
      </w:pPr>
      <w:r w:rsidRPr="006E4189">
        <w:rPr>
          <w:rFonts w:asciiTheme="majorHAnsi" w:hAnsiTheme="majorHAnsi" w:cstheme="majorHAnsi"/>
          <w:b/>
          <w:bCs/>
        </w:rPr>
        <w:t>Media</w:t>
      </w:r>
    </w:p>
    <w:p w14:paraId="76DC81B6" w14:textId="6D2225E7" w:rsidR="00291AF9" w:rsidRPr="006E4189" w:rsidRDefault="00291AF9" w:rsidP="006E4189">
      <w:pPr>
        <w:numPr>
          <w:ilvl w:val="0"/>
          <w:numId w:val="4"/>
        </w:numPr>
        <w:ind w:left="1800"/>
        <w:jc w:val="both"/>
        <w:rPr>
          <w:rFonts w:asciiTheme="majorHAnsi" w:hAnsiTheme="majorHAnsi" w:cstheme="majorHAnsi"/>
        </w:rPr>
      </w:pPr>
      <w:r w:rsidRPr="006E4189">
        <w:rPr>
          <w:rFonts w:asciiTheme="majorHAnsi" w:hAnsiTheme="majorHAnsi" w:cstheme="majorHAnsi"/>
        </w:rPr>
        <w:t xml:space="preserve">Increased presence on social media platforms including Facebook, Twitter and LinkedIn. Used social media to promote the program.  </w:t>
      </w:r>
    </w:p>
    <w:p w14:paraId="412B90CB" w14:textId="1A96C7F6" w:rsidR="00C53030" w:rsidRDefault="00291AF9" w:rsidP="006E4189">
      <w:pPr>
        <w:numPr>
          <w:ilvl w:val="0"/>
          <w:numId w:val="4"/>
        </w:numPr>
        <w:ind w:left="1800"/>
        <w:jc w:val="both"/>
        <w:rPr>
          <w:rFonts w:asciiTheme="majorHAnsi" w:hAnsiTheme="majorHAnsi" w:cstheme="majorHAnsi"/>
        </w:rPr>
      </w:pPr>
      <w:r w:rsidRPr="006E4189">
        <w:rPr>
          <w:rFonts w:asciiTheme="majorHAnsi" w:hAnsiTheme="majorHAnsi" w:cstheme="majorHAnsi"/>
        </w:rPr>
        <w:t>Reached out to 25 traditional media platforms which resulted in three of the following earned media spots.  Collaboration with Senior Centers and social media posts presented other media opportunities.</w:t>
      </w:r>
    </w:p>
    <w:p w14:paraId="2581E2BD" w14:textId="02E4333F" w:rsidR="007C1F61" w:rsidRDefault="007C1F61" w:rsidP="007C1F61">
      <w:pPr>
        <w:jc w:val="both"/>
        <w:rPr>
          <w:rFonts w:asciiTheme="majorHAnsi" w:hAnsiTheme="majorHAnsi" w:cstheme="majorHAnsi"/>
        </w:rPr>
      </w:pPr>
    </w:p>
    <w:p w14:paraId="078EAF6A" w14:textId="77777777" w:rsidR="007C1F61" w:rsidRPr="006E4189" w:rsidRDefault="007C1F61" w:rsidP="007C1F61">
      <w:pPr>
        <w:jc w:val="both"/>
        <w:rPr>
          <w:rFonts w:asciiTheme="majorHAnsi" w:hAnsiTheme="majorHAnsi" w:cstheme="majorHAnsi"/>
        </w:rPr>
      </w:pPr>
    </w:p>
    <w:p w14:paraId="193BCE1F" w14:textId="06E2ADA0" w:rsidR="00291AF9" w:rsidRPr="006E4189" w:rsidRDefault="00291AF9" w:rsidP="006E4189">
      <w:pPr>
        <w:numPr>
          <w:ilvl w:val="0"/>
          <w:numId w:val="4"/>
        </w:numPr>
        <w:ind w:left="1800"/>
        <w:jc w:val="both"/>
        <w:rPr>
          <w:rFonts w:asciiTheme="majorHAnsi" w:hAnsiTheme="majorHAnsi" w:cstheme="majorHAnsi"/>
        </w:rPr>
      </w:pPr>
      <w:r w:rsidRPr="006E4189">
        <w:rPr>
          <w:rFonts w:asciiTheme="majorHAnsi" w:hAnsiTheme="majorHAnsi" w:cstheme="majorHAnsi"/>
        </w:rPr>
        <w:lastRenderedPageBreak/>
        <w:t>Earned Media Opportunities:</w:t>
      </w:r>
    </w:p>
    <w:p w14:paraId="265F3230" w14:textId="2ED0FBF3" w:rsidR="00291AF9" w:rsidRPr="006E4189" w:rsidRDefault="00291AF9" w:rsidP="00DD2484">
      <w:pPr>
        <w:pStyle w:val="ListParagraph"/>
        <w:numPr>
          <w:ilvl w:val="0"/>
          <w:numId w:val="30"/>
        </w:numPr>
        <w:jc w:val="both"/>
        <w:rPr>
          <w:rFonts w:asciiTheme="majorHAnsi" w:hAnsiTheme="majorHAnsi" w:cstheme="majorHAnsi"/>
          <w:u w:color="000000"/>
        </w:rPr>
      </w:pPr>
      <w:r w:rsidRPr="006E4189">
        <w:rPr>
          <w:rFonts w:asciiTheme="majorHAnsi" w:hAnsiTheme="majorHAnsi" w:cstheme="majorHAnsi"/>
          <w:u w:color="000000"/>
        </w:rPr>
        <w:t>8/24/20 Worcester Business Journal article- Senior centers are struggling to keep the elderly active during the pandemic</w:t>
      </w:r>
      <w:r w:rsidR="004B7172" w:rsidRPr="006E4189">
        <w:rPr>
          <w:rFonts w:asciiTheme="majorHAnsi" w:hAnsiTheme="majorHAnsi" w:cstheme="majorHAnsi"/>
          <w:u w:color="000000"/>
        </w:rPr>
        <w:t>.</w:t>
      </w:r>
    </w:p>
    <w:p w14:paraId="2D151462" w14:textId="225E724B" w:rsidR="00291AF9" w:rsidRPr="006E4189" w:rsidRDefault="00291AF9" w:rsidP="00DD2484">
      <w:pPr>
        <w:pStyle w:val="ListParagraph"/>
        <w:numPr>
          <w:ilvl w:val="0"/>
          <w:numId w:val="30"/>
        </w:numPr>
        <w:jc w:val="both"/>
        <w:rPr>
          <w:rFonts w:asciiTheme="majorHAnsi" w:hAnsiTheme="majorHAnsi" w:cstheme="majorHAnsi"/>
          <w:u w:color="000000"/>
        </w:rPr>
      </w:pPr>
      <w:r w:rsidRPr="006E4189">
        <w:rPr>
          <w:rFonts w:asciiTheme="majorHAnsi" w:hAnsiTheme="majorHAnsi" w:cstheme="majorHAnsi"/>
          <w:u w:color="000000"/>
        </w:rPr>
        <w:t>9/24/20 Worcester Telegram article - WISE Senior Learning Program Takes to Zoom During Pandemic</w:t>
      </w:r>
      <w:r w:rsidR="004B7172" w:rsidRPr="006E4189">
        <w:rPr>
          <w:rFonts w:asciiTheme="majorHAnsi" w:hAnsiTheme="majorHAnsi" w:cstheme="majorHAnsi"/>
          <w:u w:color="000000"/>
        </w:rPr>
        <w:t>.</w:t>
      </w:r>
    </w:p>
    <w:p w14:paraId="1CBBCF3E" w14:textId="1C5378FF" w:rsidR="00291AF9" w:rsidRPr="006E4189" w:rsidRDefault="00291AF9" w:rsidP="00DD2484">
      <w:pPr>
        <w:pStyle w:val="ListParagraph"/>
        <w:numPr>
          <w:ilvl w:val="0"/>
          <w:numId w:val="30"/>
        </w:numPr>
        <w:jc w:val="both"/>
        <w:rPr>
          <w:rFonts w:asciiTheme="majorHAnsi" w:hAnsiTheme="majorHAnsi" w:cstheme="majorHAnsi"/>
          <w:u w:color="000000"/>
        </w:rPr>
      </w:pPr>
      <w:r w:rsidRPr="006E4189">
        <w:rPr>
          <w:rFonts w:asciiTheme="majorHAnsi" w:hAnsiTheme="majorHAnsi" w:cstheme="majorHAnsi"/>
          <w:u w:color="000000"/>
        </w:rPr>
        <w:t>10/07/20- WCRN Talk of the Commonwealth, Hank Stolz radio spot - interviewed Instructor Jack Ross about his WISE class and the program</w:t>
      </w:r>
      <w:r w:rsidR="004B7172" w:rsidRPr="006E4189">
        <w:rPr>
          <w:rFonts w:asciiTheme="majorHAnsi" w:hAnsiTheme="majorHAnsi" w:cstheme="majorHAnsi"/>
          <w:u w:color="000000"/>
        </w:rPr>
        <w:t>.</w:t>
      </w:r>
    </w:p>
    <w:p w14:paraId="6C0A369E" w14:textId="495588A2" w:rsidR="00291AF9" w:rsidRPr="006E4189" w:rsidRDefault="00291AF9" w:rsidP="00DD2484">
      <w:pPr>
        <w:pStyle w:val="ListParagraph"/>
        <w:numPr>
          <w:ilvl w:val="0"/>
          <w:numId w:val="30"/>
        </w:numPr>
        <w:jc w:val="both"/>
        <w:rPr>
          <w:rFonts w:asciiTheme="majorHAnsi" w:hAnsiTheme="majorHAnsi" w:cstheme="majorHAnsi"/>
          <w:u w:color="000000"/>
        </w:rPr>
      </w:pPr>
      <w:r w:rsidRPr="006E4189">
        <w:rPr>
          <w:rFonts w:asciiTheme="majorHAnsi" w:hAnsiTheme="majorHAnsi" w:cstheme="majorHAnsi"/>
          <w:u w:color="000000"/>
        </w:rPr>
        <w:t>10/08/20 - WCUC Troy Tyree radio spot - interviewed Director Monica Gow about WISE</w:t>
      </w:r>
      <w:r w:rsidR="004B7172" w:rsidRPr="006E4189">
        <w:rPr>
          <w:rFonts w:asciiTheme="majorHAnsi" w:hAnsiTheme="majorHAnsi" w:cstheme="majorHAnsi"/>
          <w:u w:color="000000"/>
        </w:rPr>
        <w:t>.</w:t>
      </w:r>
    </w:p>
    <w:p w14:paraId="5EDE34F9" w14:textId="716778F4" w:rsidR="00291AF9" w:rsidRPr="006E4189" w:rsidRDefault="00291AF9" w:rsidP="00DD2484">
      <w:pPr>
        <w:pStyle w:val="ListParagraph"/>
        <w:numPr>
          <w:ilvl w:val="0"/>
          <w:numId w:val="30"/>
        </w:numPr>
        <w:jc w:val="both"/>
        <w:rPr>
          <w:rFonts w:asciiTheme="majorHAnsi" w:hAnsiTheme="majorHAnsi" w:cstheme="majorHAnsi"/>
          <w:u w:color="000000"/>
        </w:rPr>
      </w:pPr>
      <w:r w:rsidRPr="006E4189">
        <w:rPr>
          <w:rFonts w:asciiTheme="majorHAnsi" w:hAnsiTheme="majorHAnsi" w:cstheme="majorHAnsi"/>
          <w:u w:color="000000"/>
        </w:rPr>
        <w:t>10/20/20 - Boston 25 Fox News, reporter, Scott McDonnell tv news story - Senior citizens head back to class with remote learning</w:t>
      </w:r>
      <w:r w:rsidR="004B7172" w:rsidRPr="006E4189">
        <w:rPr>
          <w:rFonts w:asciiTheme="majorHAnsi" w:hAnsiTheme="majorHAnsi" w:cstheme="majorHAnsi"/>
          <w:u w:color="000000"/>
        </w:rPr>
        <w:t>.</w:t>
      </w:r>
    </w:p>
    <w:p w14:paraId="0DA30BC0" w14:textId="29981B22" w:rsidR="00291AF9" w:rsidRPr="006E4189" w:rsidRDefault="00291AF9" w:rsidP="00DD2484">
      <w:pPr>
        <w:pStyle w:val="ListParagraph"/>
        <w:numPr>
          <w:ilvl w:val="0"/>
          <w:numId w:val="30"/>
        </w:numPr>
        <w:jc w:val="both"/>
        <w:rPr>
          <w:rFonts w:asciiTheme="majorHAnsi" w:hAnsiTheme="majorHAnsi" w:cstheme="majorHAnsi"/>
          <w:u w:color="000000"/>
        </w:rPr>
      </w:pPr>
      <w:r w:rsidRPr="006E4189">
        <w:rPr>
          <w:rFonts w:asciiTheme="majorHAnsi" w:hAnsiTheme="majorHAnsi" w:cstheme="majorHAnsi"/>
          <w:u w:color="000000"/>
        </w:rPr>
        <w:t>11/24/20 - Salisbury500 Video, by host John DiPietro - WISE promotional video</w:t>
      </w:r>
      <w:r w:rsidR="004B7172" w:rsidRPr="006E4189">
        <w:rPr>
          <w:rFonts w:asciiTheme="majorHAnsi" w:hAnsiTheme="majorHAnsi" w:cstheme="majorHAnsi"/>
          <w:u w:color="000000"/>
        </w:rPr>
        <w:t>.</w:t>
      </w:r>
    </w:p>
    <w:p w14:paraId="43068FAE" w14:textId="4B55AFCF" w:rsidR="00291AF9" w:rsidRPr="006E4189" w:rsidRDefault="00291AF9" w:rsidP="00DD2484">
      <w:pPr>
        <w:pStyle w:val="ListParagraph"/>
        <w:numPr>
          <w:ilvl w:val="0"/>
          <w:numId w:val="30"/>
        </w:numPr>
        <w:jc w:val="both"/>
        <w:rPr>
          <w:rFonts w:asciiTheme="majorHAnsi" w:hAnsiTheme="majorHAnsi" w:cstheme="majorHAnsi"/>
          <w:u w:color="000000"/>
        </w:rPr>
      </w:pPr>
      <w:r w:rsidRPr="006E4189">
        <w:rPr>
          <w:rFonts w:asciiTheme="majorHAnsi" w:hAnsiTheme="majorHAnsi" w:cstheme="majorHAnsi"/>
          <w:u w:color="000000"/>
        </w:rPr>
        <w:t>01/26/21 - Live on Frank &amp; Mary Cable Show, Northborough Senior Center</w:t>
      </w:r>
      <w:r w:rsidR="004B7172" w:rsidRPr="006E4189">
        <w:rPr>
          <w:rFonts w:asciiTheme="majorHAnsi" w:hAnsiTheme="majorHAnsi" w:cstheme="majorHAnsi"/>
          <w:u w:color="000000"/>
        </w:rPr>
        <w:t>.</w:t>
      </w:r>
    </w:p>
    <w:p w14:paraId="6DC2D243" w14:textId="3146647A" w:rsidR="00291AF9" w:rsidRPr="006E4189" w:rsidRDefault="00291AF9" w:rsidP="00DD2484">
      <w:pPr>
        <w:pStyle w:val="ListParagraph"/>
        <w:numPr>
          <w:ilvl w:val="0"/>
          <w:numId w:val="30"/>
        </w:numPr>
        <w:jc w:val="both"/>
        <w:rPr>
          <w:rFonts w:asciiTheme="majorHAnsi" w:hAnsiTheme="majorHAnsi" w:cstheme="majorHAnsi"/>
          <w:u w:color="000000"/>
        </w:rPr>
      </w:pPr>
      <w:r w:rsidRPr="006E4189">
        <w:rPr>
          <w:rFonts w:asciiTheme="majorHAnsi" w:hAnsiTheme="majorHAnsi" w:cstheme="majorHAnsi"/>
          <w:u w:color="000000"/>
        </w:rPr>
        <w:t xml:space="preserve">03/15/21 - Chamber Exchange article, Worcester Chamber - </w:t>
      </w:r>
      <w:hyperlink r:id="rId24" w:history="1">
        <w:r w:rsidRPr="006E4189">
          <w:rPr>
            <w:rFonts w:asciiTheme="majorHAnsi" w:hAnsiTheme="majorHAnsi" w:cstheme="majorHAnsi"/>
            <w:u w:color="000000"/>
          </w:rPr>
          <w:t>Assumption Welcomes Worcester’s Seniors to WISE Up | Assumption University</w:t>
        </w:r>
      </w:hyperlink>
      <w:r w:rsidR="004B7172" w:rsidRPr="006E4189">
        <w:rPr>
          <w:rFonts w:asciiTheme="majorHAnsi" w:hAnsiTheme="majorHAnsi" w:cstheme="majorHAnsi"/>
          <w:u w:color="000000"/>
        </w:rPr>
        <w:t>.</w:t>
      </w:r>
    </w:p>
    <w:p w14:paraId="66093C30" w14:textId="748972B6" w:rsidR="00291AF9" w:rsidRPr="006E4189" w:rsidRDefault="00291AF9" w:rsidP="00DD2484">
      <w:pPr>
        <w:pStyle w:val="ListParagraph"/>
        <w:numPr>
          <w:ilvl w:val="0"/>
          <w:numId w:val="30"/>
        </w:numPr>
        <w:jc w:val="both"/>
        <w:rPr>
          <w:rFonts w:asciiTheme="majorHAnsi" w:hAnsiTheme="majorHAnsi" w:cstheme="majorHAnsi"/>
          <w:u w:color="000000"/>
        </w:rPr>
      </w:pPr>
      <w:r w:rsidRPr="006E4189">
        <w:rPr>
          <w:rFonts w:asciiTheme="majorHAnsi" w:hAnsiTheme="majorHAnsi" w:cstheme="majorHAnsi"/>
          <w:u w:color="000000"/>
        </w:rPr>
        <w:t>05/01/21 - Fifty Plus Advocate article, writer Jane Gordon</w:t>
      </w:r>
      <w:r w:rsidR="004B7172" w:rsidRPr="006E4189">
        <w:rPr>
          <w:rFonts w:asciiTheme="majorHAnsi" w:hAnsiTheme="majorHAnsi" w:cstheme="majorHAnsi"/>
          <w:u w:color="000000"/>
        </w:rPr>
        <w:t>.</w:t>
      </w:r>
      <w:r w:rsidRPr="006E4189">
        <w:rPr>
          <w:rFonts w:asciiTheme="majorHAnsi" w:hAnsiTheme="majorHAnsi" w:cstheme="majorHAnsi"/>
          <w:u w:color="000000"/>
        </w:rPr>
        <w:t xml:space="preserve"> </w:t>
      </w:r>
    </w:p>
    <w:p w14:paraId="0B56F45A" w14:textId="77777777" w:rsidR="00291AF9" w:rsidRPr="006E4189" w:rsidRDefault="00291AF9" w:rsidP="006E4189">
      <w:pPr>
        <w:ind w:left="720"/>
        <w:jc w:val="both"/>
        <w:rPr>
          <w:rFonts w:asciiTheme="majorHAnsi" w:hAnsiTheme="majorHAnsi" w:cstheme="majorHAnsi"/>
          <w:u w:color="000000"/>
        </w:rPr>
      </w:pPr>
    </w:p>
    <w:p w14:paraId="21E8DE4A" w14:textId="77777777" w:rsidR="00291AF9" w:rsidRPr="006E4189" w:rsidRDefault="00291AF9" w:rsidP="006E4189">
      <w:pPr>
        <w:ind w:left="720"/>
        <w:jc w:val="both"/>
        <w:rPr>
          <w:rFonts w:asciiTheme="majorHAnsi" w:hAnsiTheme="majorHAnsi" w:cstheme="majorHAnsi"/>
          <w:b/>
          <w:bCs/>
          <w:u w:color="000000"/>
        </w:rPr>
      </w:pPr>
      <w:r w:rsidRPr="006E4189">
        <w:rPr>
          <w:rFonts w:asciiTheme="majorHAnsi" w:hAnsiTheme="majorHAnsi" w:cstheme="majorHAnsi"/>
          <w:b/>
          <w:bCs/>
          <w:u w:color="000000"/>
        </w:rPr>
        <w:t>Outreach</w:t>
      </w:r>
    </w:p>
    <w:p w14:paraId="7DA47C32" w14:textId="36A257C9" w:rsidR="00291AF9" w:rsidRPr="006E4189" w:rsidRDefault="00291AF9" w:rsidP="006E4189">
      <w:pPr>
        <w:numPr>
          <w:ilvl w:val="0"/>
          <w:numId w:val="6"/>
        </w:numPr>
        <w:ind w:left="1800"/>
        <w:jc w:val="both"/>
        <w:rPr>
          <w:rFonts w:asciiTheme="majorHAnsi" w:hAnsiTheme="majorHAnsi" w:cstheme="majorHAnsi"/>
          <w:u w:color="000000"/>
        </w:rPr>
      </w:pPr>
      <w:r w:rsidRPr="006E4189">
        <w:rPr>
          <w:rFonts w:asciiTheme="majorHAnsi" w:hAnsiTheme="majorHAnsi" w:cstheme="majorHAnsi"/>
          <w:u w:color="000000"/>
        </w:rPr>
        <w:t>Collaborated with Briarwood Retirement by sharing content from one course per quarter, totaling four WISE recorded courses in FY21 creating another revenue source for the program.</w:t>
      </w:r>
    </w:p>
    <w:p w14:paraId="2A3D76A9" w14:textId="7A0C64E7" w:rsidR="00291AF9" w:rsidRPr="006E4189" w:rsidRDefault="00291AF9" w:rsidP="006E4189">
      <w:pPr>
        <w:numPr>
          <w:ilvl w:val="0"/>
          <w:numId w:val="5"/>
        </w:numPr>
        <w:ind w:left="1800"/>
        <w:jc w:val="both"/>
        <w:rPr>
          <w:rFonts w:asciiTheme="majorHAnsi" w:hAnsiTheme="majorHAnsi" w:cstheme="majorHAnsi"/>
          <w:u w:color="000000"/>
        </w:rPr>
      </w:pPr>
      <w:r w:rsidRPr="006E4189">
        <w:rPr>
          <w:rFonts w:asciiTheme="majorHAnsi" w:hAnsiTheme="majorHAnsi" w:cstheme="majorHAnsi"/>
          <w:u w:color="000000"/>
        </w:rPr>
        <w:t>For the first time in WISE history, collaborated with the Worcester Senior Center (City Manager’s Office) by sharing content through their government cable channel.  This was a city-wide initiative to help support the Worcester senior population who have experienced isolation during the pandemic. WISE received free advertising in The Senior Scoop, their newsletter.</w:t>
      </w:r>
    </w:p>
    <w:p w14:paraId="12FE0BD6" w14:textId="6EAA2A23" w:rsidR="00291AF9" w:rsidRPr="006E4189" w:rsidRDefault="00291AF9" w:rsidP="006E4189">
      <w:pPr>
        <w:numPr>
          <w:ilvl w:val="0"/>
          <w:numId w:val="5"/>
        </w:numPr>
        <w:ind w:left="1800"/>
        <w:jc w:val="both"/>
        <w:rPr>
          <w:rFonts w:asciiTheme="majorHAnsi" w:hAnsiTheme="majorHAnsi" w:cstheme="majorHAnsi"/>
          <w:u w:color="000000"/>
        </w:rPr>
      </w:pPr>
      <w:r w:rsidRPr="006E4189">
        <w:rPr>
          <w:rFonts w:asciiTheme="majorHAnsi" w:hAnsiTheme="majorHAnsi" w:cstheme="majorHAnsi"/>
          <w:u w:color="000000"/>
        </w:rPr>
        <w:t>Expanded the list of senior centers and libraries and communicated regularly about WISE membership, benefits and free promotional sessions.</w:t>
      </w:r>
    </w:p>
    <w:p w14:paraId="38D97C4E" w14:textId="0FE84C77" w:rsidR="007C1F61" w:rsidRPr="007C1F61" w:rsidRDefault="00291AF9" w:rsidP="007C1F61">
      <w:pPr>
        <w:numPr>
          <w:ilvl w:val="0"/>
          <w:numId w:val="5"/>
        </w:numPr>
        <w:ind w:left="1800"/>
        <w:jc w:val="both"/>
        <w:rPr>
          <w:rFonts w:asciiTheme="majorHAnsi" w:hAnsiTheme="majorHAnsi" w:cstheme="majorHAnsi"/>
          <w:u w:color="000000"/>
        </w:rPr>
      </w:pPr>
      <w:r w:rsidRPr="006E4189">
        <w:rPr>
          <w:rFonts w:asciiTheme="majorHAnsi" w:hAnsiTheme="majorHAnsi" w:cstheme="majorHAnsi"/>
          <w:u w:color="000000"/>
        </w:rPr>
        <w:t>Negotiated with 9 Instructors to release their recorded course content to be shared with Briarwood Retirement Community and City of Worcester, Senior Center</w:t>
      </w:r>
      <w:r w:rsidR="007C1F61">
        <w:rPr>
          <w:rFonts w:asciiTheme="majorHAnsi" w:hAnsiTheme="majorHAnsi" w:cstheme="majorHAnsi"/>
          <w:u w:color="000000"/>
        </w:rPr>
        <w:t>.</w:t>
      </w:r>
    </w:p>
    <w:p w14:paraId="7E49B2E6" w14:textId="77777777" w:rsidR="007C1F61" w:rsidRPr="006E4189" w:rsidRDefault="007C1F61" w:rsidP="007C1F61">
      <w:pPr>
        <w:jc w:val="both"/>
        <w:rPr>
          <w:rFonts w:asciiTheme="majorHAnsi" w:hAnsiTheme="majorHAnsi" w:cstheme="majorHAnsi"/>
          <w:u w:color="000000"/>
        </w:rPr>
      </w:pPr>
    </w:p>
    <w:p w14:paraId="5AC0D565" w14:textId="77777777" w:rsidR="00291AF9" w:rsidRPr="006E4189" w:rsidRDefault="00291AF9" w:rsidP="006E4189">
      <w:pPr>
        <w:ind w:left="720"/>
        <w:jc w:val="both"/>
        <w:rPr>
          <w:rFonts w:asciiTheme="majorHAnsi" w:hAnsiTheme="majorHAnsi" w:cstheme="majorHAnsi"/>
          <w:b/>
          <w:bCs/>
          <w:u w:color="000000"/>
        </w:rPr>
      </w:pPr>
      <w:r w:rsidRPr="006E4189">
        <w:rPr>
          <w:rFonts w:asciiTheme="majorHAnsi" w:hAnsiTheme="majorHAnsi" w:cstheme="majorHAnsi"/>
          <w:b/>
          <w:bCs/>
          <w:u w:color="000000"/>
        </w:rPr>
        <w:t>Programming</w:t>
      </w:r>
    </w:p>
    <w:p w14:paraId="24C682CE" w14:textId="4A7E9F77" w:rsidR="00291AF9" w:rsidRPr="006E4189" w:rsidRDefault="00291AF9" w:rsidP="006E4189">
      <w:pPr>
        <w:numPr>
          <w:ilvl w:val="0"/>
          <w:numId w:val="7"/>
        </w:numPr>
        <w:ind w:left="1800"/>
        <w:jc w:val="both"/>
        <w:rPr>
          <w:rFonts w:asciiTheme="majorHAnsi" w:hAnsiTheme="majorHAnsi" w:cstheme="majorHAnsi"/>
          <w:u w:color="000000"/>
        </w:rPr>
      </w:pPr>
      <w:r w:rsidRPr="006E4189">
        <w:rPr>
          <w:rFonts w:asciiTheme="majorHAnsi" w:hAnsiTheme="majorHAnsi" w:cstheme="majorHAnsi"/>
          <w:u w:color="000000"/>
        </w:rPr>
        <w:t>Implemented Guest Lecture Series which are free, promotional sessions for WISE members and non-members. WISE will have conducted 20 sessions through May 31st.</w:t>
      </w:r>
    </w:p>
    <w:p w14:paraId="3FDCF459" w14:textId="01466575" w:rsidR="007C1F61" w:rsidRDefault="007C1F61" w:rsidP="005904E1">
      <w:pPr>
        <w:jc w:val="both"/>
        <w:rPr>
          <w:rFonts w:asciiTheme="majorHAnsi" w:hAnsiTheme="majorHAnsi" w:cstheme="majorHAnsi"/>
          <w:u w:color="000000"/>
        </w:rPr>
      </w:pPr>
    </w:p>
    <w:p w14:paraId="04AEE32B" w14:textId="444D9BCC" w:rsidR="005904E1" w:rsidRDefault="005904E1" w:rsidP="005904E1">
      <w:pPr>
        <w:jc w:val="both"/>
        <w:rPr>
          <w:rFonts w:asciiTheme="majorHAnsi" w:hAnsiTheme="majorHAnsi" w:cstheme="majorHAnsi"/>
          <w:u w:color="000000"/>
        </w:rPr>
      </w:pPr>
    </w:p>
    <w:p w14:paraId="705EC8C4" w14:textId="77777777" w:rsidR="005904E1" w:rsidRPr="006E4189" w:rsidRDefault="005904E1" w:rsidP="005904E1">
      <w:pPr>
        <w:jc w:val="both"/>
        <w:rPr>
          <w:rFonts w:asciiTheme="majorHAnsi" w:hAnsiTheme="majorHAnsi" w:cstheme="majorHAnsi"/>
          <w:u w:color="000000"/>
        </w:rPr>
      </w:pPr>
    </w:p>
    <w:p w14:paraId="6E94E257" w14:textId="77777777" w:rsidR="00291AF9" w:rsidRPr="006E4189" w:rsidRDefault="00291AF9" w:rsidP="006E4189">
      <w:pPr>
        <w:ind w:left="720"/>
        <w:jc w:val="both"/>
        <w:rPr>
          <w:rFonts w:asciiTheme="majorHAnsi" w:hAnsiTheme="majorHAnsi" w:cstheme="majorHAnsi"/>
          <w:b/>
          <w:bCs/>
          <w:u w:color="000000"/>
        </w:rPr>
      </w:pPr>
      <w:r w:rsidRPr="006E4189">
        <w:rPr>
          <w:rFonts w:asciiTheme="majorHAnsi" w:hAnsiTheme="majorHAnsi" w:cstheme="majorHAnsi"/>
          <w:b/>
          <w:bCs/>
          <w:u w:color="000000"/>
        </w:rPr>
        <w:t>Operations</w:t>
      </w:r>
    </w:p>
    <w:p w14:paraId="60BC04B6" w14:textId="1C6E7DDE" w:rsidR="00291AF9" w:rsidRPr="006E4189" w:rsidRDefault="00291AF9" w:rsidP="006E4189">
      <w:pPr>
        <w:numPr>
          <w:ilvl w:val="0"/>
          <w:numId w:val="8"/>
        </w:numPr>
        <w:ind w:left="1800"/>
        <w:jc w:val="both"/>
        <w:rPr>
          <w:rFonts w:asciiTheme="majorHAnsi" w:hAnsiTheme="majorHAnsi" w:cstheme="majorHAnsi"/>
          <w:u w:color="000000"/>
        </w:rPr>
      </w:pPr>
      <w:r w:rsidRPr="006E4189">
        <w:rPr>
          <w:rFonts w:asciiTheme="majorHAnsi" w:hAnsiTheme="majorHAnsi" w:cstheme="majorHAnsi"/>
          <w:u w:color="000000"/>
        </w:rPr>
        <w:t xml:space="preserve">Oversee all WISE operations and lead with a positive, transparent approach.  </w:t>
      </w:r>
    </w:p>
    <w:p w14:paraId="280DA38B" w14:textId="14CF6645" w:rsidR="00291AF9" w:rsidRPr="006E4189" w:rsidRDefault="00291AF9" w:rsidP="006E4189">
      <w:pPr>
        <w:numPr>
          <w:ilvl w:val="0"/>
          <w:numId w:val="8"/>
        </w:numPr>
        <w:ind w:left="1800"/>
        <w:jc w:val="both"/>
        <w:rPr>
          <w:rFonts w:asciiTheme="majorHAnsi" w:hAnsiTheme="majorHAnsi" w:cstheme="majorHAnsi"/>
          <w:u w:color="000000"/>
        </w:rPr>
      </w:pPr>
      <w:r w:rsidRPr="006E4189">
        <w:rPr>
          <w:rFonts w:asciiTheme="majorHAnsi" w:hAnsiTheme="majorHAnsi" w:cstheme="majorHAnsi"/>
          <w:u w:color="000000"/>
        </w:rPr>
        <w:t xml:space="preserve">Lead a team with the WISE Office Manager to provide the highest level of customer service to the WISE community and its constituents including members, Instructors, Council, all Committee Chair and Committee Members.  </w:t>
      </w:r>
    </w:p>
    <w:p w14:paraId="2E47D4C7" w14:textId="483BF230" w:rsidR="00291AF9" w:rsidRPr="006E4189" w:rsidRDefault="00291AF9" w:rsidP="006E4189">
      <w:pPr>
        <w:numPr>
          <w:ilvl w:val="0"/>
          <w:numId w:val="8"/>
        </w:numPr>
        <w:ind w:left="1800"/>
        <w:jc w:val="both"/>
        <w:rPr>
          <w:rFonts w:asciiTheme="majorHAnsi" w:hAnsiTheme="majorHAnsi" w:cstheme="majorHAnsi"/>
          <w:u w:color="000000"/>
        </w:rPr>
      </w:pPr>
      <w:r w:rsidRPr="006E4189">
        <w:rPr>
          <w:rFonts w:asciiTheme="majorHAnsi" w:hAnsiTheme="majorHAnsi" w:cstheme="majorHAnsi"/>
          <w:u w:color="000000"/>
        </w:rPr>
        <w:t xml:space="preserve">Ability to adapt and be flexible in a changing world. Look for opportunities to change and improve the efficiency of the workflow.  </w:t>
      </w:r>
    </w:p>
    <w:p w14:paraId="14BAA27F" w14:textId="7196FE41" w:rsidR="00291AF9" w:rsidRPr="006E4189" w:rsidRDefault="00291AF9" w:rsidP="006E4189">
      <w:pPr>
        <w:numPr>
          <w:ilvl w:val="0"/>
          <w:numId w:val="8"/>
        </w:numPr>
        <w:ind w:left="1800"/>
        <w:jc w:val="both"/>
        <w:rPr>
          <w:rFonts w:asciiTheme="majorHAnsi" w:hAnsiTheme="majorHAnsi" w:cstheme="majorHAnsi"/>
          <w:u w:color="000000"/>
        </w:rPr>
      </w:pPr>
      <w:r w:rsidRPr="006E4189">
        <w:rPr>
          <w:rFonts w:asciiTheme="majorHAnsi" w:hAnsiTheme="majorHAnsi" w:cstheme="majorHAnsi"/>
          <w:u w:color="000000"/>
        </w:rPr>
        <w:t xml:space="preserve">Helped to support the launch of the first WISE session on Zoom during the Summer of 2019.  </w:t>
      </w:r>
    </w:p>
    <w:p w14:paraId="56F8B18F" w14:textId="4DCDF35A" w:rsidR="00291AF9" w:rsidRPr="006E4189" w:rsidRDefault="00291AF9" w:rsidP="006E4189">
      <w:pPr>
        <w:numPr>
          <w:ilvl w:val="0"/>
          <w:numId w:val="8"/>
        </w:numPr>
        <w:ind w:left="1800"/>
        <w:jc w:val="both"/>
        <w:rPr>
          <w:rFonts w:asciiTheme="majorHAnsi" w:hAnsiTheme="majorHAnsi" w:cstheme="majorHAnsi"/>
          <w:u w:color="000000"/>
        </w:rPr>
      </w:pPr>
      <w:r w:rsidRPr="006E4189">
        <w:rPr>
          <w:rFonts w:asciiTheme="majorHAnsi" w:hAnsiTheme="majorHAnsi" w:cstheme="majorHAnsi"/>
          <w:u w:color="000000"/>
        </w:rPr>
        <w:t xml:space="preserve">Continually reviewed, listened and received feedback to make improvements to the online program through the Summer, Fall and into the Spring sessions. </w:t>
      </w:r>
    </w:p>
    <w:p w14:paraId="1DC0A979" w14:textId="4C7B7070" w:rsidR="00291AF9" w:rsidRPr="006E4189" w:rsidRDefault="00291AF9" w:rsidP="006E4189">
      <w:pPr>
        <w:numPr>
          <w:ilvl w:val="0"/>
          <w:numId w:val="8"/>
        </w:numPr>
        <w:ind w:left="1800"/>
        <w:jc w:val="both"/>
        <w:rPr>
          <w:rFonts w:asciiTheme="majorHAnsi" w:hAnsiTheme="majorHAnsi" w:cstheme="majorHAnsi"/>
          <w:u w:color="000000"/>
        </w:rPr>
      </w:pPr>
      <w:r w:rsidRPr="006E4189">
        <w:rPr>
          <w:rFonts w:asciiTheme="majorHAnsi" w:hAnsiTheme="majorHAnsi" w:cstheme="majorHAnsi"/>
          <w:u w:color="000000"/>
        </w:rPr>
        <w:t>Provide group and 1-1 training sessions as needed. Attended all Committee and Council Meetings and participated when appropriate.</w:t>
      </w:r>
    </w:p>
    <w:p w14:paraId="0B20EFC4" w14:textId="77777777" w:rsidR="00100C28" w:rsidRPr="006E4189" w:rsidRDefault="00100C28" w:rsidP="006E4189">
      <w:pPr>
        <w:ind w:left="720"/>
        <w:jc w:val="both"/>
        <w:rPr>
          <w:rFonts w:asciiTheme="majorHAnsi" w:hAnsiTheme="majorHAnsi" w:cstheme="majorHAnsi"/>
          <w:b/>
          <w:bCs/>
          <w:u w:color="000000"/>
        </w:rPr>
      </w:pPr>
    </w:p>
    <w:p w14:paraId="3882AB4D" w14:textId="204ED3D2" w:rsidR="00291AF9" w:rsidRPr="006E4189" w:rsidRDefault="00291AF9" w:rsidP="006E4189">
      <w:pPr>
        <w:ind w:left="720"/>
        <w:jc w:val="both"/>
        <w:rPr>
          <w:rFonts w:asciiTheme="majorHAnsi" w:hAnsiTheme="majorHAnsi" w:cstheme="majorHAnsi"/>
          <w:b/>
          <w:bCs/>
          <w:u w:color="000000"/>
        </w:rPr>
      </w:pPr>
      <w:r w:rsidRPr="006E4189">
        <w:rPr>
          <w:rFonts w:asciiTheme="majorHAnsi" w:hAnsiTheme="majorHAnsi" w:cstheme="majorHAnsi"/>
          <w:b/>
          <w:bCs/>
          <w:u w:color="000000"/>
        </w:rPr>
        <w:t>Curriculum</w:t>
      </w:r>
    </w:p>
    <w:p w14:paraId="07F26B84" w14:textId="14E24CF2" w:rsidR="00291AF9" w:rsidRPr="006E4189" w:rsidRDefault="00291AF9" w:rsidP="006E4189">
      <w:pPr>
        <w:numPr>
          <w:ilvl w:val="0"/>
          <w:numId w:val="9"/>
        </w:numPr>
        <w:ind w:left="1800"/>
        <w:jc w:val="both"/>
        <w:rPr>
          <w:rFonts w:asciiTheme="majorHAnsi" w:hAnsiTheme="majorHAnsi" w:cstheme="majorHAnsi"/>
          <w:u w:color="000000"/>
        </w:rPr>
      </w:pPr>
      <w:r w:rsidRPr="006E4189">
        <w:rPr>
          <w:rFonts w:asciiTheme="majorHAnsi" w:hAnsiTheme="majorHAnsi" w:cstheme="majorHAnsi"/>
          <w:u w:color="000000"/>
        </w:rPr>
        <w:t xml:space="preserve">Collaborated with Curriculum Chair and Committee Members by supporting the process of curriculum development, class schedule, catalog creation, to launch five online WISE sessions. </w:t>
      </w:r>
    </w:p>
    <w:p w14:paraId="7A135674" w14:textId="1222EF46" w:rsidR="00291AF9" w:rsidRPr="006E4189" w:rsidRDefault="00291AF9" w:rsidP="006E4189">
      <w:pPr>
        <w:numPr>
          <w:ilvl w:val="0"/>
          <w:numId w:val="9"/>
        </w:numPr>
        <w:ind w:left="1800"/>
        <w:jc w:val="both"/>
        <w:rPr>
          <w:rFonts w:asciiTheme="majorHAnsi" w:hAnsiTheme="majorHAnsi" w:cstheme="majorHAnsi"/>
          <w:u w:color="000000"/>
        </w:rPr>
      </w:pPr>
      <w:r w:rsidRPr="006E4189">
        <w:rPr>
          <w:rFonts w:asciiTheme="majorHAnsi" w:hAnsiTheme="majorHAnsi" w:cstheme="majorHAnsi"/>
          <w:u w:color="000000"/>
        </w:rPr>
        <w:t xml:space="preserve">Co-interviewed twelve prospective WISE Instructors. Support the Curriculum Chair as necessary in order to present the course proposals in an organized manner. </w:t>
      </w:r>
    </w:p>
    <w:p w14:paraId="52E8A67C" w14:textId="6D928996" w:rsidR="00291AF9" w:rsidRPr="006E4189" w:rsidRDefault="00291AF9" w:rsidP="006E4189">
      <w:pPr>
        <w:numPr>
          <w:ilvl w:val="0"/>
          <w:numId w:val="9"/>
        </w:numPr>
        <w:ind w:left="1800"/>
        <w:jc w:val="both"/>
        <w:rPr>
          <w:rFonts w:asciiTheme="majorHAnsi" w:hAnsiTheme="majorHAnsi" w:cstheme="majorHAnsi"/>
          <w:u w:color="000000"/>
        </w:rPr>
      </w:pPr>
      <w:r w:rsidRPr="006E4189">
        <w:rPr>
          <w:rFonts w:asciiTheme="majorHAnsi" w:hAnsiTheme="majorHAnsi" w:cstheme="majorHAnsi"/>
          <w:u w:color="000000"/>
        </w:rPr>
        <w:t xml:space="preserve">Provide training to Instructors and work with them 1-1 when needed. </w:t>
      </w:r>
    </w:p>
    <w:p w14:paraId="4247D71C" w14:textId="77777777" w:rsidR="00291AF9" w:rsidRPr="006E4189" w:rsidRDefault="00291AF9" w:rsidP="006E4189">
      <w:pPr>
        <w:ind w:left="720"/>
        <w:jc w:val="both"/>
        <w:rPr>
          <w:rFonts w:asciiTheme="majorHAnsi" w:hAnsiTheme="majorHAnsi" w:cstheme="majorHAnsi"/>
          <w:u w:color="000000"/>
        </w:rPr>
      </w:pPr>
    </w:p>
    <w:p w14:paraId="591434DF" w14:textId="77777777" w:rsidR="00291AF9" w:rsidRPr="006E4189" w:rsidRDefault="00291AF9" w:rsidP="006E4189">
      <w:pPr>
        <w:ind w:left="720"/>
        <w:jc w:val="both"/>
        <w:rPr>
          <w:rFonts w:asciiTheme="majorHAnsi" w:hAnsiTheme="majorHAnsi" w:cstheme="majorHAnsi"/>
          <w:b/>
          <w:bCs/>
          <w:u w:color="000000"/>
        </w:rPr>
      </w:pPr>
      <w:r w:rsidRPr="006E4189">
        <w:rPr>
          <w:rFonts w:asciiTheme="majorHAnsi" w:hAnsiTheme="majorHAnsi" w:cstheme="majorHAnsi"/>
          <w:b/>
          <w:bCs/>
          <w:u w:color="000000"/>
        </w:rPr>
        <w:t>Finance/Treasurer</w:t>
      </w:r>
    </w:p>
    <w:p w14:paraId="773D37D5" w14:textId="13336C42" w:rsidR="00291AF9" w:rsidRPr="006E4189" w:rsidRDefault="00291AF9" w:rsidP="006E4189">
      <w:pPr>
        <w:numPr>
          <w:ilvl w:val="0"/>
          <w:numId w:val="10"/>
        </w:numPr>
        <w:ind w:left="1800"/>
        <w:jc w:val="both"/>
        <w:rPr>
          <w:rFonts w:asciiTheme="majorHAnsi" w:hAnsiTheme="majorHAnsi" w:cstheme="majorHAnsi"/>
          <w:u w:color="000000"/>
        </w:rPr>
      </w:pPr>
      <w:r w:rsidRPr="006E4189">
        <w:rPr>
          <w:rFonts w:asciiTheme="majorHAnsi" w:hAnsiTheme="majorHAnsi" w:cstheme="majorHAnsi"/>
          <w:u w:color="000000"/>
        </w:rPr>
        <w:t>Performance against FY21 Budget</w:t>
      </w:r>
    </w:p>
    <w:p w14:paraId="0293EB02" w14:textId="44B8A5E6" w:rsidR="00291AF9" w:rsidRPr="006E4189" w:rsidRDefault="00291AF9" w:rsidP="00DD2484">
      <w:pPr>
        <w:pStyle w:val="ListParagraph"/>
        <w:numPr>
          <w:ilvl w:val="0"/>
          <w:numId w:val="29"/>
        </w:numPr>
        <w:jc w:val="both"/>
        <w:rPr>
          <w:rFonts w:asciiTheme="majorHAnsi" w:hAnsiTheme="majorHAnsi" w:cstheme="majorHAnsi"/>
          <w:u w:color="000000"/>
        </w:rPr>
      </w:pPr>
      <w:r w:rsidRPr="006E4189">
        <w:rPr>
          <w:rFonts w:asciiTheme="majorHAnsi" w:hAnsiTheme="majorHAnsi" w:cstheme="majorHAnsi"/>
          <w:u w:color="000000"/>
        </w:rPr>
        <w:t>As of March 31, 2021, exceed year budgeted revenue by $30,000</w:t>
      </w:r>
      <w:r w:rsidR="004B7172" w:rsidRPr="006E4189">
        <w:rPr>
          <w:rFonts w:asciiTheme="majorHAnsi" w:hAnsiTheme="majorHAnsi" w:cstheme="majorHAnsi"/>
          <w:u w:color="000000"/>
        </w:rPr>
        <w:t>.</w:t>
      </w:r>
    </w:p>
    <w:p w14:paraId="7FAB4C51" w14:textId="21B2000D" w:rsidR="00291AF9" w:rsidRPr="006E4189" w:rsidRDefault="00291AF9" w:rsidP="00DD2484">
      <w:pPr>
        <w:pStyle w:val="ListParagraph"/>
        <w:numPr>
          <w:ilvl w:val="0"/>
          <w:numId w:val="29"/>
        </w:numPr>
        <w:jc w:val="both"/>
        <w:rPr>
          <w:rFonts w:asciiTheme="majorHAnsi" w:hAnsiTheme="majorHAnsi" w:cstheme="majorHAnsi"/>
          <w:u w:color="000000"/>
        </w:rPr>
      </w:pPr>
      <w:r w:rsidRPr="006E4189">
        <w:rPr>
          <w:rFonts w:asciiTheme="majorHAnsi" w:hAnsiTheme="majorHAnsi" w:cstheme="majorHAnsi"/>
          <w:u w:color="000000"/>
        </w:rPr>
        <w:t>Projected expenses to be less than budgeted and end FY21 with a positive net income</w:t>
      </w:r>
      <w:r w:rsidR="004B7172" w:rsidRPr="006E4189">
        <w:rPr>
          <w:rFonts w:asciiTheme="majorHAnsi" w:hAnsiTheme="majorHAnsi" w:cstheme="majorHAnsi"/>
          <w:u w:color="000000"/>
        </w:rPr>
        <w:t>.</w:t>
      </w:r>
    </w:p>
    <w:p w14:paraId="699BC027" w14:textId="155560A4" w:rsidR="00291AF9" w:rsidRPr="006E4189" w:rsidRDefault="00291AF9" w:rsidP="006E4189">
      <w:pPr>
        <w:numPr>
          <w:ilvl w:val="0"/>
          <w:numId w:val="10"/>
        </w:numPr>
        <w:ind w:left="1800"/>
        <w:jc w:val="both"/>
        <w:rPr>
          <w:rFonts w:asciiTheme="majorHAnsi" w:hAnsiTheme="majorHAnsi" w:cstheme="majorHAnsi"/>
          <w:u w:color="000000"/>
        </w:rPr>
      </w:pPr>
      <w:r w:rsidRPr="006E4189">
        <w:rPr>
          <w:rFonts w:asciiTheme="majorHAnsi" w:hAnsiTheme="majorHAnsi" w:cstheme="majorHAnsi"/>
          <w:u w:color="000000"/>
        </w:rPr>
        <w:t xml:space="preserve">Support Financial Committee creation of monthly Financial Statement by submitting a monthly budget summary. </w:t>
      </w:r>
    </w:p>
    <w:p w14:paraId="17278B56" w14:textId="30B0FD96" w:rsidR="00291AF9" w:rsidRPr="006E4189" w:rsidRDefault="00291AF9" w:rsidP="006E4189">
      <w:pPr>
        <w:numPr>
          <w:ilvl w:val="0"/>
          <w:numId w:val="10"/>
        </w:numPr>
        <w:ind w:left="1800"/>
        <w:jc w:val="both"/>
        <w:rPr>
          <w:rFonts w:asciiTheme="majorHAnsi" w:hAnsiTheme="majorHAnsi" w:cstheme="majorHAnsi"/>
          <w:u w:color="000000"/>
        </w:rPr>
      </w:pPr>
      <w:r w:rsidRPr="006E4189">
        <w:rPr>
          <w:rFonts w:asciiTheme="majorHAnsi" w:hAnsiTheme="majorHAnsi" w:cstheme="majorHAnsi"/>
          <w:u w:color="000000"/>
        </w:rPr>
        <w:t xml:space="preserve">Secured a purchase card through Assumption and submitted monthly transaction reports. </w:t>
      </w:r>
    </w:p>
    <w:p w14:paraId="63191CAF" w14:textId="767B51BC" w:rsidR="00291AF9" w:rsidRPr="006E4189" w:rsidRDefault="00291AF9" w:rsidP="006E4189">
      <w:pPr>
        <w:numPr>
          <w:ilvl w:val="0"/>
          <w:numId w:val="10"/>
        </w:numPr>
        <w:ind w:left="1800"/>
        <w:jc w:val="both"/>
        <w:rPr>
          <w:rFonts w:asciiTheme="majorHAnsi" w:hAnsiTheme="majorHAnsi" w:cstheme="majorHAnsi"/>
          <w:u w:color="000000"/>
        </w:rPr>
      </w:pPr>
      <w:r w:rsidRPr="006E4189">
        <w:rPr>
          <w:rFonts w:asciiTheme="majorHAnsi" w:hAnsiTheme="majorHAnsi" w:cstheme="majorHAnsi"/>
          <w:u w:color="000000"/>
        </w:rPr>
        <w:t xml:space="preserve">Developed and presented a FY22 draft budget.  </w:t>
      </w:r>
    </w:p>
    <w:p w14:paraId="556E597D" w14:textId="2AB2DBC6" w:rsidR="00291AF9" w:rsidRPr="006E4189" w:rsidRDefault="00291AF9" w:rsidP="006E4189">
      <w:pPr>
        <w:numPr>
          <w:ilvl w:val="0"/>
          <w:numId w:val="10"/>
        </w:numPr>
        <w:ind w:left="1800"/>
        <w:jc w:val="both"/>
        <w:rPr>
          <w:rFonts w:asciiTheme="majorHAnsi" w:hAnsiTheme="majorHAnsi" w:cstheme="majorHAnsi"/>
          <w:u w:color="000000"/>
        </w:rPr>
      </w:pPr>
      <w:r w:rsidRPr="006E4189">
        <w:rPr>
          <w:rFonts w:asciiTheme="majorHAnsi" w:hAnsiTheme="majorHAnsi" w:cstheme="majorHAnsi"/>
          <w:u w:color="000000"/>
        </w:rPr>
        <w:t xml:space="preserve">Significant changes to the FY22 budget include an increase in fees from $265 to $300 for a full year; $150 for half year membership. </w:t>
      </w:r>
    </w:p>
    <w:p w14:paraId="056BEA2E" w14:textId="1CBAEAF3" w:rsidR="00291AF9" w:rsidRPr="006E4189" w:rsidRDefault="00291AF9" w:rsidP="006E4189">
      <w:pPr>
        <w:numPr>
          <w:ilvl w:val="0"/>
          <w:numId w:val="11"/>
        </w:numPr>
        <w:ind w:left="1800"/>
        <w:jc w:val="both"/>
        <w:rPr>
          <w:rFonts w:asciiTheme="majorHAnsi" w:hAnsiTheme="majorHAnsi" w:cstheme="majorHAnsi"/>
          <w:u w:color="000000"/>
        </w:rPr>
      </w:pPr>
      <w:r w:rsidRPr="006E4189">
        <w:rPr>
          <w:rFonts w:asciiTheme="majorHAnsi" w:hAnsiTheme="majorHAnsi" w:cstheme="majorHAnsi"/>
          <w:u w:color="000000"/>
        </w:rPr>
        <w:t xml:space="preserve">Suspended the Special Interest Groups until we are back in person, FY22 D Session. </w:t>
      </w:r>
    </w:p>
    <w:p w14:paraId="18038B0E" w14:textId="2ED175C1" w:rsidR="00291AF9" w:rsidRPr="006E4189" w:rsidRDefault="00291AF9" w:rsidP="006E4189">
      <w:pPr>
        <w:numPr>
          <w:ilvl w:val="0"/>
          <w:numId w:val="11"/>
        </w:numPr>
        <w:ind w:left="1800"/>
        <w:jc w:val="both"/>
        <w:rPr>
          <w:rFonts w:asciiTheme="majorHAnsi" w:hAnsiTheme="majorHAnsi" w:cstheme="majorHAnsi"/>
          <w:u w:color="000000"/>
        </w:rPr>
      </w:pPr>
      <w:r w:rsidRPr="006E4189">
        <w:rPr>
          <w:rFonts w:asciiTheme="majorHAnsi" w:hAnsiTheme="majorHAnsi" w:cstheme="majorHAnsi"/>
          <w:u w:color="000000"/>
        </w:rPr>
        <w:t xml:space="preserve">Proposed increase in the Summer class fee to $50/5-session course was accepted. </w:t>
      </w:r>
    </w:p>
    <w:p w14:paraId="5AFA4F3B" w14:textId="3C204CB0" w:rsidR="00291AF9" w:rsidRPr="006E4189" w:rsidRDefault="00291AF9" w:rsidP="006E4189">
      <w:pPr>
        <w:numPr>
          <w:ilvl w:val="0"/>
          <w:numId w:val="11"/>
        </w:numPr>
        <w:ind w:left="1800"/>
        <w:jc w:val="both"/>
        <w:rPr>
          <w:rFonts w:asciiTheme="majorHAnsi" w:hAnsiTheme="majorHAnsi" w:cstheme="majorHAnsi"/>
          <w:u w:color="000000"/>
        </w:rPr>
      </w:pPr>
      <w:r w:rsidRPr="006E4189">
        <w:rPr>
          <w:rFonts w:asciiTheme="majorHAnsi" w:hAnsiTheme="majorHAnsi" w:cstheme="majorHAnsi"/>
          <w:u w:color="000000"/>
        </w:rPr>
        <w:lastRenderedPageBreak/>
        <w:t xml:space="preserve">Worked with the Finance Committee to get buy-in and approval.  Presented the FY22 budget to Council for final approval.  </w:t>
      </w:r>
    </w:p>
    <w:p w14:paraId="4FBE7EA6" w14:textId="77777777" w:rsidR="00291AF9" w:rsidRPr="006E4189" w:rsidRDefault="00291AF9" w:rsidP="006E4189">
      <w:pPr>
        <w:ind w:left="720"/>
        <w:jc w:val="both"/>
        <w:rPr>
          <w:rFonts w:asciiTheme="majorHAnsi" w:hAnsiTheme="majorHAnsi" w:cstheme="majorHAnsi"/>
          <w:u w:color="000000"/>
        </w:rPr>
      </w:pPr>
    </w:p>
    <w:p w14:paraId="5A0D7594" w14:textId="3248A4E1" w:rsidR="00291AF9" w:rsidRPr="006E4189" w:rsidRDefault="00291AF9" w:rsidP="006E4189">
      <w:pPr>
        <w:ind w:left="720"/>
        <w:jc w:val="both"/>
        <w:rPr>
          <w:rFonts w:asciiTheme="majorHAnsi" w:hAnsiTheme="majorHAnsi" w:cstheme="majorHAnsi"/>
          <w:b/>
          <w:bCs/>
          <w:u w:color="000000"/>
        </w:rPr>
      </w:pPr>
      <w:r w:rsidRPr="006E4189">
        <w:rPr>
          <w:rFonts w:asciiTheme="majorHAnsi" w:hAnsiTheme="majorHAnsi" w:cstheme="majorHAnsi"/>
          <w:b/>
          <w:bCs/>
          <w:u w:color="000000"/>
        </w:rPr>
        <w:t>Class Assistant (CA)</w:t>
      </w:r>
      <w:r w:rsidR="00014A83" w:rsidRPr="006E4189">
        <w:rPr>
          <w:rFonts w:asciiTheme="majorHAnsi" w:hAnsiTheme="majorHAnsi" w:cstheme="majorHAnsi"/>
          <w:b/>
          <w:bCs/>
          <w:u w:color="000000"/>
        </w:rPr>
        <w:t xml:space="preserve"> &amp; </w:t>
      </w:r>
      <w:r w:rsidRPr="006E4189">
        <w:rPr>
          <w:rFonts w:asciiTheme="majorHAnsi" w:hAnsiTheme="majorHAnsi" w:cstheme="majorHAnsi"/>
          <w:b/>
          <w:bCs/>
          <w:u w:color="000000"/>
        </w:rPr>
        <w:t>Host Coordinator</w:t>
      </w:r>
    </w:p>
    <w:p w14:paraId="51648F59" w14:textId="60540DD2" w:rsidR="00291AF9" w:rsidRPr="006E4189" w:rsidRDefault="00291AF9" w:rsidP="006E4189">
      <w:pPr>
        <w:numPr>
          <w:ilvl w:val="0"/>
          <w:numId w:val="12"/>
        </w:numPr>
        <w:ind w:left="1800"/>
        <w:jc w:val="both"/>
        <w:rPr>
          <w:rFonts w:asciiTheme="majorHAnsi" w:hAnsiTheme="majorHAnsi" w:cstheme="majorHAnsi"/>
          <w:u w:color="000000"/>
        </w:rPr>
      </w:pPr>
      <w:r w:rsidRPr="006E4189">
        <w:rPr>
          <w:rFonts w:asciiTheme="majorHAnsi" w:hAnsiTheme="majorHAnsi" w:cstheme="majorHAnsi"/>
          <w:u w:color="000000"/>
        </w:rPr>
        <w:t>Assisted with recruitment efforts to engage members as volunteers in the role of CA</w:t>
      </w:r>
      <w:r w:rsidR="00014A83" w:rsidRPr="006E4189">
        <w:rPr>
          <w:rFonts w:asciiTheme="majorHAnsi" w:hAnsiTheme="majorHAnsi" w:cstheme="majorHAnsi"/>
          <w:u w:color="000000"/>
        </w:rPr>
        <w:t>s</w:t>
      </w:r>
      <w:r w:rsidRPr="006E4189">
        <w:rPr>
          <w:rFonts w:asciiTheme="majorHAnsi" w:hAnsiTheme="majorHAnsi" w:cstheme="majorHAnsi"/>
          <w:u w:color="000000"/>
        </w:rPr>
        <w:t xml:space="preserve"> and Host on the Zoom platform. </w:t>
      </w:r>
    </w:p>
    <w:p w14:paraId="19DC2858" w14:textId="52F6AA4E" w:rsidR="00291AF9" w:rsidRPr="006E4189" w:rsidRDefault="00291AF9" w:rsidP="006E4189">
      <w:pPr>
        <w:numPr>
          <w:ilvl w:val="0"/>
          <w:numId w:val="12"/>
        </w:numPr>
        <w:ind w:left="1800"/>
        <w:jc w:val="both"/>
        <w:rPr>
          <w:rFonts w:asciiTheme="majorHAnsi" w:hAnsiTheme="majorHAnsi" w:cstheme="majorHAnsi"/>
          <w:u w:color="000000"/>
        </w:rPr>
      </w:pPr>
      <w:r w:rsidRPr="006E4189">
        <w:rPr>
          <w:rFonts w:asciiTheme="majorHAnsi" w:hAnsiTheme="majorHAnsi" w:cstheme="majorHAnsi"/>
          <w:u w:color="000000"/>
        </w:rPr>
        <w:t>Provide training sessions and 1-1 training when needed for CAs and Hosts.  Meet 1-2 times per session to check-in with the CA</w:t>
      </w:r>
      <w:r w:rsidR="00014A83" w:rsidRPr="006E4189">
        <w:rPr>
          <w:rFonts w:asciiTheme="majorHAnsi" w:hAnsiTheme="majorHAnsi" w:cstheme="majorHAnsi"/>
          <w:u w:color="000000"/>
        </w:rPr>
        <w:t xml:space="preserve"> &amp; </w:t>
      </w:r>
      <w:r w:rsidRPr="006E4189">
        <w:rPr>
          <w:rFonts w:asciiTheme="majorHAnsi" w:hAnsiTheme="majorHAnsi" w:cstheme="majorHAnsi"/>
          <w:u w:color="000000"/>
        </w:rPr>
        <w:t xml:space="preserve">Host group of volunteers. </w:t>
      </w:r>
    </w:p>
    <w:p w14:paraId="2E0477BC" w14:textId="734A5BCA" w:rsidR="00291AF9" w:rsidRPr="006E4189" w:rsidRDefault="00291AF9" w:rsidP="006E4189">
      <w:pPr>
        <w:numPr>
          <w:ilvl w:val="0"/>
          <w:numId w:val="12"/>
        </w:numPr>
        <w:ind w:left="1800"/>
        <w:jc w:val="both"/>
        <w:rPr>
          <w:rFonts w:asciiTheme="majorHAnsi" w:hAnsiTheme="majorHAnsi" w:cstheme="majorHAnsi"/>
          <w:u w:color="000000"/>
        </w:rPr>
      </w:pPr>
      <w:r w:rsidRPr="006E4189">
        <w:rPr>
          <w:rFonts w:asciiTheme="majorHAnsi" w:hAnsiTheme="majorHAnsi" w:cstheme="majorHAnsi"/>
          <w:u w:color="000000"/>
        </w:rPr>
        <w:t>Solicit feedback from C</w:t>
      </w:r>
      <w:r w:rsidR="00014A83" w:rsidRPr="006E4189">
        <w:rPr>
          <w:rFonts w:asciiTheme="majorHAnsi" w:hAnsiTheme="majorHAnsi" w:cstheme="majorHAnsi"/>
          <w:u w:color="000000"/>
        </w:rPr>
        <w:t>A</w:t>
      </w:r>
      <w:r w:rsidRPr="006E4189">
        <w:rPr>
          <w:rFonts w:asciiTheme="majorHAnsi" w:hAnsiTheme="majorHAnsi" w:cstheme="majorHAnsi"/>
          <w:u w:color="000000"/>
        </w:rPr>
        <w:t>s</w:t>
      </w:r>
      <w:r w:rsidR="00014A83" w:rsidRPr="006E4189">
        <w:rPr>
          <w:rFonts w:asciiTheme="majorHAnsi" w:hAnsiTheme="majorHAnsi" w:cstheme="majorHAnsi"/>
          <w:u w:color="000000"/>
        </w:rPr>
        <w:t xml:space="preserve"> &amp; </w:t>
      </w:r>
      <w:r w:rsidRPr="006E4189">
        <w:rPr>
          <w:rFonts w:asciiTheme="majorHAnsi" w:hAnsiTheme="majorHAnsi" w:cstheme="majorHAnsi"/>
          <w:u w:color="000000"/>
        </w:rPr>
        <w:t>Hosts to continually improve the online education model.</w:t>
      </w:r>
    </w:p>
    <w:p w14:paraId="63760A5A" w14:textId="77777777" w:rsidR="004B7172" w:rsidRPr="006E4189" w:rsidRDefault="004B7172" w:rsidP="006E4189">
      <w:pPr>
        <w:ind w:left="720"/>
        <w:jc w:val="both"/>
        <w:rPr>
          <w:rFonts w:asciiTheme="majorHAnsi" w:hAnsiTheme="majorHAnsi" w:cstheme="majorHAnsi"/>
          <w:u w:color="000000"/>
        </w:rPr>
      </w:pPr>
    </w:p>
    <w:p w14:paraId="43C9E973" w14:textId="77777777" w:rsidR="00291AF9" w:rsidRPr="006E4189" w:rsidRDefault="00291AF9" w:rsidP="006E4189">
      <w:pPr>
        <w:ind w:left="720"/>
        <w:jc w:val="both"/>
        <w:rPr>
          <w:rFonts w:asciiTheme="majorHAnsi" w:hAnsiTheme="majorHAnsi" w:cstheme="majorHAnsi"/>
          <w:b/>
          <w:bCs/>
          <w:u w:color="000000"/>
        </w:rPr>
      </w:pPr>
      <w:r w:rsidRPr="006E4189">
        <w:rPr>
          <w:rFonts w:asciiTheme="majorHAnsi" w:hAnsiTheme="majorHAnsi" w:cstheme="majorHAnsi"/>
          <w:b/>
          <w:bCs/>
          <w:u w:color="000000"/>
        </w:rPr>
        <w:t>Communications</w:t>
      </w:r>
    </w:p>
    <w:p w14:paraId="340DC628" w14:textId="203C93A1" w:rsidR="00291AF9" w:rsidRPr="006E4189" w:rsidRDefault="00291AF9" w:rsidP="006E4189">
      <w:pPr>
        <w:numPr>
          <w:ilvl w:val="0"/>
          <w:numId w:val="13"/>
        </w:numPr>
        <w:ind w:left="1800"/>
        <w:jc w:val="both"/>
        <w:rPr>
          <w:rFonts w:asciiTheme="majorHAnsi" w:hAnsiTheme="majorHAnsi" w:cstheme="majorHAnsi"/>
          <w:u w:color="000000"/>
        </w:rPr>
      </w:pPr>
      <w:r w:rsidRPr="006E4189">
        <w:rPr>
          <w:rFonts w:asciiTheme="majorHAnsi" w:hAnsiTheme="majorHAnsi" w:cstheme="majorHAnsi"/>
          <w:u w:color="000000"/>
        </w:rPr>
        <w:t>Worked with the Tech Advisor to refresh the WISE logo</w:t>
      </w:r>
    </w:p>
    <w:p w14:paraId="0F77BD28" w14:textId="0EE5CF6A" w:rsidR="00291AF9" w:rsidRPr="006E4189" w:rsidRDefault="00291AF9" w:rsidP="006E4189">
      <w:pPr>
        <w:numPr>
          <w:ilvl w:val="0"/>
          <w:numId w:val="13"/>
        </w:numPr>
        <w:ind w:left="1800"/>
        <w:jc w:val="both"/>
        <w:rPr>
          <w:rFonts w:asciiTheme="majorHAnsi" w:hAnsiTheme="majorHAnsi" w:cstheme="majorHAnsi"/>
          <w:u w:color="000000"/>
        </w:rPr>
      </w:pPr>
      <w:r w:rsidRPr="006E4189">
        <w:rPr>
          <w:rFonts w:asciiTheme="majorHAnsi" w:hAnsiTheme="majorHAnsi" w:cstheme="majorHAnsi"/>
          <w:u w:color="000000"/>
        </w:rPr>
        <w:t xml:space="preserve">Supported the tasks of the Communication Committee. </w:t>
      </w:r>
    </w:p>
    <w:p w14:paraId="7FA06C16" w14:textId="278498ED" w:rsidR="00291AF9" w:rsidRPr="006E4189" w:rsidRDefault="00291AF9" w:rsidP="006E4189">
      <w:pPr>
        <w:numPr>
          <w:ilvl w:val="0"/>
          <w:numId w:val="13"/>
        </w:numPr>
        <w:ind w:left="1800"/>
        <w:jc w:val="both"/>
        <w:rPr>
          <w:rFonts w:asciiTheme="majorHAnsi" w:hAnsiTheme="majorHAnsi" w:cstheme="majorHAnsi"/>
          <w:u w:color="000000"/>
        </w:rPr>
      </w:pPr>
      <w:r w:rsidRPr="006E4189">
        <w:rPr>
          <w:rFonts w:asciiTheme="majorHAnsi" w:hAnsiTheme="majorHAnsi" w:cstheme="majorHAnsi"/>
          <w:u w:color="000000"/>
        </w:rPr>
        <w:t xml:space="preserve">Grew the Twitter account from 3 to over 100 followers.  </w:t>
      </w:r>
    </w:p>
    <w:p w14:paraId="485F8FE9" w14:textId="6D80B369" w:rsidR="00291AF9" w:rsidRPr="006E4189" w:rsidRDefault="00291AF9" w:rsidP="006E4189">
      <w:pPr>
        <w:numPr>
          <w:ilvl w:val="0"/>
          <w:numId w:val="13"/>
        </w:numPr>
        <w:ind w:left="1800"/>
        <w:jc w:val="both"/>
        <w:rPr>
          <w:rFonts w:asciiTheme="majorHAnsi" w:hAnsiTheme="majorHAnsi" w:cstheme="majorHAnsi"/>
          <w:u w:color="000000"/>
        </w:rPr>
      </w:pPr>
      <w:r w:rsidRPr="006E4189">
        <w:rPr>
          <w:rFonts w:asciiTheme="majorHAnsi" w:hAnsiTheme="majorHAnsi" w:cstheme="majorHAnsi"/>
          <w:u w:color="000000"/>
        </w:rPr>
        <w:t xml:space="preserve">Used Twitter, Facebook and LinkedIn to engage with members and non-members.  </w:t>
      </w:r>
    </w:p>
    <w:p w14:paraId="1520CAAB" w14:textId="2D19E369" w:rsidR="00291AF9" w:rsidRPr="006E4189" w:rsidRDefault="00291AF9" w:rsidP="006E4189">
      <w:pPr>
        <w:numPr>
          <w:ilvl w:val="0"/>
          <w:numId w:val="13"/>
        </w:numPr>
        <w:ind w:left="1800"/>
        <w:jc w:val="both"/>
        <w:rPr>
          <w:rFonts w:asciiTheme="majorHAnsi" w:hAnsiTheme="majorHAnsi" w:cstheme="majorHAnsi"/>
          <w:u w:color="000000"/>
        </w:rPr>
      </w:pPr>
      <w:r w:rsidRPr="006E4189">
        <w:rPr>
          <w:rFonts w:asciiTheme="majorHAnsi" w:hAnsiTheme="majorHAnsi" w:cstheme="majorHAnsi"/>
          <w:u w:color="000000"/>
        </w:rPr>
        <w:t xml:space="preserve">Used proper tagging to reach senior communities and engage with Assumption’s online community.  </w:t>
      </w:r>
    </w:p>
    <w:p w14:paraId="260BC09D" w14:textId="320EA79A" w:rsidR="00291AF9" w:rsidRPr="006E4189" w:rsidRDefault="00291AF9" w:rsidP="006E4189">
      <w:pPr>
        <w:numPr>
          <w:ilvl w:val="0"/>
          <w:numId w:val="13"/>
        </w:numPr>
        <w:ind w:left="1800"/>
        <w:jc w:val="both"/>
        <w:rPr>
          <w:rFonts w:asciiTheme="majorHAnsi" w:hAnsiTheme="majorHAnsi" w:cstheme="majorHAnsi"/>
          <w:u w:color="000000"/>
        </w:rPr>
      </w:pPr>
      <w:r w:rsidRPr="006E4189">
        <w:rPr>
          <w:rFonts w:asciiTheme="majorHAnsi" w:hAnsiTheme="majorHAnsi" w:cstheme="majorHAnsi"/>
          <w:u w:color="000000"/>
        </w:rPr>
        <w:t xml:space="preserve">Supported and implemented the campaigns (Six-Word Memoir and Get to Know a WISE Member) created by the Communication Chair. </w:t>
      </w:r>
    </w:p>
    <w:p w14:paraId="2BE90D3F" w14:textId="77777777" w:rsidR="00291AF9" w:rsidRPr="006E4189" w:rsidRDefault="00291AF9" w:rsidP="006E4189">
      <w:pPr>
        <w:ind w:left="720"/>
        <w:jc w:val="both"/>
        <w:rPr>
          <w:rFonts w:asciiTheme="majorHAnsi" w:hAnsiTheme="majorHAnsi" w:cstheme="majorHAnsi"/>
          <w:u w:color="000000"/>
        </w:rPr>
      </w:pPr>
    </w:p>
    <w:p w14:paraId="26ADE4EF" w14:textId="345AB08B" w:rsidR="00291AF9" w:rsidRPr="006E4189" w:rsidRDefault="00291AF9" w:rsidP="006E4189">
      <w:pPr>
        <w:ind w:left="720"/>
        <w:jc w:val="both"/>
        <w:rPr>
          <w:rFonts w:asciiTheme="majorHAnsi" w:hAnsiTheme="majorHAnsi" w:cstheme="majorHAnsi"/>
          <w:b/>
          <w:bCs/>
          <w:u w:color="000000"/>
        </w:rPr>
      </w:pPr>
      <w:r w:rsidRPr="006E4189">
        <w:rPr>
          <w:rFonts w:asciiTheme="majorHAnsi" w:hAnsiTheme="majorHAnsi" w:cstheme="majorHAnsi"/>
          <w:b/>
          <w:bCs/>
          <w:u w:color="000000"/>
        </w:rPr>
        <w:t>Training</w:t>
      </w:r>
      <w:r w:rsidR="002F0BF1" w:rsidRPr="006E4189">
        <w:rPr>
          <w:rFonts w:asciiTheme="majorHAnsi" w:hAnsiTheme="majorHAnsi" w:cstheme="majorHAnsi"/>
          <w:b/>
          <w:bCs/>
          <w:u w:color="000000"/>
        </w:rPr>
        <w:t xml:space="preserve"> &amp; </w:t>
      </w:r>
      <w:r w:rsidRPr="006E4189">
        <w:rPr>
          <w:rFonts w:asciiTheme="majorHAnsi" w:hAnsiTheme="majorHAnsi" w:cstheme="majorHAnsi"/>
          <w:b/>
          <w:bCs/>
          <w:u w:color="000000"/>
        </w:rPr>
        <w:t>Orientation</w:t>
      </w:r>
    </w:p>
    <w:p w14:paraId="78345D64" w14:textId="135205BB" w:rsidR="00291AF9" w:rsidRPr="006E4189" w:rsidRDefault="00291AF9" w:rsidP="006E4189">
      <w:pPr>
        <w:numPr>
          <w:ilvl w:val="0"/>
          <w:numId w:val="14"/>
        </w:numPr>
        <w:ind w:left="1800"/>
        <w:jc w:val="both"/>
        <w:rPr>
          <w:rFonts w:asciiTheme="majorHAnsi" w:hAnsiTheme="majorHAnsi" w:cstheme="majorHAnsi"/>
          <w:u w:color="000000"/>
        </w:rPr>
      </w:pPr>
      <w:r w:rsidRPr="006E4189">
        <w:rPr>
          <w:rFonts w:asciiTheme="majorHAnsi" w:hAnsiTheme="majorHAnsi" w:cstheme="majorHAnsi"/>
          <w:u w:color="000000"/>
        </w:rPr>
        <w:t>Conduct</w:t>
      </w:r>
      <w:r w:rsidR="004B7172" w:rsidRPr="006E4189">
        <w:rPr>
          <w:rFonts w:asciiTheme="majorHAnsi" w:hAnsiTheme="majorHAnsi" w:cstheme="majorHAnsi"/>
          <w:u w:color="000000"/>
        </w:rPr>
        <w:t>ed</w:t>
      </w:r>
      <w:r w:rsidRPr="006E4189">
        <w:rPr>
          <w:rFonts w:asciiTheme="majorHAnsi" w:hAnsiTheme="majorHAnsi" w:cstheme="majorHAnsi"/>
          <w:u w:color="000000"/>
        </w:rPr>
        <w:t xml:space="preserve"> two training sessions per year for CAs &amp; Hosts, Instructors and New Members. </w:t>
      </w:r>
    </w:p>
    <w:p w14:paraId="0BEFCADB" w14:textId="58FA3C84" w:rsidR="00291AF9" w:rsidRPr="006E4189" w:rsidRDefault="00291AF9" w:rsidP="006E4189">
      <w:pPr>
        <w:numPr>
          <w:ilvl w:val="0"/>
          <w:numId w:val="14"/>
        </w:numPr>
        <w:ind w:left="1800"/>
        <w:jc w:val="both"/>
        <w:rPr>
          <w:rFonts w:asciiTheme="majorHAnsi" w:hAnsiTheme="majorHAnsi" w:cstheme="majorHAnsi"/>
          <w:u w:color="000000"/>
        </w:rPr>
      </w:pPr>
      <w:r w:rsidRPr="006E4189">
        <w:rPr>
          <w:rFonts w:asciiTheme="majorHAnsi" w:hAnsiTheme="majorHAnsi" w:cstheme="majorHAnsi"/>
          <w:u w:color="000000"/>
        </w:rPr>
        <w:t>Created an environment of an “open door” policy to listen to members’ feedback and answer questions.  Responded to Member and Instructor emails and phone inquiries by the end of the day.</w:t>
      </w:r>
    </w:p>
    <w:p w14:paraId="0945DB0D" w14:textId="5FD25BDB" w:rsidR="00291AF9" w:rsidRPr="006E4189" w:rsidRDefault="00291AF9" w:rsidP="006E4189">
      <w:pPr>
        <w:numPr>
          <w:ilvl w:val="0"/>
          <w:numId w:val="14"/>
        </w:numPr>
        <w:ind w:left="1800"/>
        <w:jc w:val="both"/>
        <w:rPr>
          <w:rFonts w:asciiTheme="majorHAnsi" w:hAnsiTheme="majorHAnsi" w:cstheme="majorHAnsi"/>
          <w:u w:color="000000"/>
        </w:rPr>
      </w:pPr>
      <w:r w:rsidRPr="006E4189">
        <w:rPr>
          <w:rFonts w:asciiTheme="majorHAnsi" w:hAnsiTheme="majorHAnsi" w:cstheme="majorHAnsi"/>
          <w:u w:color="000000"/>
        </w:rPr>
        <w:t>Made the January 2021 Instructor Orientation a requirement.</w:t>
      </w:r>
    </w:p>
    <w:p w14:paraId="025247CF" w14:textId="299984CD" w:rsidR="00FD5E5F" w:rsidRPr="006E4189" w:rsidRDefault="00FD5E5F" w:rsidP="006E4189">
      <w:pPr>
        <w:jc w:val="both"/>
        <w:rPr>
          <w:rFonts w:asciiTheme="majorHAnsi" w:hAnsiTheme="majorHAnsi" w:cstheme="majorHAnsi"/>
          <w:u w:color="0000FF"/>
        </w:rPr>
      </w:pPr>
    </w:p>
    <w:p w14:paraId="01887396" w14:textId="07EC197B" w:rsidR="00FD5E5F" w:rsidRDefault="00FD5E5F" w:rsidP="006E4189">
      <w:pPr>
        <w:jc w:val="both"/>
        <w:rPr>
          <w:rFonts w:asciiTheme="majorHAnsi" w:hAnsiTheme="majorHAnsi" w:cstheme="majorHAnsi"/>
          <w:u w:color="0000FF"/>
        </w:rPr>
      </w:pPr>
    </w:p>
    <w:p w14:paraId="079A2EFD" w14:textId="410943AE" w:rsidR="007C1F61" w:rsidRDefault="007C1F61" w:rsidP="006E4189">
      <w:pPr>
        <w:jc w:val="both"/>
        <w:rPr>
          <w:rFonts w:asciiTheme="majorHAnsi" w:hAnsiTheme="majorHAnsi" w:cstheme="majorHAnsi"/>
          <w:u w:color="0000FF"/>
        </w:rPr>
      </w:pPr>
    </w:p>
    <w:p w14:paraId="1B763DC0" w14:textId="222BA740" w:rsidR="007C1F61" w:rsidRDefault="007C1F61" w:rsidP="006E4189">
      <w:pPr>
        <w:jc w:val="both"/>
        <w:rPr>
          <w:rFonts w:asciiTheme="majorHAnsi" w:hAnsiTheme="majorHAnsi" w:cstheme="majorHAnsi"/>
          <w:u w:color="0000FF"/>
        </w:rPr>
      </w:pPr>
    </w:p>
    <w:p w14:paraId="7FBBF413" w14:textId="688F7516" w:rsidR="007C1F61" w:rsidRDefault="007C1F61" w:rsidP="006E4189">
      <w:pPr>
        <w:jc w:val="both"/>
        <w:rPr>
          <w:rFonts w:asciiTheme="majorHAnsi" w:hAnsiTheme="majorHAnsi" w:cstheme="majorHAnsi"/>
          <w:u w:color="0000FF"/>
        </w:rPr>
      </w:pPr>
    </w:p>
    <w:p w14:paraId="628BB451" w14:textId="249173C6" w:rsidR="007C1F61" w:rsidRDefault="007C1F61" w:rsidP="006E4189">
      <w:pPr>
        <w:jc w:val="both"/>
        <w:rPr>
          <w:rFonts w:asciiTheme="majorHAnsi" w:hAnsiTheme="majorHAnsi" w:cstheme="majorHAnsi"/>
          <w:u w:color="0000FF"/>
        </w:rPr>
      </w:pPr>
    </w:p>
    <w:p w14:paraId="7B133F6E" w14:textId="2C754A43" w:rsidR="007C1F61" w:rsidRDefault="007C1F61" w:rsidP="006E4189">
      <w:pPr>
        <w:jc w:val="both"/>
        <w:rPr>
          <w:rFonts w:asciiTheme="majorHAnsi" w:hAnsiTheme="majorHAnsi" w:cstheme="majorHAnsi"/>
          <w:u w:color="0000FF"/>
        </w:rPr>
      </w:pPr>
    </w:p>
    <w:p w14:paraId="2AAEA403" w14:textId="77777777" w:rsidR="007C1F61" w:rsidRPr="006E4189" w:rsidRDefault="007C1F61" w:rsidP="006E4189">
      <w:pPr>
        <w:jc w:val="both"/>
        <w:rPr>
          <w:rFonts w:asciiTheme="majorHAnsi" w:hAnsiTheme="majorHAnsi" w:cstheme="majorHAnsi"/>
          <w:u w:color="0000FF"/>
        </w:rPr>
      </w:pPr>
    </w:p>
    <w:p w14:paraId="12B92160" w14:textId="77777777" w:rsidR="00936C37" w:rsidRDefault="00936C37" w:rsidP="00ED01EF">
      <w:pPr>
        <w:jc w:val="both"/>
        <w:rPr>
          <w:rFonts w:asciiTheme="majorHAnsi" w:hAnsiTheme="majorHAnsi" w:cstheme="majorHAnsi"/>
          <w:color w:val="FF0000"/>
          <w:u w:color="0000FF"/>
        </w:rPr>
      </w:pPr>
    </w:p>
    <w:p w14:paraId="7C48AEB2" w14:textId="77777777" w:rsidR="00936C37" w:rsidRDefault="00936C37" w:rsidP="00ED01EF">
      <w:pPr>
        <w:jc w:val="both"/>
        <w:rPr>
          <w:rFonts w:asciiTheme="majorHAnsi" w:hAnsiTheme="majorHAnsi" w:cstheme="majorHAnsi"/>
          <w:color w:val="FF0000"/>
          <w:u w:color="0000FF"/>
        </w:rPr>
      </w:pPr>
    </w:p>
    <w:p w14:paraId="6AE598FC" w14:textId="77777777" w:rsidR="00936C37" w:rsidRDefault="00936C37" w:rsidP="00ED01EF">
      <w:pPr>
        <w:jc w:val="both"/>
        <w:rPr>
          <w:rFonts w:asciiTheme="majorHAnsi" w:hAnsiTheme="majorHAnsi" w:cstheme="majorHAnsi"/>
          <w:color w:val="FF0000"/>
          <w:u w:color="0000FF"/>
        </w:rPr>
      </w:pPr>
    </w:p>
    <w:p w14:paraId="585A1C80" w14:textId="77777777" w:rsidR="00936C37" w:rsidRDefault="00936C37" w:rsidP="00ED01EF">
      <w:pPr>
        <w:jc w:val="both"/>
        <w:rPr>
          <w:rFonts w:asciiTheme="majorHAnsi" w:hAnsiTheme="majorHAnsi" w:cstheme="majorHAnsi"/>
          <w:color w:val="FF0000"/>
          <w:u w:color="0000FF"/>
        </w:rPr>
      </w:pPr>
    </w:p>
    <w:p w14:paraId="01305595" w14:textId="77777777" w:rsidR="00936C37" w:rsidRDefault="00936C37" w:rsidP="00ED01EF">
      <w:pPr>
        <w:jc w:val="both"/>
        <w:rPr>
          <w:rFonts w:asciiTheme="majorHAnsi" w:hAnsiTheme="majorHAnsi" w:cstheme="majorHAnsi"/>
          <w:color w:val="FF0000"/>
          <w:u w:color="0000FF"/>
        </w:rPr>
      </w:pPr>
    </w:p>
    <w:p w14:paraId="6A3B8848" w14:textId="140439F6" w:rsidR="00F0163B" w:rsidRPr="006E4189" w:rsidRDefault="00DB4724" w:rsidP="00ED01EF">
      <w:pPr>
        <w:jc w:val="both"/>
        <w:rPr>
          <w:rFonts w:asciiTheme="majorHAnsi" w:hAnsiTheme="majorHAnsi" w:cstheme="majorHAnsi"/>
          <w:color w:val="FF0000"/>
          <w:u w:color="0000FF"/>
        </w:rPr>
      </w:pPr>
      <w:r w:rsidRPr="006E4189">
        <w:rPr>
          <w:rFonts w:asciiTheme="majorHAnsi" w:hAnsiTheme="majorHAnsi" w:cstheme="majorHAnsi"/>
          <w:color w:val="FF0000"/>
          <w:u w:color="0000FF"/>
        </w:rPr>
        <w:t>X</w:t>
      </w:r>
      <w:r w:rsidR="002545A4">
        <w:rPr>
          <w:rFonts w:asciiTheme="majorHAnsi" w:hAnsiTheme="majorHAnsi" w:cstheme="majorHAnsi"/>
          <w:color w:val="FF0000"/>
          <w:u w:color="0000FF"/>
        </w:rPr>
        <w:t>I</w:t>
      </w:r>
      <w:r w:rsidRPr="006E4189">
        <w:rPr>
          <w:rFonts w:asciiTheme="majorHAnsi" w:hAnsiTheme="majorHAnsi" w:cstheme="majorHAnsi"/>
          <w:color w:val="FF0000"/>
          <w:u w:color="0000FF"/>
        </w:rPr>
        <w:t>.</w:t>
      </w:r>
      <w:r w:rsidR="004E3A03" w:rsidRPr="006E4189">
        <w:rPr>
          <w:rFonts w:asciiTheme="majorHAnsi" w:hAnsiTheme="majorHAnsi" w:cstheme="majorHAnsi"/>
          <w:color w:val="FF0000"/>
          <w:u w:color="0000FF"/>
        </w:rPr>
        <w:t xml:space="preserve"> PRESIDENT. </w:t>
      </w:r>
    </w:p>
    <w:p w14:paraId="78D95F4A" w14:textId="3092F5D5" w:rsidR="004E3A03" w:rsidRPr="006E4189" w:rsidRDefault="00DB4724" w:rsidP="00ED01EF">
      <w:pPr>
        <w:jc w:val="both"/>
        <w:rPr>
          <w:rFonts w:asciiTheme="majorHAnsi" w:hAnsiTheme="majorHAnsi" w:cstheme="majorHAnsi"/>
          <w:b/>
          <w:bCs/>
          <w:u w:color="0000FF"/>
        </w:rPr>
      </w:pPr>
      <w:r w:rsidRPr="006E4189">
        <w:rPr>
          <w:rFonts w:asciiTheme="majorHAnsi" w:hAnsiTheme="majorHAnsi" w:cstheme="majorHAnsi"/>
          <w:u w:color="0000FF"/>
        </w:rPr>
        <w:t xml:space="preserve">      </w:t>
      </w:r>
      <w:r w:rsidR="004E3A03" w:rsidRPr="006E4189">
        <w:rPr>
          <w:rFonts w:asciiTheme="majorHAnsi" w:hAnsiTheme="majorHAnsi" w:cstheme="majorHAnsi"/>
          <w:b/>
          <w:bCs/>
          <w:u w:color="0000FF"/>
        </w:rPr>
        <w:t>Tej Maini.</w:t>
      </w:r>
    </w:p>
    <w:p w14:paraId="462982A2" w14:textId="77777777" w:rsidR="004E3A03" w:rsidRPr="006E4189" w:rsidRDefault="004E3A03" w:rsidP="00ED01EF">
      <w:pPr>
        <w:jc w:val="both"/>
        <w:rPr>
          <w:rFonts w:asciiTheme="majorHAnsi" w:hAnsiTheme="majorHAnsi" w:cstheme="majorHAnsi"/>
          <w:u w:color="0000FF"/>
        </w:rPr>
      </w:pPr>
    </w:p>
    <w:p w14:paraId="0850DB8E" w14:textId="77777777" w:rsidR="00936C37" w:rsidRPr="006E4189" w:rsidRDefault="00936C37" w:rsidP="00936C37">
      <w:pPr>
        <w:pStyle w:val="ListParagraph"/>
        <w:numPr>
          <w:ilvl w:val="0"/>
          <w:numId w:val="32"/>
        </w:numPr>
        <w:ind w:left="720"/>
        <w:jc w:val="both"/>
        <w:rPr>
          <w:rFonts w:asciiTheme="majorHAnsi" w:hAnsiTheme="majorHAnsi" w:cstheme="majorHAnsi"/>
          <w:u w:color="0000FF"/>
        </w:rPr>
      </w:pPr>
      <w:r w:rsidRPr="006E4189">
        <w:rPr>
          <w:rFonts w:asciiTheme="majorHAnsi" w:hAnsiTheme="majorHAnsi" w:cstheme="majorHAnsi"/>
          <w:u w:color="0000FF"/>
        </w:rPr>
        <w:t>First of all, I want to extend my thanks to Ginny McDonough for having so ably served as an At-Large Member of the WISE Council, to Sue Tellier for serving as the Treasurer and the Chair of the Finance Committee and to Cookie Nelson for serving as the Chair of the Special Events Committee. On behalf of the Council, I thank all of you for your contributions.</w:t>
      </w:r>
    </w:p>
    <w:p w14:paraId="21039CCC" w14:textId="77777777" w:rsidR="00936C37" w:rsidRDefault="00936C37" w:rsidP="00936C37">
      <w:pPr>
        <w:pStyle w:val="ListParagraph"/>
        <w:numPr>
          <w:ilvl w:val="0"/>
          <w:numId w:val="32"/>
        </w:numPr>
        <w:ind w:left="720"/>
        <w:jc w:val="both"/>
        <w:rPr>
          <w:rFonts w:asciiTheme="majorHAnsi" w:hAnsiTheme="majorHAnsi" w:cstheme="majorHAnsi"/>
          <w:u w:color="0000FF"/>
        </w:rPr>
      </w:pPr>
      <w:r w:rsidRPr="006E4189">
        <w:rPr>
          <w:rFonts w:asciiTheme="majorHAnsi" w:hAnsiTheme="majorHAnsi" w:cstheme="majorHAnsi"/>
          <w:u w:color="0000FF"/>
        </w:rPr>
        <w:t>I would like to extend a warm welcome to Pat</w:t>
      </w:r>
      <w:r>
        <w:rPr>
          <w:rFonts w:asciiTheme="majorHAnsi" w:hAnsiTheme="majorHAnsi" w:cstheme="majorHAnsi"/>
          <w:u w:color="0000FF"/>
        </w:rPr>
        <w:t>ricia</w:t>
      </w:r>
      <w:r w:rsidRPr="006E4189">
        <w:rPr>
          <w:rFonts w:asciiTheme="majorHAnsi" w:hAnsiTheme="majorHAnsi" w:cstheme="majorHAnsi"/>
          <w:u w:color="0000FF"/>
        </w:rPr>
        <w:t xml:space="preserve"> Segerson as the incoming Treasurer and Chair of the Finance Committee, and to Claire Forgues as the incoming Chair of the Special Events Committee.</w:t>
      </w:r>
    </w:p>
    <w:p w14:paraId="22A2F928" w14:textId="77777777" w:rsidR="00936C37" w:rsidRPr="00410092" w:rsidRDefault="00936C37" w:rsidP="00936C37">
      <w:pPr>
        <w:pStyle w:val="ListParagraph"/>
        <w:numPr>
          <w:ilvl w:val="0"/>
          <w:numId w:val="32"/>
        </w:numPr>
        <w:ind w:left="720"/>
        <w:jc w:val="both"/>
        <w:rPr>
          <w:rFonts w:asciiTheme="majorHAnsi" w:hAnsiTheme="majorHAnsi" w:cstheme="majorHAnsi"/>
          <w:u w:color="0000FF"/>
        </w:rPr>
      </w:pPr>
      <w:r w:rsidRPr="00410092">
        <w:rPr>
          <w:rFonts w:asciiTheme="majorHAnsi" w:hAnsiTheme="majorHAnsi" w:cstheme="majorHAnsi"/>
          <w:u w:color="0000FF"/>
        </w:rPr>
        <w:t>I also extend a welcome to Liz Tomaszewski and Robert McLaren as the new At-Large Members of the WISE Council. The biographical information of these individuals has been provided to you.</w:t>
      </w:r>
    </w:p>
    <w:p w14:paraId="613D2C1A" w14:textId="77777777" w:rsidR="00936C37" w:rsidRPr="006E4189" w:rsidRDefault="00936C37" w:rsidP="00936C37">
      <w:pPr>
        <w:pStyle w:val="ListParagraph"/>
        <w:numPr>
          <w:ilvl w:val="0"/>
          <w:numId w:val="32"/>
        </w:numPr>
        <w:ind w:left="720"/>
        <w:jc w:val="both"/>
        <w:rPr>
          <w:rFonts w:asciiTheme="majorHAnsi" w:hAnsiTheme="majorHAnsi" w:cstheme="majorHAnsi"/>
          <w:u w:color="0000FF"/>
        </w:rPr>
      </w:pPr>
      <w:r w:rsidRPr="006E4189">
        <w:rPr>
          <w:rFonts w:asciiTheme="majorHAnsi" w:hAnsiTheme="majorHAnsi" w:cstheme="majorHAnsi"/>
          <w:u w:color="0000FF"/>
        </w:rPr>
        <w:t xml:space="preserve">I want to thank the Committee Chairs, Group and Club Coordinators and Technology Advisor for their hard work in making WISE have a successful year. </w:t>
      </w:r>
    </w:p>
    <w:p w14:paraId="02D1C09C" w14:textId="77777777" w:rsidR="00936C37" w:rsidRPr="006E4189" w:rsidRDefault="00936C37" w:rsidP="00936C37">
      <w:pPr>
        <w:pStyle w:val="ListParagraph"/>
        <w:numPr>
          <w:ilvl w:val="0"/>
          <w:numId w:val="32"/>
        </w:numPr>
        <w:ind w:left="720"/>
        <w:jc w:val="both"/>
        <w:rPr>
          <w:rFonts w:asciiTheme="majorHAnsi" w:hAnsiTheme="majorHAnsi" w:cstheme="majorHAnsi"/>
          <w:u w:color="0000FF"/>
        </w:rPr>
      </w:pPr>
      <w:r w:rsidRPr="006E4189">
        <w:rPr>
          <w:rFonts w:asciiTheme="majorHAnsi" w:hAnsiTheme="majorHAnsi" w:cstheme="majorHAnsi"/>
          <w:u w:color="0000FF"/>
        </w:rPr>
        <w:t xml:space="preserve">On behalf of the Council, our </w:t>
      </w:r>
      <w:r>
        <w:rPr>
          <w:rFonts w:asciiTheme="majorHAnsi" w:hAnsiTheme="majorHAnsi" w:cstheme="majorHAnsi"/>
          <w:u w:color="0000FF"/>
        </w:rPr>
        <w:t xml:space="preserve">sincere </w:t>
      </w:r>
      <w:r w:rsidRPr="006E4189">
        <w:rPr>
          <w:rFonts w:asciiTheme="majorHAnsi" w:hAnsiTheme="majorHAnsi" w:cstheme="majorHAnsi"/>
          <w:u w:color="0000FF"/>
        </w:rPr>
        <w:t>thanks to Jill Lagana for her hard work during a difficult year.</w:t>
      </w:r>
    </w:p>
    <w:p w14:paraId="43D6C802" w14:textId="77777777" w:rsidR="00936C37" w:rsidRPr="006E4189" w:rsidRDefault="00936C37" w:rsidP="00936C37">
      <w:pPr>
        <w:pStyle w:val="ListParagraph"/>
        <w:numPr>
          <w:ilvl w:val="0"/>
          <w:numId w:val="32"/>
        </w:numPr>
        <w:ind w:left="720"/>
        <w:jc w:val="both"/>
        <w:rPr>
          <w:rFonts w:asciiTheme="majorHAnsi" w:hAnsiTheme="majorHAnsi" w:cstheme="majorHAnsi"/>
          <w:u w:color="0000FF"/>
        </w:rPr>
      </w:pPr>
      <w:r w:rsidRPr="006E4189">
        <w:rPr>
          <w:rFonts w:asciiTheme="majorHAnsi" w:hAnsiTheme="majorHAnsi" w:cstheme="majorHAnsi"/>
          <w:u w:color="0000FF"/>
        </w:rPr>
        <w:t xml:space="preserve"> </w:t>
      </w:r>
      <w:r>
        <w:rPr>
          <w:rFonts w:asciiTheme="majorHAnsi" w:hAnsiTheme="majorHAnsi" w:cstheme="majorHAnsi"/>
          <w:u w:color="0000FF"/>
        </w:rPr>
        <w:t>W</w:t>
      </w:r>
      <w:r w:rsidRPr="006E4189">
        <w:rPr>
          <w:rFonts w:asciiTheme="majorHAnsi" w:hAnsiTheme="majorHAnsi" w:cstheme="majorHAnsi"/>
          <w:u w:color="0000FF"/>
        </w:rPr>
        <w:t xml:space="preserve">e </w:t>
      </w:r>
      <w:r>
        <w:rPr>
          <w:rFonts w:asciiTheme="majorHAnsi" w:hAnsiTheme="majorHAnsi" w:cstheme="majorHAnsi"/>
          <w:u w:color="0000FF"/>
        </w:rPr>
        <w:t xml:space="preserve">all </w:t>
      </w:r>
      <w:r w:rsidRPr="006E4189">
        <w:rPr>
          <w:rFonts w:asciiTheme="majorHAnsi" w:hAnsiTheme="majorHAnsi" w:cstheme="majorHAnsi"/>
          <w:u w:color="0000FF"/>
        </w:rPr>
        <w:t xml:space="preserve">owe a tremendous amount of gratitude to Monica Gow, who navigated these turbulent waters, and despite COVID-19 managed to achieve a great deal of success as measured by a whole host of metrics. </w:t>
      </w:r>
    </w:p>
    <w:p w14:paraId="21C3DC6F" w14:textId="77777777" w:rsidR="00936C37" w:rsidRPr="006E4189" w:rsidRDefault="00936C37" w:rsidP="00936C37">
      <w:pPr>
        <w:pStyle w:val="ListParagraph"/>
        <w:jc w:val="both"/>
        <w:rPr>
          <w:rFonts w:asciiTheme="majorHAnsi" w:hAnsiTheme="majorHAnsi" w:cstheme="majorHAnsi"/>
          <w:u w:color="0000FF"/>
        </w:rPr>
      </w:pPr>
      <w:r w:rsidRPr="006E4189">
        <w:rPr>
          <w:rFonts w:asciiTheme="majorHAnsi" w:hAnsiTheme="majorHAnsi" w:cstheme="majorHAnsi"/>
          <w:u w:color="0000FF"/>
        </w:rPr>
        <w:t>These metrics, which will be presented at the September meeting in some detail, show how the hard work which went into growing our membership, yielded results.</w:t>
      </w:r>
    </w:p>
    <w:p w14:paraId="71EC416C" w14:textId="77777777" w:rsidR="00936C37" w:rsidRPr="006E4189" w:rsidRDefault="00936C37" w:rsidP="00936C37">
      <w:pPr>
        <w:pStyle w:val="ListParagraph"/>
        <w:numPr>
          <w:ilvl w:val="0"/>
          <w:numId w:val="32"/>
        </w:numPr>
        <w:ind w:left="720"/>
        <w:jc w:val="both"/>
        <w:rPr>
          <w:rFonts w:asciiTheme="majorHAnsi" w:hAnsiTheme="majorHAnsi" w:cstheme="majorHAnsi"/>
          <w:u w:color="0000FF"/>
        </w:rPr>
      </w:pPr>
      <w:r w:rsidRPr="006E4189">
        <w:rPr>
          <w:rFonts w:asciiTheme="majorHAnsi" w:hAnsiTheme="majorHAnsi" w:cstheme="majorHAnsi"/>
          <w:u w:color="0000FF"/>
        </w:rPr>
        <w:t>I would be remiss, if I did not acknowledge the leadership of the Council as they undertook this journey.</w:t>
      </w:r>
    </w:p>
    <w:p w14:paraId="0F96C7CB" w14:textId="77777777" w:rsidR="00936C37" w:rsidRDefault="00936C37" w:rsidP="00936C37">
      <w:pPr>
        <w:pStyle w:val="ListParagraph"/>
        <w:numPr>
          <w:ilvl w:val="0"/>
          <w:numId w:val="32"/>
        </w:numPr>
        <w:ind w:left="720"/>
        <w:jc w:val="both"/>
        <w:rPr>
          <w:rFonts w:asciiTheme="majorHAnsi" w:hAnsiTheme="majorHAnsi" w:cstheme="majorHAnsi"/>
          <w:u w:color="0000FF"/>
        </w:rPr>
      </w:pPr>
      <w:r w:rsidRPr="006E4189">
        <w:rPr>
          <w:rFonts w:asciiTheme="majorHAnsi" w:hAnsiTheme="majorHAnsi" w:cstheme="majorHAnsi"/>
          <w:u w:color="0000FF"/>
        </w:rPr>
        <w:t>A special thank you to our Secretary, Pat Hertzfeld for her precise, accurate and ‘short’ note taking. It was perfect!</w:t>
      </w:r>
    </w:p>
    <w:p w14:paraId="267B7E74" w14:textId="77777777" w:rsidR="00936C37" w:rsidRDefault="00936C37" w:rsidP="00936C37">
      <w:pPr>
        <w:pStyle w:val="ListParagraph"/>
        <w:numPr>
          <w:ilvl w:val="0"/>
          <w:numId w:val="32"/>
        </w:numPr>
        <w:ind w:left="720"/>
        <w:jc w:val="both"/>
        <w:rPr>
          <w:rFonts w:asciiTheme="majorHAnsi" w:hAnsiTheme="majorHAnsi" w:cstheme="majorHAnsi"/>
          <w:u w:color="0000FF"/>
        </w:rPr>
      </w:pPr>
      <w:r>
        <w:rPr>
          <w:rFonts w:asciiTheme="majorHAnsi" w:hAnsiTheme="majorHAnsi" w:cstheme="majorHAnsi"/>
          <w:u w:color="0000FF"/>
        </w:rPr>
        <w:t>On behalf of all the members of WISE, THANKYOU to the Leadership and the staff of Assumption University for their guidance during these trying times.</w:t>
      </w:r>
    </w:p>
    <w:p w14:paraId="6AAEFB75" w14:textId="77777777" w:rsidR="00936C37" w:rsidRPr="006E4189" w:rsidRDefault="00936C37" w:rsidP="00936C37">
      <w:pPr>
        <w:pStyle w:val="ListParagraph"/>
        <w:numPr>
          <w:ilvl w:val="0"/>
          <w:numId w:val="32"/>
        </w:numPr>
        <w:ind w:left="720"/>
        <w:jc w:val="both"/>
        <w:rPr>
          <w:rFonts w:asciiTheme="majorHAnsi" w:hAnsiTheme="majorHAnsi" w:cstheme="majorHAnsi"/>
          <w:u w:color="0000FF"/>
        </w:rPr>
      </w:pPr>
      <w:r>
        <w:rPr>
          <w:rFonts w:asciiTheme="majorHAnsi" w:hAnsiTheme="majorHAnsi" w:cstheme="majorHAnsi"/>
          <w:u w:color="0000FF"/>
        </w:rPr>
        <w:t>And finally, I owe an immense sense of gratitude to the hundreds of members of WISE, who braved COVID and supported us along the way.</w:t>
      </w:r>
    </w:p>
    <w:p w14:paraId="55F1B71B" w14:textId="77777777" w:rsidR="00936C37" w:rsidRPr="000403C4" w:rsidRDefault="00936C37" w:rsidP="00936C37">
      <w:pPr>
        <w:pStyle w:val="ListParagraph"/>
        <w:numPr>
          <w:ilvl w:val="0"/>
          <w:numId w:val="32"/>
        </w:numPr>
        <w:ind w:left="720"/>
        <w:jc w:val="both"/>
        <w:rPr>
          <w:rFonts w:asciiTheme="majorHAnsi" w:hAnsiTheme="majorHAnsi" w:cstheme="majorHAnsi"/>
          <w:u w:color="0000FF"/>
        </w:rPr>
      </w:pPr>
      <w:r w:rsidRPr="006E4189">
        <w:rPr>
          <w:rFonts w:asciiTheme="majorHAnsi" w:hAnsiTheme="majorHAnsi" w:cstheme="majorHAnsi"/>
          <w:u w:color="0000FF"/>
        </w:rPr>
        <w:t>We have gone through a rocky twelve months, and thanks to our collective creativity, we have emerged, better</w:t>
      </w:r>
      <w:r>
        <w:rPr>
          <w:rFonts w:asciiTheme="majorHAnsi" w:hAnsiTheme="majorHAnsi" w:cstheme="majorHAnsi"/>
          <w:u w:color="0000FF"/>
        </w:rPr>
        <w:t xml:space="preserve"> and stronger</w:t>
      </w:r>
      <w:r w:rsidRPr="006E4189">
        <w:rPr>
          <w:rFonts w:asciiTheme="majorHAnsi" w:hAnsiTheme="majorHAnsi" w:cstheme="majorHAnsi"/>
          <w:u w:color="0000FF"/>
        </w:rPr>
        <w:t xml:space="preserve">. </w:t>
      </w:r>
    </w:p>
    <w:p w14:paraId="54B0607E" w14:textId="0C46E731" w:rsidR="00FD5E5F" w:rsidRDefault="00FD5E5F" w:rsidP="006E4189">
      <w:pPr>
        <w:ind w:left="1080"/>
        <w:jc w:val="both"/>
        <w:rPr>
          <w:rFonts w:asciiTheme="majorHAnsi" w:hAnsiTheme="majorHAnsi" w:cstheme="majorHAnsi"/>
          <w:u w:color="0000FF"/>
        </w:rPr>
      </w:pPr>
    </w:p>
    <w:p w14:paraId="17200138" w14:textId="41DB8095" w:rsidR="002A15AE" w:rsidRDefault="002A15AE" w:rsidP="006E4189">
      <w:pPr>
        <w:ind w:left="1080"/>
        <w:jc w:val="both"/>
        <w:rPr>
          <w:rFonts w:asciiTheme="majorHAnsi" w:hAnsiTheme="majorHAnsi" w:cstheme="majorHAnsi"/>
          <w:u w:color="0000FF"/>
        </w:rPr>
      </w:pPr>
    </w:p>
    <w:p w14:paraId="603FA985" w14:textId="77777777" w:rsidR="002A15AE" w:rsidRPr="006E4189" w:rsidRDefault="002A15AE" w:rsidP="00DB377C">
      <w:pPr>
        <w:jc w:val="both"/>
        <w:rPr>
          <w:rFonts w:asciiTheme="majorHAnsi" w:hAnsiTheme="majorHAnsi" w:cstheme="majorHAnsi"/>
          <w:u w:color="0000FF"/>
        </w:rPr>
      </w:pPr>
    </w:p>
    <w:p w14:paraId="799FC18E" w14:textId="02A6E68A" w:rsidR="003759DF" w:rsidRPr="002A15AE" w:rsidRDefault="003759DF" w:rsidP="002A15AE">
      <w:pPr>
        <w:jc w:val="center"/>
        <w:rPr>
          <w:rFonts w:asciiTheme="majorHAnsi" w:hAnsiTheme="majorHAnsi" w:cstheme="majorHAnsi"/>
          <w:b/>
          <w:bCs/>
          <w:color w:val="000000" w:themeColor="text1"/>
        </w:rPr>
      </w:pPr>
      <w:r w:rsidRPr="002A15AE">
        <w:rPr>
          <w:rFonts w:asciiTheme="majorHAnsi" w:hAnsiTheme="majorHAnsi" w:cstheme="majorHAnsi"/>
          <w:b/>
          <w:bCs/>
          <w:color w:val="000000" w:themeColor="text1"/>
        </w:rPr>
        <w:lastRenderedPageBreak/>
        <w:t>Welcome to Incoming Chairs, Vice Chair, At-Large Council Members</w:t>
      </w:r>
      <w:r w:rsidR="002A15AE" w:rsidRPr="002A15AE">
        <w:rPr>
          <w:rFonts w:asciiTheme="majorHAnsi" w:hAnsiTheme="majorHAnsi" w:cstheme="majorHAnsi"/>
          <w:b/>
          <w:bCs/>
          <w:color w:val="000000" w:themeColor="text1"/>
        </w:rPr>
        <w:t>.</w:t>
      </w:r>
      <w:r w:rsidRPr="002A15AE">
        <w:rPr>
          <w:rFonts w:asciiTheme="majorHAnsi" w:hAnsiTheme="majorHAnsi" w:cstheme="majorHAnsi"/>
          <w:b/>
          <w:bCs/>
          <w:color w:val="000000" w:themeColor="text1"/>
        </w:rPr>
        <w:t xml:space="preserve"> </w:t>
      </w:r>
    </w:p>
    <w:p w14:paraId="00D16CA9" w14:textId="4FD59150" w:rsidR="003759DF" w:rsidRPr="002545A4" w:rsidRDefault="003759DF" w:rsidP="003759DF">
      <w:pPr>
        <w:rPr>
          <w:rFonts w:asciiTheme="majorHAnsi" w:hAnsiTheme="majorHAnsi" w:cstheme="majorHAnsi"/>
          <w:b/>
          <w:bCs/>
          <w:color w:val="000000" w:themeColor="text1"/>
        </w:rPr>
      </w:pPr>
      <w:r w:rsidRPr="002545A4">
        <w:rPr>
          <w:rFonts w:asciiTheme="majorHAnsi" w:hAnsiTheme="majorHAnsi" w:cstheme="majorHAnsi"/>
          <w:b/>
          <w:bCs/>
          <w:color w:val="FF0000"/>
        </w:rPr>
        <w:t xml:space="preserve">     </w:t>
      </w:r>
    </w:p>
    <w:p w14:paraId="7D423D79" w14:textId="77777777" w:rsidR="003759DF" w:rsidRDefault="003759DF" w:rsidP="003759DF">
      <w:pPr>
        <w:rPr>
          <w:rFonts w:asciiTheme="majorHAnsi" w:hAnsiTheme="majorHAnsi" w:cstheme="majorHAnsi"/>
          <w:b/>
          <w:bCs/>
          <w:color w:val="000000" w:themeColor="text1"/>
        </w:rPr>
      </w:pPr>
    </w:p>
    <w:p w14:paraId="713D3FFE" w14:textId="77777777" w:rsidR="003759DF" w:rsidRPr="002545A4" w:rsidRDefault="003759DF" w:rsidP="003759DF">
      <w:pPr>
        <w:rPr>
          <w:rFonts w:asciiTheme="majorHAnsi" w:hAnsiTheme="majorHAnsi" w:cstheme="majorHAnsi"/>
          <w:b/>
          <w:bCs/>
          <w:color w:val="000000" w:themeColor="text1"/>
        </w:rPr>
      </w:pPr>
    </w:p>
    <w:tbl>
      <w:tblPr>
        <w:tblStyle w:val="TableGrid"/>
        <w:tblW w:w="0" w:type="auto"/>
        <w:tblInd w:w="811"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54"/>
        <w:gridCol w:w="2507"/>
        <w:gridCol w:w="3501"/>
        <w:gridCol w:w="2126"/>
        <w:gridCol w:w="2124"/>
      </w:tblGrid>
      <w:tr w:rsidR="003759DF" w:rsidRPr="002545A4" w14:paraId="313EEF33" w14:textId="77777777" w:rsidTr="003759DF">
        <w:trPr>
          <w:trHeight w:val="272"/>
        </w:trPr>
        <w:tc>
          <w:tcPr>
            <w:tcW w:w="543" w:type="dxa"/>
            <w:tcBorders>
              <w:top w:val="double" w:sz="4" w:space="0" w:color="auto"/>
              <w:bottom w:val="double" w:sz="4" w:space="0" w:color="auto"/>
            </w:tcBorders>
            <w:shd w:val="clear" w:color="auto" w:fill="F2F2F2" w:themeFill="background1" w:themeFillShade="F2"/>
          </w:tcPr>
          <w:p w14:paraId="55CCF460" w14:textId="77777777" w:rsidR="003759DF" w:rsidRPr="002545A4" w:rsidRDefault="003759DF" w:rsidP="003759DF">
            <w:pPr>
              <w:jc w:val="center"/>
              <w:rPr>
                <w:rFonts w:asciiTheme="majorHAnsi" w:hAnsiTheme="majorHAnsi" w:cstheme="majorHAnsi"/>
                <w:b/>
                <w:bCs/>
                <w:color w:val="000000" w:themeColor="text1"/>
              </w:rPr>
            </w:pPr>
            <w:r w:rsidRPr="002545A4">
              <w:rPr>
                <w:rFonts w:asciiTheme="majorHAnsi" w:hAnsiTheme="majorHAnsi" w:cstheme="majorHAnsi"/>
                <w:b/>
                <w:bCs/>
                <w:color w:val="000000" w:themeColor="text1"/>
              </w:rPr>
              <w:t>No.</w:t>
            </w:r>
          </w:p>
        </w:tc>
        <w:tc>
          <w:tcPr>
            <w:tcW w:w="2507" w:type="dxa"/>
            <w:tcBorders>
              <w:top w:val="double" w:sz="4" w:space="0" w:color="auto"/>
              <w:bottom w:val="double" w:sz="4" w:space="0" w:color="auto"/>
            </w:tcBorders>
            <w:shd w:val="clear" w:color="auto" w:fill="F2F2F2" w:themeFill="background1" w:themeFillShade="F2"/>
          </w:tcPr>
          <w:p w14:paraId="32C7DF84" w14:textId="77777777" w:rsidR="003759DF" w:rsidRPr="002545A4" w:rsidRDefault="003759DF" w:rsidP="003759DF">
            <w:pPr>
              <w:jc w:val="center"/>
              <w:rPr>
                <w:rFonts w:asciiTheme="majorHAnsi" w:hAnsiTheme="majorHAnsi" w:cstheme="majorHAnsi"/>
                <w:b/>
                <w:bCs/>
                <w:color w:val="000000" w:themeColor="text1"/>
              </w:rPr>
            </w:pPr>
            <w:r w:rsidRPr="002545A4">
              <w:rPr>
                <w:rFonts w:asciiTheme="majorHAnsi" w:hAnsiTheme="majorHAnsi" w:cstheme="majorHAnsi"/>
                <w:b/>
                <w:bCs/>
                <w:color w:val="000000" w:themeColor="text1"/>
              </w:rPr>
              <w:t>Name</w:t>
            </w:r>
          </w:p>
        </w:tc>
        <w:tc>
          <w:tcPr>
            <w:tcW w:w="3501" w:type="dxa"/>
            <w:tcBorders>
              <w:top w:val="double" w:sz="4" w:space="0" w:color="auto"/>
              <w:bottom w:val="double" w:sz="4" w:space="0" w:color="auto"/>
            </w:tcBorders>
            <w:shd w:val="clear" w:color="auto" w:fill="F2F2F2" w:themeFill="background1" w:themeFillShade="F2"/>
          </w:tcPr>
          <w:p w14:paraId="38D6A039" w14:textId="77777777" w:rsidR="003759DF" w:rsidRPr="002545A4" w:rsidRDefault="003759DF" w:rsidP="003759DF">
            <w:pPr>
              <w:jc w:val="center"/>
              <w:rPr>
                <w:rFonts w:asciiTheme="majorHAnsi" w:hAnsiTheme="majorHAnsi" w:cstheme="majorHAnsi"/>
                <w:b/>
                <w:bCs/>
                <w:color w:val="000000" w:themeColor="text1"/>
              </w:rPr>
            </w:pPr>
            <w:r w:rsidRPr="002545A4">
              <w:rPr>
                <w:rFonts w:asciiTheme="majorHAnsi" w:hAnsiTheme="majorHAnsi" w:cstheme="majorHAnsi"/>
                <w:b/>
                <w:bCs/>
                <w:color w:val="000000" w:themeColor="text1"/>
              </w:rPr>
              <w:t>Position</w:t>
            </w:r>
          </w:p>
        </w:tc>
        <w:tc>
          <w:tcPr>
            <w:tcW w:w="2126" w:type="dxa"/>
            <w:tcBorders>
              <w:top w:val="double" w:sz="4" w:space="0" w:color="auto"/>
              <w:bottom w:val="double" w:sz="4" w:space="0" w:color="auto"/>
            </w:tcBorders>
            <w:shd w:val="clear" w:color="auto" w:fill="F2F2F2" w:themeFill="background1" w:themeFillShade="F2"/>
          </w:tcPr>
          <w:p w14:paraId="1CCD794F" w14:textId="77777777" w:rsidR="003759DF" w:rsidRPr="002545A4" w:rsidRDefault="003759DF" w:rsidP="003759DF">
            <w:pPr>
              <w:jc w:val="center"/>
              <w:rPr>
                <w:rFonts w:asciiTheme="majorHAnsi" w:hAnsiTheme="majorHAnsi" w:cstheme="majorHAnsi"/>
                <w:b/>
                <w:bCs/>
                <w:color w:val="000000" w:themeColor="text1"/>
              </w:rPr>
            </w:pPr>
            <w:r w:rsidRPr="002545A4">
              <w:rPr>
                <w:rFonts w:asciiTheme="majorHAnsi" w:hAnsiTheme="majorHAnsi" w:cstheme="majorHAnsi"/>
                <w:b/>
                <w:bCs/>
                <w:color w:val="000000" w:themeColor="text1"/>
              </w:rPr>
              <w:t>Term Begins</w:t>
            </w:r>
          </w:p>
        </w:tc>
        <w:tc>
          <w:tcPr>
            <w:tcW w:w="2124" w:type="dxa"/>
            <w:tcBorders>
              <w:top w:val="double" w:sz="4" w:space="0" w:color="auto"/>
              <w:bottom w:val="double" w:sz="4" w:space="0" w:color="auto"/>
            </w:tcBorders>
            <w:shd w:val="clear" w:color="auto" w:fill="F2F2F2" w:themeFill="background1" w:themeFillShade="F2"/>
          </w:tcPr>
          <w:p w14:paraId="11B393EF" w14:textId="77777777" w:rsidR="003759DF" w:rsidRPr="002545A4" w:rsidRDefault="003759DF" w:rsidP="003759DF">
            <w:pPr>
              <w:jc w:val="center"/>
              <w:rPr>
                <w:rFonts w:asciiTheme="majorHAnsi" w:hAnsiTheme="majorHAnsi" w:cstheme="majorHAnsi"/>
                <w:b/>
                <w:bCs/>
                <w:color w:val="000000" w:themeColor="text1"/>
              </w:rPr>
            </w:pPr>
            <w:r w:rsidRPr="002545A4">
              <w:rPr>
                <w:rFonts w:asciiTheme="majorHAnsi" w:hAnsiTheme="majorHAnsi" w:cstheme="majorHAnsi"/>
                <w:b/>
                <w:bCs/>
                <w:color w:val="000000" w:themeColor="text1"/>
              </w:rPr>
              <w:t>Term Ends</w:t>
            </w:r>
          </w:p>
        </w:tc>
      </w:tr>
      <w:tr w:rsidR="003759DF" w:rsidRPr="002545A4" w14:paraId="355E9ACC" w14:textId="77777777" w:rsidTr="003759DF">
        <w:trPr>
          <w:trHeight w:val="273"/>
        </w:trPr>
        <w:tc>
          <w:tcPr>
            <w:tcW w:w="543" w:type="dxa"/>
            <w:tcBorders>
              <w:top w:val="double" w:sz="4" w:space="0" w:color="auto"/>
            </w:tcBorders>
            <w:vAlign w:val="center"/>
          </w:tcPr>
          <w:p w14:paraId="566B33EB" w14:textId="77777777" w:rsidR="003759DF" w:rsidRPr="002545A4" w:rsidRDefault="003759DF" w:rsidP="003759DF">
            <w:pPr>
              <w:jc w:val="center"/>
              <w:rPr>
                <w:rFonts w:asciiTheme="majorHAnsi" w:hAnsiTheme="majorHAnsi" w:cstheme="majorHAnsi"/>
                <w:color w:val="000000" w:themeColor="text1"/>
              </w:rPr>
            </w:pPr>
            <w:r w:rsidRPr="002545A4">
              <w:rPr>
                <w:rFonts w:asciiTheme="majorHAnsi" w:hAnsiTheme="majorHAnsi" w:cstheme="majorHAnsi"/>
                <w:color w:val="000000" w:themeColor="text1"/>
              </w:rPr>
              <w:t>a.</w:t>
            </w:r>
          </w:p>
        </w:tc>
        <w:tc>
          <w:tcPr>
            <w:tcW w:w="2507" w:type="dxa"/>
            <w:tcBorders>
              <w:top w:val="double" w:sz="4" w:space="0" w:color="auto"/>
            </w:tcBorders>
            <w:vAlign w:val="center"/>
          </w:tcPr>
          <w:p w14:paraId="69B3A7A5" w14:textId="77777777" w:rsidR="003759DF" w:rsidRPr="002545A4" w:rsidRDefault="003759DF" w:rsidP="003759DF">
            <w:pPr>
              <w:rPr>
                <w:rFonts w:asciiTheme="majorHAnsi" w:hAnsiTheme="majorHAnsi" w:cstheme="majorHAnsi"/>
                <w:color w:val="000000" w:themeColor="text1"/>
              </w:rPr>
            </w:pPr>
            <w:r w:rsidRPr="002545A4">
              <w:rPr>
                <w:rFonts w:asciiTheme="majorHAnsi" w:hAnsiTheme="majorHAnsi" w:cstheme="majorHAnsi"/>
                <w:color w:val="000000" w:themeColor="text1"/>
              </w:rPr>
              <w:t>Patricia Segerson</w:t>
            </w:r>
          </w:p>
        </w:tc>
        <w:tc>
          <w:tcPr>
            <w:tcW w:w="3501" w:type="dxa"/>
            <w:tcBorders>
              <w:top w:val="double" w:sz="4" w:space="0" w:color="auto"/>
            </w:tcBorders>
            <w:vAlign w:val="center"/>
          </w:tcPr>
          <w:p w14:paraId="2C3346A6" w14:textId="77777777" w:rsidR="003759DF" w:rsidRPr="002545A4" w:rsidRDefault="003759DF" w:rsidP="003759DF">
            <w:pPr>
              <w:jc w:val="center"/>
              <w:rPr>
                <w:rFonts w:asciiTheme="majorHAnsi" w:hAnsiTheme="majorHAnsi" w:cstheme="majorHAnsi"/>
                <w:color w:val="000000" w:themeColor="text1"/>
              </w:rPr>
            </w:pPr>
            <w:r w:rsidRPr="002545A4">
              <w:rPr>
                <w:rFonts w:asciiTheme="majorHAnsi" w:hAnsiTheme="majorHAnsi" w:cstheme="majorHAnsi"/>
                <w:color w:val="000000" w:themeColor="text1"/>
              </w:rPr>
              <w:t>Chair, Finance Committee</w:t>
            </w:r>
          </w:p>
        </w:tc>
        <w:tc>
          <w:tcPr>
            <w:tcW w:w="2126" w:type="dxa"/>
            <w:tcBorders>
              <w:top w:val="double" w:sz="4" w:space="0" w:color="auto"/>
            </w:tcBorders>
            <w:vAlign w:val="center"/>
          </w:tcPr>
          <w:p w14:paraId="462A22C0" w14:textId="77777777" w:rsidR="003759DF" w:rsidRPr="002545A4" w:rsidRDefault="003759DF" w:rsidP="003759DF">
            <w:pPr>
              <w:jc w:val="center"/>
              <w:rPr>
                <w:rFonts w:asciiTheme="majorHAnsi" w:hAnsiTheme="majorHAnsi" w:cstheme="majorHAnsi"/>
                <w:color w:val="000000" w:themeColor="text1"/>
              </w:rPr>
            </w:pPr>
            <w:r w:rsidRPr="002545A4">
              <w:rPr>
                <w:rFonts w:asciiTheme="majorHAnsi" w:hAnsiTheme="majorHAnsi" w:cstheme="majorHAnsi"/>
                <w:color w:val="000000" w:themeColor="text1"/>
              </w:rPr>
              <w:t>6/2021</w:t>
            </w:r>
          </w:p>
        </w:tc>
        <w:tc>
          <w:tcPr>
            <w:tcW w:w="2124" w:type="dxa"/>
            <w:tcBorders>
              <w:top w:val="double" w:sz="4" w:space="0" w:color="auto"/>
            </w:tcBorders>
            <w:vAlign w:val="center"/>
          </w:tcPr>
          <w:p w14:paraId="5983EE6C" w14:textId="77777777" w:rsidR="003759DF" w:rsidRPr="002545A4" w:rsidRDefault="003759DF" w:rsidP="003759DF">
            <w:pPr>
              <w:jc w:val="center"/>
              <w:rPr>
                <w:rFonts w:asciiTheme="majorHAnsi" w:hAnsiTheme="majorHAnsi" w:cstheme="majorHAnsi"/>
                <w:color w:val="000000" w:themeColor="text1"/>
              </w:rPr>
            </w:pPr>
            <w:r w:rsidRPr="002545A4">
              <w:rPr>
                <w:rFonts w:asciiTheme="majorHAnsi" w:hAnsiTheme="majorHAnsi" w:cstheme="majorHAnsi"/>
                <w:color w:val="000000" w:themeColor="text1"/>
              </w:rPr>
              <w:t>5/2023</w:t>
            </w:r>
          </w:p>
        </w:tc>
      </w:tr>
      <w:tr w:rsidR="003759DF" w:rsidRPr="002545A4" w14:paraId="36299A40" w14:textId="77777777" w:rsidTr="003759DF">
        <w:trPr>
          <w:trHeight w:val="273"/>
        </w:trPr>
        <w:tc>
          <w:tcPr>
            <w:tcW w:w="543" w:type="dxa"/>
            <w:vAlign w:val="center"/>
          </w:tcPr>
          <w:p w14:paraId="09655DBA" w14:textId="77777777" w:rsidR="003759DF" w:rsidRPr="002545A4" w:rsidRDefault="003759DF" w:rsidP="003759DF">
            <w:pPr>
              <w:jc w:val="center"/>
              <w:rPr>
                <w:rFonts w:asciiTheme="majorHAnsi" w:hAnsiTheme="majorHAnsi" w:cstheme="majorHAnsi"/>
                <w:color w:val="000000" w:themeColor="text1"/>
              </w:rPr>
            </w:pPr>
            <w:r w:rsidRPr="002545A4">
              <w:rPr>
                <w:rFonts w:asciiTheme="majorHAnsi" w:hAnsiTheme="majorHAnsi" w:cstheme="majorHAnsi"/>
                <w:color w:val="000000" w:themeColor="text1"/>
              </w:rPr>
              <w:t>b.</w:t>
            </w:r>
          </w:p>
        </w:tc>
        <w:tc>
          <w:tcPr>
            <w:tcW w:w="2507" w:type="dxa"/>
            <w:vAlign w:val="center"/>
          </w:tcPr>
          <w:p w14:paraId="10C96557" w14:textId="77777777" w:rsidR="003759DF" w:rsidRPr="002545A4" w:rsidRDefault="003759DF" w:rsidP="003759DF">
            <w:pPr>
              <w:rPr>
                <w:rFonts w:asciiTheme="majorHAnsi" w:hAnsiTheme="majorHAnsi" w:cstheme="majorHAnsi"/>
                <w:color w:val="000000" w:themeColor="text1"/>
              </w:rPr>
            </w:pPr>
            <w:r w:rsidRPr="002545A4">
              <w:rPr>
                <w:rFonts w:asciiTheme="majorHAnsi" w:hAnsiTheme="majorHAnsi" w:cstheme="majorHAnsi"/>
                <w:color w:val="000000" w:themeColor="text1"/>
              </w:rPr>
              <w:t>Claire Forgues</w:t>
            </w:r>
          </w:p>
        </w:tc>
        <w:tc>
          <w:tcPr>
            <w:tcW w:w="3501" w:type="dxa"/>
            <w:vAlign w:val="center"/>
          </w:tcPr>
          <w:p w14:paraId="194179FF" w14:textId="77777777" w:rsidR="003759DF" w:rsidRPr="002545A4" w:rsidRDefault="003759DF" w:rsidP="003759DF">
            <w:pPr>
              <w:jc w:val="center"/>
              <w:rPr>
                <w:rFonts w:asciiTheme="majorHAnsi" w:hAnsiTheme="majorHAnsi" w:cstheme="majorHAnsi"/>
                <w:color w:val="000000" w:themeColor="text1"/>
              </w:rPr>
            </w:pPr>
            <w:r w:rsidRPr="002545A4">
              <w:rPr>
                <w:rFonts w:asciiTheme="majorHAnsi" w:hAnsiTheme="majorHAnsi" w:cstheme="majorHAnsi"/>
                <w:color w:val="000000" w:themeColor="text1"/>
              </w:rPr>
              <w:t>Chair, Special Events Committee</w:t>
            </w:r>
          </w:p>
        </w:tc>
        <w:tc>
          <w:tcPr>
            <w:tcW w:w="2126" w:type="dxa"/>
            <w:vAlign w:val="center"/>
          </w:tcPr>
          <w:p w14:paraId="7FF1F8BC" w14:textId="77777777" w:rsidR="003759DF" w:rsidRPr="002545A4" w:rsidRDefault="003759DF" w:rsidP="003759DF">
            <w:pPr>
              <w:jc w:val="center"/>
              <w:rPr>
                <w:rFonts w:asciiTheme="majorHAnsi" w:hAnsiTheme="majorHAnsi" w:cstheme="majorHAnsi"/>
                <w:color w:val="000000" w:themeColor="text1"/>
              </w:rPr>
            </w:pPr>
            <w:r w:rsidRPr="002545A4">
              <w:rPr>
                <w:rFonts w:asciiTheme="majorHAnsi" w:hAnsiTheme="majorHAnsi" w:cstheme="majorHAnsi"/>
                <w:color w:val="000000" w:themeColor="text1"/>
              </w:rPr>
              <w:t>6/2021</w:t>
            </w:r>
          </w:p>
        </w:tc>
        <w:tc>
          <w:tcPr>
            <w:tcW w:w="2124" w:type="dxa"/>
            <w:vAlign w:val="center"/>
          </w:tcPr>
          <w:p w14:paraId="00E040FB" w14:textId="77777777" w:rsidR="003759DF" w:rsidRPr="002545A4" w:rsidRDefault="003759DF" w:rsidP="003759DF">
            <w:pPr>
              <w:jc w:val="center"/>
              <w:rPr>
                <w:rFonts w:asciiTheme="majorHAnsi" w:hAnsiTheme="majorHAnsi" w:cstheme="majorHAnsi"/>
                <w:color w:val="000000" w:themeColor="text1"/>
              </w:rPr>
            </w:pPr>
            <w:r w:rsidRPr="002545A4">
              <w:rPr>
                <w:rFonts w:asciiTheme="majorHAnsi" w:hAnsiTheme="majorHAnsi" w:cstheme="majorHAnsi"/>
                <w:color w:val="000000" w:themeColor="text1"/>
              </w:rPr>
              <w:t>5/2023</w:t>
            </w:r>
          </w:p>
        </w:tc>
      </w:tr>
      <w:tr w:rsidR="003759DF" w:rsidRPr="002545A4" w14:paraId="1651E462" w14:textId="77777777" w:rsidTr="003759DF">
        <w:trPr>
          <w:trHeight w:val="273"/>
        </w:trPr>
        <w:tc>
          <w:tcPr>
            <w:tcW w:w="543" w:type="dxa"/>
            <w:vAlign w:val="center"/>
          </w:tcPr>
          <w:p w14:paraId="750F6483" w14:textId="77777777" w:rsidR="003759DF" w:rsidRPr="002545A4" w:rsidRDefault="003759DF" w:rsidP="003759DF">
            <w:pPr>
              <w:jc w:val="center"/>
              <w:rPr>
                <w:rFonts w:asciiTheme="majorHAnsi" w:hAnsiTheme="majorHAnsi" w:cstheme="majorHAnsi"/>
                <w:color w:val="000000" w:themeColor="text1"/>
              </w:rPr>
            </w:pPr>
            <w:r w:rsidRPr="002545A4">
              <w:rPr>
                <w:rFonts w:asciiTheme="majorHAnsi" w:hAnsiTheme="majorHAnsi" w:cstheme="majorHAnsi"/>
                <w:color w:val="000000" w:themeColor="text1"/>
              </w:rPr>
              <w:t>c.</w:t>
            </w:r>
          </w:p>
        </w:tc>
        <w:tc>
          <w:tcPr>
            <w:tcW w:w="2507" w:type="dxa"/>
            <w:vAlign w:val="center"/>
          </w:tcPr>
          <w:p w14:paraId="6A8FE408" w14:textId="77777777" w:rsidR="003759DF" w:rsidRPr="002545A4" w:rsidRDefault="003759DF" w:rsidP="003759DF">
            <w:pPr>
              <w:rPr>
                <w:rFonts w:asciiTheme="majorHAnsi" w:hAnsiTheme="majorHAnsi" w:cstheme="majorHAnsi"/>
                <w:color w:val="000000" w:themeColor="text1"/>
              </w:rPr>
            </w:pPr>
            <w:r w:rsidRPr="002545A4">
              <w:rPr>
                <w:rFonts w:asciiTheme="majorHAnsi" w:hAnsiTheme="majorHAnsi" w:cstheme="majorHAnsi"/>
                <w:color w:val="000000" w:themeColor="text1"/>
              </w:rPr>
              <w:t>Joan Barry</w:t>
            </w:r>
          </w:p>
        </w:tc>
        <w:tc>
          <w:tcPr>
            <w:tcW w:w="3501" w:type="dxa"/>
            <w:vAlign w:val="center"/>
          </w:tcPr>
          <w:p w14:paraId="2D2BFD38" w14:textId="77777777" w:rsidR="003759DF" w:rsidRPr="002545A4" w:rsidRDefault="003759DF" w:rsidP="003759DF">
            <w:pPr>
              <w:jc w:val="center"/>
              <w:rPr>
                <w:rFonts w:asciiTheme="majorHAnsi" w:hAnsiTheme="majorHAnsi" w:cstheme="majorHAnsi"/>
                <w:color w:val="000000" w:themeColor="text1"/>
              </w:rPr>
            </w:pPr>
            <w:r w:rsidRPr="002545A4">
              <w:rPr>
                <w:rFonts w:asciiTheme="majorHAnsi" w:hAnsiTheme="majorHAnsi" w:cstheme="majorHAnsi"/>
                <w:color w:val="000000" w:themeColor="text1"/>
              </w:rPr>
              <w:t>Vice Chair, Curriculum Committee</w:t>
            </w:r>
          </w:p>
        </w:tc>
        <w:tc>
          <w:tcPr>
            <w:tcW w:w="2126" w:type="dxa"/>
            <w:vAlign w:val="center"/>
          </w:tcPr>
          <w:p w14:paraId="0B9E1FEB" w14:textId="77777777" w:rsidR="003759DF" w:rsidRPr="002545A4" w:rsidRDefault="003759DF" w:rsidP="003759DF">
            <w:pPr>
              <w:jc w:val="center"/>
              <w:rPr>
                <w:rFonts w:asciiTheme="majorHAnsi" w:hAnsiTheme="majorHAnsi" w:cstheme="majorHAnsi"/>
                <w:color w:val="000000" w:themeColor="text1"/>
              </w:rPr>
            </w:pPr>
            <w:r w:rsidRPr="002545A4">
              <w:rPr>
                <w:rFonts w:asciiTheme="majorHAnsi" w:hAnsiTheme="majorHAnsi" w:cstheme="majorHAnsi"/>
                <w:color w:val="000000" w:themeColor="text1"/>
              </w:rPr>
              <w:t>6/2021</w:t>
            </w:r>
          </w:p>
        </w:tc>
        <w:tc>
          <w:tcPr>
            <w:tcW w:w="2124" w:type="dxa"/>
            <w:vAlign w:val="center"/>
          </w:tcPr>
          <w:p w14:paraId="4C3B344A" w14:textId="77777777" w:rsidR="003759DF" w:rsidRPr="002545A4" w:rsidRDefault="003759DF" w:rsidP="003759DF">
            <w:pPr>
              <w:jc w:val="center"/>
              <w:rPr>
                <w:rFonts w:asciiTheme="majorHAnsi" w:hAnsiTheme="majorHAnsi" w:cstheme="majorHAnsi"/>
                <w:color w:val="000000" w:themeColor="text1"/>
              </w:rPr>
            </w:pPr>
            <w:r w:rsidRPr="002545A4">
              <w:rPr>
                <w:rFonts w:asciiTheme="majorHAnsi" w:hAnsiTheme="majorHAnsi" w:cstheme="majorHAnsi"/>
                <w:color w:val="000000" w:themeColor="text1"/>
              </w:rPr>
              <w:t>5/2022</w:t>
            </w:r>
          </w:p>
        </w:tc>
      </w:tr>
      <w:tr w:rsidR="003759DF" w:rsidRPr="002545A4" w14:paraId="42B4FEAB" w14:textId="77777777" w:rsidTr="003759DF">
        <w:trPr>
          <w:trHeight w:val="273"/>
        </w:trPr>
        <w:tc>
          <w:tcPr>
            <w:tcW w:w="543" w:type="dxa"/>
            <w:vAlign w:val="center"/>
          </w:tcPr>
          <w:p w14:paraId="5EB353D9" w14:textId="77777777" w:rsidR="003759DF" w:rsidRPr="002545A4" w:rsidRDefault="003759DF" w:rsidP="003759DF">
            <w:pPr>
              <w:jc w:val="center"/>
              <w:rPr>
                <w:rFonts w:asciiTheme="majorHAnsi" w:hAnsiTheme="majorHAnsi" w:cstheme="majorHAnsi"/>
                <w:color w:val="000000" w:themeColor="text1"/>
              </w:rPr>
            </w:pPr>
            <w:r w:rsidRPr="002545A4">
              <w:rPr>
                <w:rFonts w:asciiTheme="majorHAnsi" w:hAnsiTheme="majorHAnsi" w:cstheme="majorHAnsi"/>
                <w:color w:val="000000" w:themeColor="text1"/>
              </w:rPr>
              <w:t>d.</w:t>
            </w:r>
          </w:p>
        </w:tc>
        <w:tc>
          <w:tcPr>
            <w:tcW w:w="2507" w:type="dxa"/>
          </w:tcPr>
          <w:p w14:paraId="20A49A47" w14:textId="77777777" w:rsidR="003759DF" w:rsidRPr="002545A4" w:rsidRDefault="003759DF" w:rsidP="003759DF">
            <w:pPr>
              <w:rPr>
                <w:rFonts w:asciiTheme="majorHAnsi" w:hAnsiTheme="majorHAnsi" w:cstheme="majorHAnsi"/>
                <w:color w:val="000000" w:themeColor="text1"/>
              </w:rPr>
            </w:pPr>
            <w:r w:rsidRPr="002545A4">
              <w:rPr>
                <w:rFonts w:asciiTheme="majorHAnsi" w:hAnsiTheme="majorHAnsi" w:cstheme="majorHAnsi"/>
                <w:color w:val="000000" w:themeColor="text1"/>
              </w:rPr>
              <w:t>Liz Tomaszewski</w:t>
            </w:r>
          </w:p>
        </w:tc>
        <w:tc>
          <w:tcPr>
            <w:tcW w:w="3501" w:type="dxa"/>
          </w:tcPr>
          <w:p w14:paraId="65BF6597" w14:textId="77777777" w:rsidR="003759DF" w:rsidRPr="002545A4" w:rsidRDefault="003759DF" w:rsidP="003759DF">
            <w:pPr>
              <w:jc w:val="center"/>
              <w:rPr>
                <w:rFonts w:asciiTheme="majorHAnsi" w:hAnsiTheme="majorHAnsi" w:cstheme="majorHAnsi"/>
                <w:color w:val="000000" w:themeColor="text1"/>
              </w:rPr>
            </w:pPr>
            <w:r w:rsidRPr="002545A4">
              <w:rPr>
                <w:rFonts w:asciiTheme="majorHAnsi" w:hAnsiTheme="majorHAnsi" w:cstheme="majorHAnsi"/>
                <w:color w:val="000000" w:themeColor="text1"/>
              </w:rPr>
              <w:t>At-Large Council Member</w:t>
            </w:r>
          </w:p>
        </w:tc>
        <w:tc>
          <w:tcPr>
            <w:tcW w:w="2126" w:type="dxa"/>
          </w:tcPr>
          <w:p w14:paraId="7AA93CDA" w14:textId="77777777" w:rsidR="003759DF" w:rsidRPr="002545A4" w:rsidRDefault="003759DF" w:rsidP="003759DF">
            <w:pPr>
              <w:jc w:val="center"/>
              <w:rPr>
                <w:rFonts w:asciiTheme="majorHAnsi" w:hAnsiTheme="majorHAnsi" w:cstheme="majorHAnsi"/>
                <w:color w:val="000000" w:themeColor="text1"/>
              </w:rPr>
            </w:pPr>
            <w:r w:rsidRPr="002545A4">
              <w:rPr>
                <w:rFonts w:asciiTheme="majorHAnsi" w:hAnsiTheme="majorHAnsi" w:cstheme="majorHAnsi"/>
                <w:color w:val="000000" w:themeColor="text1"/>
              </w:rPr>
              <w:t>6/2021</w:t>
            </w:r>
          </w:p>
        </w:tc>
        <w:tc>
          <w:tcPr>
            <w:tcW w:w="2124" w:type="dxa"/>
          </w:tcPr>
          <w:p w14:paraId="49905FB8" w14:textId="77777777" w:rsidR="003759DF" w:rsidRPr="002545A4" w:rsidRDefault="003759DF" w:rsidP="003759DF">
            <w:pPr>
              <w:jc w:val="center"/>
              <w:rPr>
                <w:rFonts w:asciiTheme="majorHAnsi" w:hAnsiTheme="majorHAnsi" w:cstheme="majorHAnsi"/>
                <w:color w:val="000000" w:themeColor="text1"/>
              </w:rPr>
            </w:pPr>
            <w:r w:rsidRPr="002545A4">
              <w:rPr>
                <w:rFonts w:asciiTheme="majorHAnsi" w:hAnsiTheme="majorHAnsi" w:cstheme="majorHAnsi"/>
                <w:color w:val="000000" w:themeColor="text1"/>
              </w:rPr>
              <w:t>5/2023</w:t>
            </w:r>
          </w:p>
        </w:tc>
      </w:tr>
      <w:tr w:rsidR="003759DF" w:rsidRPr="002545A4" w14:paraId="545DBF3A" w14:textId="77777777" w:rsidTr="003759DF">
        <w:trPr>
          <w:trHeight w:val="273"/>
        </w:trPr>
        <w:tc>
          <w:tcPr>
            <w:tcW w:w="543" w:type="dxa"/>
            <w:vAlign w:val="center"/>
          </w:tcPr>
          <w:p w14:paraId="349AC462" w14:textId="77777777" w:rsidR="003759DF" w:rsidRPr="002545A4" w:rsidRDefault="003759DF" w:rsidP="003759DF">
            <w:pPr>
              <w:jc w:val="center"/>
              <w:rPr>
                <w:rFonts w:asciiTheme="majorHAnsi" w:hAnsiTheme="majorHAnsi" w:cstheme="majorHAnsi"/>
                <w:color w:val="000000" w:themeColor="text1"/>
              </w:rPr>
            </w:pPr>
            <w:r w:rsidRPr="002545A4">
              <w:rPr>
                <w:rFonts w:asciiTheme="majorHAnsi" w:hAnsiTheme="majorHAnsi" w:cstheme="majorHAnsi"/>
                <w:color w:val="000000" w:themeColor="text1"/>
              </w:rPr>
              <w:t>e.</w:t>
            </w:r>
          </w:p>
        </w:tc>
        <w:tc>
          <w:tcPr>
            <w:tcW w:w="2507" w:type="dxa"/>
          </w:tcPr>
          <w:p w14:paraId="306CAA69" w14:textId="77777777" w:rsidR="003759DF" w:rsidRPr="002545A4" w:rsidRDefault="003759DF" w:rsidP="003759DF">
            <w:pPr>
              <w:rPr>
                <w:rFonts w:asciiTheme="majorHAnsi" w:hAnsiTheme="majorHAnsi" w:cstheme="majorHAnsi"/>
                <w:color w:val="000000" w:themeColor="text1"/>
              </w:rPr>
            </w:pPr>
            <w:r w:rsidRPr="002545A4">
              <w:rPr>
                <w:rFonts w:asciiTheme="majorHAnsi" w:hAnsiTheme="majorHAnsi" w:cstheme="majorHAnsi"/>
                <w:color w:val="000000" w:themeColor="text1"/>
              </w:rPr>
              <w:t>Robert McLaren</w:t>
            </w:r>
          </w:p>
        </w:tc>
        <w:tc>
          <w:tcPr>
            <w:tcW w:w="3501" w:type="dxa"/>
          </w:tcPr>
          <w:p w14:paraId="53D24A92" w14:textId="77777777" w:rsidR="003759DF" w:rsidRPr="002545A4" w:rsidRDefault="003759DF" w:rsidP="003759DF">
            <w:pPr>
              <w:jc w:val="center"/>
              <w:rPr>
                <w:rFonts w:asciiTheme="majorHAnsi" w:hAnsiTheme="majorHAnsi" w:cstheme="majorHAnsi"/>
                <w:color w:val="000000" w:themeColor="text1"/>
              </w:rPr>
            </w:pPr>
            <w:r w:rsidRPr="002545A4">
              <w:rPr>
                <w:rFonts w:asciiTheme="majorHAnsi" w:hAnsiTheme="majorHAnsi" w:cstheme="majorHAnsi"/>
                <w:color w:val="000000" w:themeColor="text1"/>
              </w:rPr>
              <w:t>At-Large Council Member</w:t>
            </w:r>
          </w:p>
        </w:tc>
        <w:tc>
          <w:tcPr>
            <w:tcW w:w="2126" w:type="dxa"/>
          </w:tcPr>
          <w:p w14:paraId="4583A75E" w14:textId="77777777" w:rsidR="003759DF" w:rsidRPr="002545A4" w:rsidRDefault="003759DF" w:rsidP="003759DF">
            <w:pPr>
              <w:jc w:val="center"/>
              <w:rPr>
                <w:rFonts w:asciiTheme="majorHAnsi" w:hAnsiTheme="majorHAnsi" w:cstheme="majorHAnsi"/>
                <w:color w:val="000000" w:themeColor="text1"/>
              </w:rPr>
            </w:pPr>
            <w:r w:rsidRPr="002545A4">
              <w:rPr>
                <w:rFonts w:asciiTheme="majorHAnsi" w:hAnsiTheme="majorHAnsi" w:cstheme="majorHAnsi"/>
                <w:color w:val="000000" w:themeColor="text1"/>
              </w:rPr>
              <w:t>6/2021</w:t>
            </w:r>
          </w:p>
        </w:tc>
        <w:tc>
          <w:tcPr>
            <w:tcW w:w="2124" w:type="dxa"/>
          </w:tcPr>
          <w:p w14:paraId="66B8A34D" w14:textId="77777777" w:rsidR="003759DF" w:rsidRPr="002545A4" w:rsidRDefault="003759DF" w:rsidP="003759DF">
            <w:pPr>
              <w:jc w:val="center"/>
              <w:rPr>
                <w:rFonts w:asciiTheme="majorHAnsi" w:hAnsiTheme="majorHAnsi" w:cstheme="majorHAnsi"/>
                <w:color w:val="000000" w:themeColor="text1"/>
              </w:rPr>
            </w:pPr>
            <w:r w:rsidRPr="002545A4">
              <w:rPr>
                <w:rFonts w:asciiTheme="majorHAnsi" w:hAnsiTheme="majorHAnsi" w:cstheme="majorHAnsi"/>
                <w:color w:val="000000" w:themeColor="text1"/>
              </w:rPr>
              <w:t>5/2023</w:t>
            </w:r>
          </w:p>
        </w:tc>
      </w:tr>
    </w:tbl>
    <w:p w14:paraId="2B7DF062" w14:textId="77777777" w:rsidR="003759DF" w:rsidRPr="002545A4" w:rsidRDefault="003759DF" w:rsidP="003759DF">
      <w:pPr>
        <w:rPr>
          <w:rFonts w:asciiTheme="majorHAnsi" w:hAnsiTheme="majorHAnsi" w:cstheme="majorHAnsi"/>
        </w:rPr>
      </w:pPr>
    </w:p>
    <w:p w14:paraId="197BB10D" w14:textId="77777777" w:rsidR="003759DF" w:rsidRPr="002545A4" w:rsidRDefault="003759DF" w:rsidP="003759DF">
      <w:pPr>
        <w:pStyle w:val="NoSpacing"/>
        <w:ind w:left="720"/>
        <w:rPr>
          <w:rFonts w:asciiTheme="majorHAnsi" w:hAnsiTheme="majorHAnsi" w:cstheme="majorHAnsi"/>
          <w:b/>
          <w:bCs/>
          <w:color w:val="000000"/>
        </w:rPr>
      </w:pPr>
      <w:r w:rsidRPr="002545A4">
        <w:rPr>
          <w:rFonts w:asciiTheme="majorHAnsi" w:hAnsiTheme="majorHAnsi" w:cstheme="majorHAnsi"/>
          <w:b/>
          <w:bCs/>
        </w:rPr>
        <w:t xml:space="preserve">(a)   </w:t>
      </w:r>
      <w:r w:rsidRPr="002545A4">
        <w:rPr>
          <w:rFonts w:asciiTheme="majorHAnsi" w:hAnsiTheme="majorHAnsi" w:cstheme="majorHAnsi"/>
          <w:b/>
          <w:bCs/>
          <w:color w:val="000000"/>
        </w:rPr>
        <w:t>Patricia A. Segerson</w:t>
      </w:r>
    </w:p>
    <w:p w14:paraId="39440435" w14:textId="77777777" w:rsidR="003759DF" w:rsidRPr="002545A4" w:rsidRDefault="003759DF" w:rsidP="003759DF">
      <w:pPr>
        <w:pStyle w:val="NoSpacing"/>
        <w:ind w:left="720"/>
        <w:rPr>
          <w:rFonts w:asciiTheme="majorHAnsi" w:hAnsiTheme="majorHAnsi" w:cstheme="majorHAnsi"/>
          <w:b/>
          <w:bCs/>
        </w:rPr>
      </w:pPr>
      <w:r w:rsidRPr="002545A4">
        <w:rPr>
          <w:rFonts w:asciiTheme="majorHAnsi" w:hAnsiTheme="majorHAnsi" w:cstheme="majorHAnsi"/>
          <w:b/>
          <w:bCs/>
        </w:rPr>
        <w:t xml:space="preserve">        Treasurer; Chair, Finance Committee</w:t>
      </w:r>
    </w:p>
    <w:p w14:paraId="01623FD9" w14:textId="77777777" w:rsidR="003759DF" w:rsidRPr="002545A4" w:rsidRDefault="003759DF" w:rsidP="003759DF">
      <w:pPr>
        <w:pStyle w:val="NoSpacing"/>
        <w:ind w:left="720"/>
        <w:rPr>
          <w:rFonts w:asciiTheme="majorHAnsi" w:hAnsiTheme="majorHAnsi" w:cstheme="majorHAnsi"/>
          <w:b/>
          <w:bCs/>
          <w:color w:val="000000"/>
        </w:rPr>
      </w:pPr>
    </w:p>
    <w:p w14:paraId="31380C19" w14:textId="77777777" w:rsidR="003759DF" w:rsidRPr="002545A4" w:rsidRDefault="003759DF" w:rsidP="003759DF">
      <w:pPr>
        <w:pStyle w:val="ListParagraph"/>
        <w:autoSpaceDE w:val="0"/>
        <w:autoSpaceDN w:val="0"/>
        <w:adjustRightInd w:val="0"/>
        <w:spacing w:line="259" w:lineRule="auto"/>
        <w:ind w:left="1170"/>
        <w:rPr>
          <w:rFonts w:asciiTheme="majorHAnsi" w:hAnsiTheme="majorHAnsi" w:cstheme="majorHAnsi"/>
          <w:b/>
          <w:bCs/>
          <w:color w:val="000000"/>
        </w:rPr>
      </w:pPr>
      <w:r w:rsidRPr="002545A4">
        <w:rPr>
          <w:rFonts w:asciiTheme="majorHAnsi" w:hAnsiTheme="majorHAnsi" w:cstheme="majorHAnsi"/>
          <w:b/>
          <w:bCs/>
          <w:color w:val="000000"/>
        </w:rPr>
        <w:t>Education</w:t>
      </w:r>
    </w:p>
    <w:p w14:paraId="4E34F1A0" w14:textId="77777777" w:rsidR="003759DF" w:rsidRPr="002545A4" w:rsidRDefault="003759DF" w:rsidP="003759DF">
      <w:pPr>
        <w:pStyle w:val="ListParagraph"/>
        <w:numPr>
          <w:ilvl w:val="0"/>
          <w:numId w:val="57"/>
        </w:numPr>
        <w:ind w:left="1800"/>
        <w:rPr>
          <w:rFonts w:asciiTheme="majorHAnsi" w:hAnsiTheme="majorHAnsi" w:cstheme="majorHAnsi"/>
          <w:u w:color="000000"/>
        </w:rPr>
      </w:pPr>
      <w:r w:rsidRPr="002545A4">
        <w:rPr>
          <w:rFonts w:asciiTheme="majorHAnsi" w:hAnsiTheme="majorHAnsi" w:cstheme="majorHAnsi"/>
          <w:u w:color="000000"/>
        </w:rPr>
        <w:t>Master of Business Administration, Health Care Management/Boston University, Boston, MA</w:t>
      </w:r>
    </w:p>
    <w:p w14:paraId="60266499" w14:textId="77777777" w:rsidR="003759DF" w:rsidRPr="002545A4" w:rsidRDefault="003759DF" w:rsidP="003759DF">
      <w:pPr>
        <w:pStyle w:val="ListParagraph"/>
        <w:numPr>
          <w:ilvl w:val="0"/>
          <w:numId w:val="57"/>
        </w:numPr>
        <w:ind w:left="1800"/>
        <w:rPr>
          <w:rFonts w:asciiTheme="majorHAnsi" w:hAnsiTheme="majorHAnsi" w:cstheme="majorHAnsi"/>
          <w:u w:color="000000"/>
        </w:rPr>
      </w:pPr>
      <w:r w:rsidRPr="002545A4">
        <w:rPr>
          <w:rFonts w:asciiTheme="majorHAnsi" w:hAnsiTheme="majorHAnsi" w:cstheme="majorHAnsi"/>
          <w:u w:color="000000"/>
        </w:rPr>
        <w:t>Bachelor of Arts, Psychology/Manhattanville College, Purchase, NY</w:t>
      </w:r>
      <w:r w:rsidRPr="002545A4">
        <w:rPr>
          <w:rFonts w:asciiTheme="majorHAnsi" w:hAnsiTheme="majorHAnsi" w:cstheme="majorHAnsi"/>
          <w:u w:color="000000"/>
        </w:rPr>
        <w:tab/>
      </w:r>
    </w:p>
    <w:p w14:paraId="3BEE1F18" w14:textId="77777777" w:rsidR="003759DF" w:rsidRPr="002545A4" w:rsidRDefault="003759DF" w:rsidP="003759DF">
      <w:pPr>
        <w:pStyle w:val="ListParagraph"/>
        <w:ind w:left="1800"/>
        <w:rPr>
          <w:rFonts w:asciiTheme="majorHAnsi" w:hAnsiTheme="majorHAnsi" w:cstheme="majorHAnsi"/>
          <w:u w:color="000000"/>
        </w:rPr>
      </w:pPr>
      <w:r w:rsidRPr="002545A4">
        <w:rPr>
          <w:rFonts w:asciiTheme="majorHAnsi" w:hAnsiTheme="majorHAnsi" w:cstheme="majorHAnsi"/>
          <w:u w:color="000000"/>
        </w:rPr>
        <w:tab/>
      </w:r>
      <w:r w:rsidRPr="002545A4">
        <w:rPr>
          <w:rFonts w:asciiTheme="majorHAnsi" w:hAnsiTheme="majorHAnsi" w:cstheme="majorHAnsi"/>
          <w:u w:color="000000"/>
        </w:rPr>
        <w:tab/>
      </w:r>
      <w:r w:rsidRPr="002545A4">
        <w:rPr>
          <w:rFonts w:asciiTheme="majorHAnsi" w:hAnsiTheme="majorHAnsi" w:cstheme="majorHAnsi"/>
          <w:u w:color="000000"/>
        </w:rPr>
        <w:tab/>
      </w:r>
    </w:p>
    <w:p w14:paraId="392BA992" w14:textId="77777777" w:rsidR="003759DF" w:rsidRPr="002545A4" w:rsidRDefault="003759DF" w:rsidP="003759DF">
      <w:pPr>
        <w:ind w:left="720"/>
        <w:rPr>
          <w:rFonts w:asciiTheme="majorHAnsi" w:hAnsiTheme="majorHAnsi" w:cstheme="majorHAnsi"/>
          <w:u w:color="000000"/>
        </w:rPr>
      </w:pPr>
      <w:r w:rsidRPr="002545A4">
        <w:rPr>
          <w:rFonts w:asciiTheme="majorHAnsi" w:hAnsiTheme="majorHAnsi" w:cstheme="majorHAnsi"/>
          <w:b/>
          <w:bCs/>
          <w:color w:val="000000"/>
        </w:rPr>
        <w:t xml:space="preserve">         Professional Experience</w:t>
      </w:r>
    </w:p>
    <w:p w14:paraId="5B151550" w14:textId="77777777" w:rsidR="003759DF" w:rsidRPr="002545A4" w:rsidRDefault="003759DF" w:rsidP="003759DF">
      <w:pPr>
        <w:pStyle w:val="ListParagraph"/>
        <w:numPr>
          <w:ilvl w:val="0"/>
          <w:numId w:val="58"/>
        </w:numPr>
        <w:ind w:left="1800"/>
        <w:rPr>
          <w:rFonts w:asciiTheme="majorHAnsi" w:hAnsiTheme="majorHAnsi" w:cstheme="majorHAnsi"/>
          <w:u w:color="000000"/>
        </w:rPr>
      </w:pPr>
      <w:r w:rsidRPr="002545A4">
        <w:rPr>
          <w:rFonts w:asciiTheme="majorHAnsi" w:hAnsiTheme="majorHAnsi" w:cstheme="majorHAnsi"/>
          <w:u w:color="000000"/>
        </w:rPr>
        <w:t>UMass Memorial Health Care/Worcester, MA</w:t>
      </w:r>
    </w:p>
    <w:p w14:paraId="52DF7EA5" w14:textId="77777777" w:rsidR="003759DF" w:rsidRPr="002545A4" w:rsidRDefault="003759DF" w:rsidP="003759DF">
      <w:pPr>
        <w:pStyle w:val="ListParagraph"/>
        <w:numPr>
          <w:ilvl w:val="0"/>
          <w:numId w:val="59"/>
        </w:numPr>
        <w:ind w:left="2520"/>
        <w:rPr>
          <w:rFonts w:asciiTheme="majorHAnsi" w:hAnsiTheme="majorHAnsi" w:cstheme="majorHAnsi"/>
          <w:u w:color="000000"/>
        </w:rPr>
      </w:pPr>
      <w:r w:rsidRPr="002545A4">
        <w:rPr>
          <w:rFonts w:asciiTheme="majorHAnsi" w:hAnsiTheme="majorHAnsi" w:cstheme="majorHAnsi"/>
          <w:u w:color="000000"/>
        </w:rPr>
        <w:t>Administrator, Department of Pediatrics: September, 1998 – March, 2018 (Retired)</w:t>
      </w:r>
    </w:p>
    <w:p w14:paraId="630A5EF3" w14:textId="77777777" w:rsidR="003759DF" w:rsidRPr="002545A4" w:rsidRDefault="003759DF" w:rsidP="003759DF">
      <w:pPr>
        <w:ind w:left="2520"/>
        <w:rPr>
          <w:rFonts w:asciiTheme="majorHAnsi" w:hAnsiTheme="majorHAnsi" w:cstheme="majorHAnsi"/>
          <w:u w:color="000000"/>
        </w:rPr>
      </w:pPr>
      <w:r w:rsidRPr="002545A4">
        <w:rPr>
          <w:rFonts w:asciiTheme="majorHAnsi" w:hAnsiTheme="majorHAnsi" w:cstheme="majorHAnsi"/>
          <w:u w:color="000000"/>
        </w:rPr>
        <w:t xml:space="preserve">Manage the financial and operational components of a $40M+ Department.  </w:t>
      </w:r>
    </w:p>
    <w:p w14:paraId="1FE97668" w14:textId="77777777" w:rsidR="003759DF" w:rsidRPr="002545A4" w:rsidRDefault="003759DF" w:rsidP="003759DF">
      <w:pPr>
        <w:pStyle w:val="ListParagraph"/>
        <w:numPr>
          <w:ilvl w:val="0"/>
          <w:numId w:val="56"/>
        </w:numPr>
        <w:ind w:left="2520"/>
        <w:rPr>
          <w:rFonts w:asciiTheme="majorHAnsi" w:hAnsiTheme="majorHAnsi" w:cstheme="majorHAnsi"/>
          <w:u w:color="000000"/>
        </w:rPr>
      </w:pPr>
      <w:r w:rsidRPr="002545A4">
        <w:rPr>
          <w:rFonts w:asciiTheme="majorHAnsi" w:hAnsiTheme="majorHAnsi" w:cstheme="majorHAnsi"/>
          <w:u w:color="000000"/>
        </w:rPr>
        <w:t>Director, Primary Care Development; Assistant to the Chief Operating Officer: April, 1996 – August, 1998</w:t>
      </w:r>
    </w:p>
    <w:p w14:paraId="5A703D5C" w14:textId="77777777" w:rsidR="003759DF" w:rsidRPr="002545A4" w:rsidRDefault="003759DF" w:rsidP="003759DF">
      <w:pPr>
        <w:pStyle w:val="ListParagraph"/>
        <w:ind w:left="2880"/>
        <w:rPr>
          <w:rFonts w:asciiTheme="majorHAnsi" w:hAnsiTheme="majorHAnsi" w:cstheme="majorHAnsi"/>
          <w:u w:color="000000"/>
        </w:rPr>
      </w:pPr>
      <w:r w:rsidRPr="002545A4">
        <w:rPr>
          <w:rFonts w:asciiTheme="majorHAnsi" w:hAnsiTheme="majorHAnsi" w:cstheme="majorHAnsi"/>
          <w:u w:color="000000"/>
        </w:rPr>
        <w:t xml:space="preserve">Assist in contracting and recruitment of primary care network throughout Worcester County.  Includes acquisition strategy, co-location development and new practice start up activity.  </w:t>
      </w:r>
    </w:p>
    <w:p w14:paraId="1EEEDA80" w14:textId="77777777" w:rsidR="003759DF" w:rsidRPr="002545A4" w:rsidRDefault="003759DF" w:rsidP="003759DF">
      <w:pPr>
        <w:pStyle w:val="ListParagraph"/>
        <w:numPr>
          <w:ilvl w:val="0"/>
          <w:numId w:val="58"/>
        </w:numPr>
        <w:ind w:left="1800"/>
        <w:rPr>
          <w:rFonts w:asciiTheme="majorHAnsi" w:hAnsiTheme="majorHAnsi" w:cstheme="majorHAnsi"/>
          <w:u w:color="000000"/>
        </w:rPr>
      </w:pPr>
      <w:r w:rsidRPr="002545A4">
        <w:rPr>
          <w:rFonts w:asciiTheme="majorHAnsi" w:hAnsiTheme="majorHAnsi" w:cstheme="majorHAnsi"/>
          <w:u w:color="000000"/>
        </w:rPr>
        <w:t>Independent Consultant August, 1995 – December, 2014</w:t>
      </w:r>
    </w:p>
    <w:p w14:paraId="4C411F70" w14:textId="77777777" w:rsidR="003759DF" w:rsidRDefault="003759DF" w:rsidP="003759DF">
      <w:pPr>
        <w:pStyle w:val="ListParagraph"/>
        <w:numPr>
          <w:ilvl w:val="0"/>
          <w:numId w:val="60"/>
        </w:numPr>
        <w:ind w:left="2520"/>
        <w:rPr>
          <w:rFonts w:asciiTheme="majorHAnsi" w:hAnsiTheme="majorHAnsi" w:cstheme="majorHAnsi"/>
          <w:u w:color="000000"/>
        </w:rPr>
      </w:pPr>
      <w:r w:rsidRPr="002545A4">
        <w:rPr>
          <w:rFonts w:asciiTheme="majorHAnsi" w:hAnsiTheme="majorHAnsi" w:cstheme="majorHAnsi"/>
          <w:u w:color="000000"/>
        </w:rPr>
        <w:t xml:space="preserve">Provide project work for medical groups, health centers and hospitals including audits, review of financial performance, design of compensation and incentive programs, negotiations with hospitals and managed care programs, and practice valuations.  Evaluate business development options for new ventures.  </w:t>
      </w:r>
    </w:p>
    <w:p w14:paraId="795FFBB4" w14:textId="77777777" w:rsidR="003759DF" w:rsidRDefault="003759DF" w:rsidP="003759DF">
      <w:pPr>
        <w:rPr>
          <w:rFonts w:asciiTheme="majorHAnsi" w:hAnsiTheme="majorHAnsi" w:cstheme="majorHAnsi"/>
          <w:u w:color="000000"/>
        </w:rPr>
      </w:pPr>
    </w:p>
    <w:p w14:paraId="7248176E" w14:textId="77777777" w:rsidR="003759DF" w:rsidRPr="002545A4" w:rsidRDefault="003759DF" w:rsidP="003759DF">
      <w:pPr>
        <w:rPr>
          <w:rFonts w:asciiTheme="majorHAnsi" w:hAnsiTheme="majorHAnsi" w:cstheme="majorHAnsi"/>
          <w:u w:color="000000"/>
        </w:rPr>
      </w:pPr>
    </w:p>
    <w:p w14:paraId="52B7DEA8" w14:textId="77777777" w:rsidR="003759DF" w:rsidRPr="002545A4" w:rsidRDefault="003759DF" w:rsidP="003759DF">
      <w:pPr>
        <w:pStyle w:val="ListParagraph"/>
        <w:numPr>
          <w:ilvl w:val="0"/>
          <w:numId w:val="58"/>
        </w:numPr>
        <w:ind w:left="1800"/>
        <w:rPr>
          <w:rFonts w:asciiTheme="majorHAnsi" w:hAnsiTheme="majorHAnsi" w:cstheme="majorHAnsi"/>
          <w:u w:color="000000"/>
        </w:rPr>
      </w:pPr>
      <w:r w:rsidRPr="002545A4">
        <w:rPr>
          <w:rFonts w:asciiTheme="majorHAnsi" w:hAnsiTheme="majorHAnsi" w:cstheme="majorHAnsi"/>
          <w:u w:color="000000"/>
        </w:rPr>
        <w:lastRenderedPageBreak/>
        <w:t>Beverly Hospital/Beverly, MA</w:t>
      </w:r>
    </w:p>
    <w:p w14:paraId="72E5AB12" w14:textId="77777777" w:rsidR="003759DF" w:rsidRPr="002545A4" w:rsidRDefault="003759DF" w:rsidP="003759DF">
      <w:pPr>
        <w:pStyle w:val="ListParagraph"/>
        <w:numPr>
          <w:ilvl w:val="0"/>
          <w:numId w:val="60"/>
        </w:numPr>
        <w:ind w:left="2520"/>
        <w:rPr>
          <w:rFonts w:asciiTheme="majorHAnsi" w:hAnsiTheme="majorHAnsi" w:cstheme="majorHAnsi"/>
          <w:u w:color="000000"/>
        </w:rPr>
      </w:pPr>
      <w:r w:rsidRPr="002545A4">
        <w:rPr>
          <w:rFonts w:asciiTheme="majorHAnsi" w:hAnsiTheme="majorHAnsi" w:cstheme="majorHAnsi"/>
          <w:u w:color="000000"/>
        </w:rPr>
        <w:t>Vice President, Physician Network Development: August, 1994 – August, 1995</w:t>
      </w:r>
    </w:p>
    <w:p w14:paraId="6FE0BBC9" w14:textId="77777777" w:rsidR="003759DF" w:rsidRPr="002545A4" w:rsidRDefault="003759DF" w:rsidP="003759DF">
      <w:pPr>
        <w:pStyle w:val="ListParagraph"/>
        <w:ind w:left="2520"/>
        <w:rPr>
          <w:rFonts w:asciiTheme="majorHAnsi" w:hAnsiTheme="majorHAnsi" w:cstheme="majorHAnsi"/>
          <w:color w:val="000000"/>
          <w:u w:color="000000"/>
        </w:rPr>
      </w:pPr>
      <w:r w:rsidRPr="002545A4">
        <w:rPr>
          <w:rFonts w:asciiTheme="majorHAnsi" w:hAnsiTheme="majorHAnsi" w:cstheme="majorHAnsi"/>
          <w:color w:val="000000"/>
          <w:u w:color="000000"/>
        </w:rPr>
        <w:t xml:space="preserve">Provide leadership and administration for physician acquired group practices.  Includes network strategy and development, practice valuation and acquisition, marketing and contracting, development and implementation of incentive program and installation and maintenance of accounting and data management systems.  </w:t>
      </w:r>
    </w:p>
    <w:p w14:paraId="1B90FDBD" w14:textId="77777777" w:rsidR="003759DF" w:rsidRPr="002545A4" w:rsidRDefault="003759DF" w:rsidP="003759DF">
      <w:pPr>
        <w:pStyle w:val="ListParagraph"/>
        <w:numPr>
          <w:ilvl w:val="0"/>
          <w:numId w:val="58"/>
        </w:numPr>
        <w:ind w:left="1800"/>
        <w:rPr>
          <w:rFonts w:asciiTheme="majorHAnsi" w:hAnsiTheme="majorHAnsi" w:cstheme="majorHAnsi"/>
          <w:u w:color="000000"/>
        </w:rPr>
      </w:pPr>
      <w:proofErr w:type="spellStart"/>
      <w:r w:rsidRPr="002545A4">
        <w:rPr>
          <w:rFonts w:asciiTheme="majorHAnsi" w:hAnsiTheme="majorHAnsi" w:cstheme="majorHAnsi"/>
          <w:u w:color="000000"/>
        </w:rPr>
        <w:t>Medaphis</w:t>
      </w:r>
      <w:proofErr w:type="spellEnd"/>
      <w:r w:rsidRPr="002545A4">
        <w:rPr>
          <w:rFonts w:asciiTheme="majorHAnsi" w:hAnsiTheme="majorHAnsi" w:cstheme="majorHAnsi"/>
          <w:u w:color="000000"/>
        </w:rPr>
        <w:t xml:space="preserve"> Physician Services Corporation (formerly Professional Management Services)/Canton, MA</w:t>
      </w:r>
    </w:p>
    <w:p w14:paraId="24630EE8" w14:textId="77777777" w:rsidR="003759DF" w:rsidRPr="002545A4" w:rsidRDefault="003759DF" w:rsidP="003759DF">
      <w:pPr>
        <w:pStyle w:val="ListParagraph"/>
        <w:numPr>
          <w:ilvl w:val="0"/>
          <w:numId w:val="61"/>
        </w:numPr>
        <w:ind w:left="2520"/>
        <w:rPr>
          <w:rFonts w:asciiTheme="majorHAnsi" w:hAnsiTheme="majorHAnsi" w:cstheme="majorHAnsi"/>
          <w:u w:color="000000"/>
        </w:rPr>
      </w:pPr>
      <w:r w:rsidRPr="002545A4">
        <w:rPr>
          <w:rFonts w:asciiTheme="majorHAnsi" w:hAnsiTheme="majorHAnsi" w:cstheme="majorHAnsi"/>
          <w:u w:color="000000"/>
        </w:rPr>
        <w:t>Regional Manager – Management Services: May, 1990 – August, 1994</w:t>
      </w:r>
    </w:p>
    <w:p w14:paraId="073FAC8E" w14:textId="77777777" w:rsidR="003759DF" w:rsidRPr="002545A4" w:rsidRDefault="003759DF" w:rsidP="003759DF">
      <w:pPr>
        <w:pStyle w:val="ListParagraph"/>
        <w:autoSpaceDE w:val="0"/>
        <w:autoSpaceDN w:val="0"/>
        <w:adjustRightInd w:val="0"/>
        <w:spacing w:line="259" w:lineRule="auto"/>
        <w:ind w:left="2520"/>
        <w:rPr>
          <w:rFonts w:asciiTheme="majorHAnsi" w:hAnsiTheme="majorHAnsi" w:cstheme="majorHAnsi"/>
          <w:color w:val="000000"/>
          <w:u w:color="000000"/>
        </w:rPr>
      </w:pPr>
      <w:r w:rsidRPr="002545A4">
        <w:rPr>
          <w:rFonts w:asciiTheme="majorHAnsi" w:hAnsiTheme="majorHAnsi" w:cstheme="majorHAnsi"/>
          <w:color w:val="000000"/>
          <w:u w:color="000000"/>
        </w:rPr>
        <w:t xml:space="preserve">Responsible for the provision of business consulting and management services to a broad base of physician group practices.  </w:t>
      </w:r>
    </w:p>
    <w:p w14:paraId="30CB87FF" w14:textId="77777777" w:rsidR="003759DF" w:rsidRPr="002545A4" w:rsidRDefault="003759DF" w:rsidP="003759DF">
      <w:pPr>
        <w:pStyle w:val="ListParagraph"/>
        <w:numPr>
          <w:ilvl w:val="0"/>
          <w:numId w:val="58"/>
        </w:numPr>
        <w:ind w:left="1800"/>
        <w:rPr>
          <w:rFonts w:asciiTheme="majorHAnsi" w:hAnsiTheme="majorHAnsi" w:cstheme="majorHAnsi"/>
          <w:u w:color="000000"/>
        </w:rPr>
      </w:pPr>
      <w:r w:rsidRPr="002545A4">
        <w:rPr>
          <w:rFonts w:asciiTheme="majorHAnsi" w:hAnsiTheme="majorHAnsi" w:cstheme="majorHAnsi"/>
          <w:u w:color="000000"/>
        </w:rPr>
        <w:t>Prudential/</w:t>
      </w:r>
      <w:proofErr w:type="spellStart"/>
      <w:r w:rsidRPr="002545A4">
        <w:rPr>
          <w:rFonts w:asciiTheme="majorHAnsi" w:hAnsiTheme="majorHAnsi" w:cstheme="majorHAnsi"/>
          <w:u w:color="000000"/>
        </w:rPr>
        <w:t>PruCare</w:t>
      </w:r>
      <w:proofErr w:type="spellEnd"/>
      <w:r w:rsidRPr="002545A4">
        <w:rPr>
          <w:rFonts w:asciiTheme="majorHAnsi" w:hAnsiTheme="majorHAnsi" w:cstheme="majorHAnsi"/>
          <w:u w:color="000000"/>
        </w:rPr>
        <w:t xml:space="preserve"> of Massachusetts/Boston, MA</w:t>
      </w:r>
    </w:p>
    <w:p w14:paraId="0B2D1543" w14:textId="77777777" w:rsidR="003759DF" w:rsidRPr="002545A4" w:rsidRDefault="003759DF" w:rsidP="003759DF">
      <w:pPr>
        <w:pStyle w:val="ListParagraph"/>
        <w:numPr>
          <w:ilvl w:val="0"/>
          <w:numId w:val="61"/>
        </w:numPr>
        <w:ind w:left="2520"/>
        <w:rPr>
          <w:rFonts w:asciiTheme="majorHAnsi" w:hAnsiTheme="majorHAnsi" w:cstheme="majorHAnsi"/>
          <w:u w:color="000000"/>
        </w:rPr>
      </w:pPr>
      <w:r w:rsidRPr="002545A4">
        <w:rPr>
          <w:rFonts w:asciiTheme="majorHAnsi" w:hAnsiTheme="majorHAnsi" w:cstheme="majorHAnsi"/>
          <w:u w:color="000000"/>
        </w:rPr>
        <w:t>Director of Operations: August, 1985 – May, 1990</w:t>
      </w:r>
    </w:p>
    <w:p w14:paraId="5B9553BA" w14:textId="77777777" w:rsidR="003759DF" w:rsidRPr="002545A4" w:rsidRDefault="003759DF" w:rsidP="003759DF">
      <w:pPr>
        <w:pStyle w:val="ListParagraph"/>
        <w:ind w:left="2520"/>
        <w:rPr>
          <w:rFonts w:asciiTheme="majorHAnsi" w:hAnsiTheme="majorHAnsi" w:cstheme="majorHAnsi"/>
          <w:u w:color="000000"/>
        </w:rPr>
      </w:pPr>
      <w:r w:rsidRPr="002545A4">
        <w:rPr>
          <w:rFonts w:asciiTheme="majorHAnsi" w:hAnsiTheme="majorHAnsi" w:cstheme="majorHAnsi"/>
          <w:u w:color="000000"/>
        </w:rPr>
        <w:t xml:space="preserve">In startup managed care program, directed development of comprehensive provider network.  Managed financial operations, including capitation.  Responsible for recruitment and contract negotiations, claims pre-certification unit and utilization management area.  </w:t>
      </w:r>
    </w:p>
    <w:p w14:paraId="0AB9DCBE" w14:textId="77777777" w:rsidR="003759DF" w:rsidRPr="002545A4" w:rsidRDefault="003759DF" w:rsidP="003759DF">
      <w:pPr>
        <w:pStyle w:val="ListParagraph"/>
        <w:numPr>
          <w:ilvl w:val="0"/>
          <w:numId w:val="58"/>
        </w:numPr>
        <w:ind w:left="1800"/>
        <w:rPr>
          <w:rFonts w:asciiTheme="majorHAnsi" w:hAnsiTheme="majorHAnsi" w:cstheme="majorHAnsi"/>
          <w:u w:color="000000"/>
        </w:rPr>
      </w:pPr>
      <w:r w:rsidRPr="002545A4">
        <w:rPr>
          <w:rFonts w:asciiTheme="majorHAnsi" w:hAnsiTheme="majorHAnsi" w:cstheme="majorHAnsi"/>
          <w:u w:color="000000"/>
        </w:rPr>
        <w:t>Professional Management Systems/Canton, MA</w:t>
      </w:r>
    </w:p>
    <w:p w14:paraId="17561428" w14:textId="77777777" w:rsidR="003759DF" w:rsidRPr="002545A4" w:rsidRDefault="003759DF" w:rsidP="003759DF">
      <w:pPr>
        <w:pStyle w:val="ListParagraph"/>
        <w:numPr>
          <w:ilvl w:val="0"/>
          <w:numId w:val="61"/>
        </w:numPr>
        <w:ind w:left="2520"/>
        <w:rPr>
          <w:rFonts w:asciiTheme="majorHAnsi" w:hAnsiTheme="majorHAnsi" w:cstheme="majorHAnsi"/>
          <w:u w:color="000000"/>
        </w:rPr>
      </w:pPr>
      <w:r w:rsidRPr="002545A4">
        <w:rPr>
          <w:rFonts w:asciiTheme="majorHAnsi" w:hAnsiTheme="majorHAnsi" w:cstheme="majorHAnsi"/>
          <w:u w:color="000000"/>
        </w:rPr>
        <w:t xml:space="preserve">Senior Consultant: </w:t>
      </w:r>
      <w:r w:rsidRPr="002545A4">
        <w:rPr>
          <w:rFonts w:asciiTheme="majorHAnsi" w:hAnsiTheme="majorHAnsi" w:cstheme="majorHAnsi"/>
          <w:color w:val="000000"/>
          <w:u w:color="000000"/>
        </w:rPr>
        <w:t>November, 1981 – August, 1985</w:t>
      </w:r>
    </w:p>
    <w:p w14:paraId="5C4FFFAC" w14:textId="77777777" w:rsidR="003759DF" w:rsidRPr="002545A4" w:rsidRDefault="003759DF" w:rsidP="003759DF">
      <w:pPr>
        <w:autoSpaceDE w:val="0"/>
        <w:autoSpaceDN w:val="0"/>
        <w:adjustRightInd w:val="0"/>
        <w:spacing w:line="259" w:lineRule="auto"/>
        <w:ind w:left="2520"/>
        <w:rPr>
          <w:rFonts w:asciiTheme="majorHAnsi" w:hAnsiTheme="majorHAnsi" w:cstheme="majorHAnsi"/>
          <w:color w:val="000000"/>
          <w:u w:color="000000"/>
        </w:rPr>
      </w:pPr>
      <w:r w:rsidRPr="002545A4">
        <w:rPr>
          <w:rFonts w:asciiTheme="majorHAnsi" w:hAnsiTheme="majorHAnsi" w:cstheme="majorHAnsi"/>
          <w:color w:val="000000"/>
          <w:u w:color="000000"/>
        </w:rPr>
        <w:t xml:space="preserve">Managed hospital-based physician group practices, oversaw accounts receivable management of billings, other income and expenses, entity structure, financial supervision, coordination with professional advisors, and supervision of marketing efforts and results.  </w:t>
      </w:r>
    </w:p>
    <w:p w14:paraId="04104BB8" w14:textId="77777777" w:rsidR="003759DF" w:rsidRPr="002545A4" w:rsidRDefault="003759DF" w:rsidP="003759DF">
      <w:pPr>
        <w:pStyle w:val="ListParagraph"/>
        <w:numPr>
          <w:ilvl w:val="0"/>
          <w:numId w:val="58"/>
        </w:numPr>
        <w:ind w:left="1800"/>
        <w:rPr>
          <w:rFonts w:asciiTheme="majorHAnsi" w:hAnsiTheme="majorHAnsi" w:cstheme="majorHAnsi"/>
          <w:u w:color="000000"/>
        </w:rPr>
      </w:pPr>
      <w:r w:rsidRPr="002545A4">
        <w:rPr>
          <w:rFonts w:asciiTheme="majorHAnsi" w:hAnsiTheme="majorHAnsi" w:cstheme="majorHAnsi"/>
          <w:u w:color="000000"/>
        </w:rPr>
        <w:t>The Cambridge Hospital, Department of Psychiatry/Cambridge, MA</w:t>
      </w:r>
    </w:p>
    <w:p w14:paraId="00358A58" w14:textId="77777777" w:rsidR="003759DF" w:rsidRPr="002545A4" w:rsidRDefault="003759DF" w:rsidP="003759DF">
      <w:pPr>
        <w:pStyle w:val="ListParagraph"/>
        <w:numPr>
          <w:ilvl w:val="0"/>
          <w:numId w:val="61"/>
        </w:numPr>
        <w:ind w:left="2520"/>
        <w:rPr>
          <w:rFonts w:asciiTheme="majorHAnsi" w:hAnsiTheme="majorHAnsi" w:cstheme="majorHAnsi"/>
          <w:u w:color="000000"/>
        </w:rPr>
      </w:pPr>
      <w:r w:rsidRPr="002545A4">
        <w:rPr>
          <w:rFonts w:asciiTheme="majorHAnsi" w:hAnsiTheme="majorHAnsi" w:cstheme="majorHAnsi"/>
          <w:u w:color="000000"/>
        </w:rPr>
        <w:t>Budget Director: October, 1980 – November, 1981</w:t>
      </w:r>
    </w:p>
    <w:p w14:paraId="210903CC" w14:textId="77777777" w:rsidR="003759DF" w:rsidRPr="002545A4" w:rsidRDefault="003759DF" w:rsidP="003759DF">
      <w:pPr>
        <w:pStyle w:val="ListParagraph"/>
        <w:autoSpaceDE w:val="0"/>
        <w:autoSpaceDN w:val="0"/>
        <w:adjustRightInd w:val="0"/>
        <w:spacing w:line="259" w:lineRule="auto"/>
        <w:ind w:left="2520"/>
        <w:rPr>
          <w:rFonts w:asciiTheme="majorHAnsi" w:hAnsiTheme="majorHAnsi" w:cstheme="majorHAnsi"/>
          <w:color w:val="000000"/>
          <w:u w:color="000000"/>
        </w:rPr>
      </w:pPr>
      <w:r w:rsidRPr="002545A4">
        <w:rPr>
          <w:rFonts w:asciiTheme="majorHAnsi" w:hAnsiTheme="majorHAnsi" w:cstheme="majorHAnsi"/>
          <w:color w:val="000000"/>
          <w:u w:color="000000"/>
        </w:rPr>
        <w:t xml:space="preserve">Coordinated and managed departmental budget, training programs, recruitment, grants and general administration of $2.5M department.  </w:t>
      </w:r>
    </w:p>
    <w:p w14:paraId="71E37AEE" w14:textId="77777777" w:rsidR="003759DF" w:rsidRPr="002545A4" w:rsidRDefault="003759DF" w:rsidP="003759DF">
      <w:pPr>
        <w:pStyle w:val="ListParagraph"/>
        <w:numPr>
          <w:ilvl w:val="0"/>
          <w:numId w:val="58"/>
        </w:numPr>
        <w:ind w:left="1800"/>
        <w:rPr>
          <w:rFonts w:asciiTheme="majorHAnsi" w:hAnsiTheme="majorHAnsi" w:cstheme="majorHAnsi"/>
          <w:u w:color="000000"/>
        </w:rPr>
      </w:pPr>
      <w:r w:rsidRPr="002545A4">
        <w:rPr>
          <w:rFonts w:asciiTheme="majorHAnsi" w:hAnsiTheme="majorHAnsi" w:cstheme="majorHAnsi"/>
          <w:u w:color="000000"/>
        </w:rPr>
        <w:t>Bentley College, Institute of Paralegal Studies/Waltham, MA</w:t>
      </w:r>
    </w:p>
    <w:p w14:paraId="3EEFF22C" w14:textId="77777777" w:rsidR="003759DF" w:rsidRPr="002545A4" w:rsidRDefault="003759DF" w:rsidP="003759DF">
      <w:pPr>
        <w:pStyle w:val="ListParagraph"/>
        <w:numPr>
          <w:ilvl w:val="0"/>
          <w:numId w:val="61"/>
        </w:numPr>
        <w:ind w:left="2520"/>
        <w:rPr>
          <w:rFonts w:asciiTheme="majorHAnsi" w:hAnsiTheme="majorHAnsi" w:cstheme="majorHAnsi"/>
          <w:u w:color="000000"/>
        </w:rPr>
      </w:pPr>
      <w:r w:rsidRPr="002545A4">
        <w:rPr>
          <w:rFonts w:asciiTheme="majorHAnsi" w:hAnsiTheme="majorHAnsi" w:cstheme="majorHAnsi"/>
          <w:u w:color="000000"/>
        </w:rPr>
        <w:t>Program Director: September, 1976 – October, 1980</w:t>
      </w:r>
    </w:p>
    <w:p w14:paraId="162A699D" w14:textId="77777777" w:rsidR="003759DF" w:rsidRPr="002545A4" w:rsidRDefault="003759DF" w:rsidP="003759DF">
      <w:pPr>
        <w:pStyle w:val="ListParagraph"/>
        <w:numPr>
          <w:ilvl w:val="0"/>
          <w:numId w:val="58"/>
        </w:numPr>
        <w:autoSpaceDE w:val="0"/>
        <w:autoSpaceDN w:val="0"/>
        <w:adjustRightInd w:val="0"/>
        <w:spacing w:line="259" w:lineRule="auto"/>
        <w:ind w:left="1800"/>
        <w:rPr>
          <w:rFonts w:asciiTheme="majorHAnsi" w:hAnsiTheme="majorHAnsi" w:cstheme="majorHAnsi"/>
          <w:color w:val="000000"/>
          <w:u w:color="000000"/>
        </w:rPr>
      </w:pPr>
      <w:r w:rsidRPr="002545A4">
        <w:rPr>
          <w:rFonts w:asciiTheme="majorHAnsi" w:hAnsiTheme="majorHAnsi" w:cstheme="majorHAnsi"/>
          <w:color w:val="000000"/>
          <w:u w:color="000000"/>
        </w:rPr>
        <w:t>US Department of Justice, Office of the Solicitor General/Washington, DC</w:t>
      </w:r>
    </w:p>
    <w:p w14:paraId="74226786" w14:textId="77777777" w:rsidR="003759DF" w:rsidRPr="002545A4" w:rsidRDefault="003759DF" w:rsidP="003759DF">
      <w:pPr>
        <w:pStyle w:val="ListParagraph"/>
        <w:numPr>
          <w:ilvl w:val="0"/>
          <w:numId w:val="61"/>
        </w:numPr>
        <w:ind w:left="2520"/>
        <w:rPr>
          <w:rFonts w:asciiTheme="majorHAnsi" w:hAnsiTheme="majorHAnsi" w:cstheme="majorHAnsi"/>
          <w:u w:color="000000"/>
        </w:rPr>
      </w:pPr>
      <w:r w:rsidRPr="002545A4">
        <w:rPr>
          <w:rFonts w:asciiTheme="majorHAnsi" w:hAnsiTheme="majorHAnsi" w:cstheme="majorHAnsi"/>
          <w:u w:color="000000"/>
        </w:rPr>
        <w:t>Paralegal: August, 1974 – August, 1976</w:t>
      </w:r>
    </w:p>
    <w:p w14:paraId="66EA886C" w14:textId="77777777" w:rsidR="003759DF" w:rsidRDefault="003759DF" w:rsidP="003759DF">
      <w:pPr>
        <w:rPr>
          <w:rFonts w:asciiTheme="majorHAnsi" w:hAnsiTheme="majorHAnsi" w:cstheme="majorHAnsi"/>
          <w:u w:color="000000"/>
        </w:rPr>
      </w:pPr>
    </w:p>
    <w:p w14:paraId="4E80841B" w14:textId="77777777" w:rsidR="003759DF" w:rsidRDefault="003759DF" w:rsidP="003759DF">
      <w:pPr>
        <w:rPr>
          <w:rFonts w:asciiTheme="majorHAnsi" w:hAnsiTheme="majorHAnsi" w:cstheme="majorHAnsi"/>
          <w:u w:color="000000"/>
        </w:rPr>
      </w:pPr>
    </w:p>
    <w:p w14:paraId="3358D6BA" w14:textId="77777777" w:rsidR="003759DF" w:rsidRDefault="003759DF" w:rsidP="003759DF">
      <w:pPr>
        <w:rPr>
          <w:rFonts w:asciiTheme="majorHAnsi" w:hAnsiTheme="majorHAnsi" w:cstheme="majorHAnsi"/>
          <w:u w:color="000000"/>
        </w:rPr>
      </w:pPr>
    </w:p>
    <w:p w14:paraId="72326C04" w14:textId="77777777" w:rsidR="003759DF" w:rsidRPr="002545A4" w:rsidRDefault="003759DF" w:rsidP="003759DF">
      <w:pPr>
        <w:rPr>
          <w:rFonts w:asciiTheme="majorHAnsi" w:hAnsiTheme="majorHAnsi" w:cstheme="majorHAnsi"/>
          <w:u w:color="000000"/>
        </w:rPr>
      </w:pPr>
    </w:p>
    <w:p w14:paraId="1366DC7A" w14:textId="77777777" w:rsidR="003759DF" w:rsidRPr="002545A4" w:rsidRDefault="003759DF" w:rsidP="003759DF">
      <w:pPr>
        <w:autoSpaceDE w:val="0"/>
        <w:autoSpaceDN w:val="0"/>
        <w:adjustRightInd w:val="0"/>
        <w:rPr>
          <w:rFonts w:asciiTheme="majorHAnsi" w:hAnsiTheme="majorHAnsi" w:cstheme="majorHAnsi"/>
          <w:b/>
          <w:bCs/>
          <w:color w:val="000000"/>
          <w:u w:color="000000"/>
        </w:rPr>
      </w:pPr>
      <w:r w:rsidRPr="002545A4">
        <w:rPr>
          <w:rFonts w:asciiTheme="majorHAnsi" w:hAnsiTheme="majorHAnsi" w:cstheme="majorHAnsi"/>
          <w:color w:val="000000"/>
          <w:u w:color="000000"/>
        </w:rPr>
        <w:tab/>
      </w:r>
      <w:r w:rsidRPr="002545A4">
        <w:rPr>
          <w:rFonts w:asciiTheme="majorHAnsi" w:hAnsiTheme="majorHAnsi" w:cstheme="majorHAnsi"/>
          <w:b/>
          <w:bCs/>
          <w:color w:val="000000"/>
          <w:u w:color="000000"/>
        </w:rPr>
        <w:t>(b)   Claire Forgues</w:t>
      </w:r>
    </w:p>
    <w:p w14:paraId="6C24F415" w14:textId="77777777" w:rsidR="003759DF" w:rsidRPr="002545A4" w:rsidRDefault="003759DF" w:rsidP="003759DF">
      <w:pPr>
        <w:autoSpaceDE w:val="0"/>
        <w:autoSpaceDN w:val="0"/>
        <w:adjustRightInd w:val="0"/>
        <w:rPr>
          <w:rFonts w:asciiTheme="majorHAnsi" w:hAnsiTheme="majorHAnsi" w:cstheme="majorHAnsi"/>
          <w:b/>
          <w:bCs/>
          <w:color w:val="000000"/>
          <w:u w:color="000000"/>
        </w:rPr>
      </w:pPr>
      <w:r w:rsidRPr="002545A4">
        <w:rPr>
          <w:rFonts w:asciiTheme="majorHAnsi" w:hAnsiTheme="majorHAnsi" w:cstheme="majorHAnsi"/>
          <w:b/>
          <w:bCs/>
          <w:color w:val="000000"/>
          <w:u w:color="000000"/>
        </w:rPr>
        <w:t xml:space="preserve">                       Chair, Special Events Committee</w:t>
      </w:r>
    </w:p>
    <w:p w14:paraId="60B4B992" w14:textId="77777777" w:rsidR="003759DF" w:rsidRPr="002545A4" w:rsidRDefault="003759DF" w:rsidP="003759DF">
      <w:pPr>
        <w:autoSpaceDE w:val="0"/>
        <w:autoSpaceDN w:val="0"/>
        <w:adjustRightInd w:val="0"/>
        <w:rPr>
          <w:rFonts w:asciiTheme="majorHAnsi" w:hAnsiTheme="majorHAnsi" w:cstheme="majorHAnsi"/>
          <w:b/>
          <w:bCs/>
          <w:color w:val="000000"/>
          <w:u w:color="000000"/>
        </w:rPr>
      </w:pPr>
    </w:p>
    <w:p w14:paraId="103FFE44" w14:textId="77777777" w:rsidR="003759DF" w:rsidRPr="002545A4" w:rsidRDefault="003759DF" w:rsidP="003759DF">
      <w:pPr>
        <w:pStyle w:val="ListParagraph"/>
        <w:numPr>
          <w:ilvl w:val="0"/>
          <w:numId w:val="62"/>
        </w:numPr>
        <w:ind w:left="1800"/>
        <w:rPr>
          <w:rFonts w:asciiTheme="majorHAnsi" w:hAnsiTheme="majorHAnsi" w:cstheme="majorHAnsi"/>
        </w:rPr>
      </w:pPr>
      <w:r w:rsidRPr="002545A4">
        <w:rPr>
          <w:rFonts w:asciiTheme="majorHAnsi" w:hAnsiTheme="majorHAnsi" w:cstheme="majorHAnsi"/>
        </w:rPr>
        <w:t xml:space="preserve">I am currently retired.  Prior to retirement I was co-owner and office manager of Forgues, Doctors of Optometry. </w:t>
      </w:r>
    </w:p>
    <w:p w14:paraId="020A4395" w14:textId="77777777" w:rsidR="003759DF" w:rsidRPr="002545A4" w:rsidRDefault="003759DF" w:rsidP="003759DF">
      <w:pPr>
        <w:pStyle w:val="ListParagraph"/>
        <w:numPr>
          <w:ilvl w:val="0"/>
          <w:numId w:val="62"/>
        </w:numPr>
        <w:ind w:left="1800"/>
        <w:rPr>
          <w:rFonts w:asciiTheme="majorHAnsi" w:eastAsia="Times New Roman" w:hAnsiTheme="majorHAnsi" w:cstheme="majorHAnsi"/>
        </w:rPr>
      </w:pPr>
      <w:r w:rsidRPr="002545A4">
        <w:rPr>
          <w:rFonts w:asciiTheme="majorHAnsi" w:hAnsiTheme="majorHAnsi" w:cstheme="majorHAnsi"/>
        </w:rPr>
        <w:t xml:space="preserve">I was Chair of the Millbury Cultural Council. </w:t>
      </w:r>
    </w:p>
    <w:p w14:paraId="5ECF6C8A" w14:textId="77777777" w:rsidR="003759DF" w:rsidRPr="002545A4" w:rsidRDefault="003759DF" w:rsidP="003759DF">
      <w:pPr>
        <w:pStyle w:val="ListParagraph"/>
        <w:numPr>
          <w:ilvl w:val="0"/>
          <w:numId w:val="62"/>
        </w:numPr>
        <w:ind w:left="1800"/>
        <w:rPr>
          <w:rFonts w:asciiTheme="majorHAnsi" w:eastAsia="Times New Roman" w:hAnsiTheme="majorHAnsi" w:cstheme="majorHAnsi"/>
        </w:rPr>
      </w:pPr>
      <w:r w:rsidRPr="002545A4">
        <w:rPr>
          <w:rFonts w:asciiTheme="majorHAnsi" w:hAnsiTheme="majorHAnsi" w:cstheme="majorHAnsi"/>
        </w:rPr>
        <w:t>Member of the Art in The Park Committee</w:t>
      </w:r>
      <w:r w:rsidRPr="002545A4">
        <w:rPr>
          <w:rFonts w:asciiTheme="majorHAnsi" w:eastAsia="Times New Roman" w:hAnsiTheme="majorHAnsi" w:cstheme="majorHAnsi"/>
          <w:color w:val="222222"/>
          <w:shd w:val="clear" w:color="auto" w:fill="FFFFFF"/>
        </w:rPr>
        <w:t>.</w:t>
      </w:r>
    </w:p>
    <w:p w14:paraId="5683D9ED" w14:textId="77777777" w:rsidR="003759DF" w:rsidRDefault="003759DF" w:rsidP="003759DF">
      <w:pPr>
        <w:rPr>
          <w:rFonts w:asciiTheme="majorHAnsi" w:hAnsiTheme="majorHAnsi" w:cstheme="majorHAnsi"/>
          <w:u w:color="000000"/>
        </w:rPr>
      </w:pPr>
    </w:p>
    <w:p w14:paraId="1B4C4A3E" w14:textId="77777777" w:rsidR="003759DF" w:rsidRPr="002545A4" w:rsidRDefault="003759DF" w:rsidP="003759DF">
      <w:pPr>
        <w:rPr>
          <w:rFonts w:asciiTheme="majorHAnsi" w:hAnsiTheme="majorHAnsi" w:cstheme="majorHAnsi"/>
          <w:u w:color="000000"/>
        </w:rPr>
      </w:pPr>
    </w:p>
    <w:p w14:paraId="58C8EAA3" w14:textId="77777777" w:rsidR="003759DF" w:rsidRPr="002545A4" w:rsidRDefault="003759DF" w:rsidP="003759DF">
      <w:pPr>
        <w:autoSpaceDE w:val="0"/>
        <w:autoSpaceDN w:val="0"/>
        <w:adjustRightInd w:val="0"/>
        <w:ind w:left="720"/>
        <w:rPr>
          <w:rFonts w:asciiTheme="majorHAnsi" w:hAnsiTheme="majorHAnsi" w:cstheme="majorHAnsi"/>
          <w:b/>
          <w:bCs/>
          <w:color w:val="000000"/>
        </w:rPr>
      </w:pPr>
      <w:r w:rsidRPr="002545A4">
        <w:rPr>
          <w:rFonts w:asciiTheme="majorHAnsi" w:hAnsiTheme="majorHAnsi" w:cstheme="majorHAnsi"/>
          <w:b/>
          <w:bCs/>
          <w:color w:val="000000"/>
        </w:rPr>
        <w:t>(c)   Joan T. Barry</w:t>
      </w:r>
    </w:p>
    <w:p w14:paraId="2EDE5F4F" w14:textId="77777777" w:rsidR="003759DF" w:rsidRPr="002545A4" w:rsidRDefault="003759DF" w:rsidP="003759DF">
      <w:pPr>
        <w:autoSpaceDE w:val="0"/>
        <w:autoSpaceDN w:val="0"/>
        <w:adjustRightInd w:val="0"/>
        <w:ind w:left="720"/>
        <w:rPr>
          <w:rFonts w:asciiTheme="majorHAnsi" w:hAnsiTheme="majorHAnsi" w:cstheme="majorHAnsi"/>
          <w:b/>
          <w:bCs/>
          <w:color w:val="000000"/>
        </w:rPr>
      </w:pPr>
      <w:r w:rsidRPr="002545A4">
        <w:rPr>
          <w:rFonts w:asciiTheme="majorHAnsi" w:hAnsiTheme="majorHAnsi" w:cstheme="majorHAnsi"/>
          <w:b/>
          <w:bCs/>
          <w:color w:val="000000"/>
        </w:rPr>
        <w:t xml:space="preserve">       Vice Chair, Curriculum Committee</w:t>
      </w:r>
    </w:p>
    <w:p w14:paraId="23FB295A" w14:textId="77777777" w:rsidR="003759DF" w:rsidRPr="002545A4" w:rsidRDefault="003759DF" w:rsidP="003759DF">
      <w:pPr>
        <w:autoSpaceDE w:val="0"/>
        <w:autoSpaceDN w:val="0"/>
        <w:adjustRightInd w:val="0"/>
        <w:rPr>
          <w:rFonts w:asciiTheme="majorHAnsi" w:hAnsiTheme="majorHAnsi" w:cstheme="majorHAnsi"/>
          <w:color w:val="000000"/>
        </w:rPr>
      </w:pPr>
    </w:p>
    <w:p w14:paraId="756E1864" w14:textId="77777777" w:rsidR="003759DF" w:rsidRPr="002545A4" w:rsidRDefault="003759DF" w:rsidP="003759DF">
      <w:pPr>
        <w:autoSpaceDE w:val="0"/>
        <w:autoSpaceDN w:val="0"/>
        <w:adjustRightInd w:val="0"/>
        <w:ind w:left="720"/>
        <w:rPr>
          <w:rFonts w:asciiTheme="majorHAnsi" w:hAnsiTheme="majorHAnsi" w:cstheme="majorHAnsi"/>
          <w:b/>
          <w:bCs/>
          <w:color w:val="000000"/>
        </w:rPr>
      </w:pPr>
      <w:r w:rsidRPr="002545A4">
        <w:rPr>
          <w:rFonts w:asciiTheme="majorHAnsi" w:hAnsiTheme="majorHAnsi" w:cstheme="majorHAnsi"/>
          <w:b/>
          <w:bCs/>
          <w:color w:val="000000"/>
        </w:rPr>
        <w:t xml:space="preserve">      Administrative Experience</w:t>
      </w:r>
    </w:p>
    <w:p w14:paraId="1BAAA519" w14:textId="77777777" w:rsidR="003759DF" w:rsidRPr="002545A4" w:rsidRDefault="003759DF" w:rsidP="003759DF">
      <w:pPr>
        <w:pStyle w:val="ListParagraph"/>
        <w:numPr>
          <w:ilvl w:val="0"/>
          <w:numId w:val="55"/>
        </w:numPr>
        <w:autoSpaceDE w:val="0"/>
        <w:autoSpaceDN w:val="0"/>
        <w:adjustRightInd w:val="0"/>
        <w:ind w:left="1800"/>
        <w:rPr>
          <w:rFonts w:asciiTheme="majorHAnsi" w:hAnsiTheme="majorHAnsi" w:cstheme="majorHAnsi"/>
          <w:color w:val="000000"/>
          <w:u w:color="000000"/>
        </w:rPr>
      </w:pPr>
      <w:r w:rsidRPr="002545A4">
        <w:rPr>
          <w:rFonts w:asciiTheme="majorHAnsi" w:hAnsiTheme="majorHAnsi" w:cstheme="majorHAnsi"/>
          <w:color w:val="000000"/>
          <w:u w:color="000000"/>
        </w:rPr>
        <w:t>St. Mary School, Shrewsbury, Massachusetts 2008-2016</w:t>
      </w:r>
    </w:p>
    <w:p w14:paraId="7C8C71CA" w14:textId="77777777" w:rsidR="003759DF" w:rsidRPr="002545A4" w:rsidRDefault="003759DF" w:rsidP="003759DF">
      <w:pPr>
        <w:pStyle w:val="ListParagraph"/>
        <w:numPr>
          <w:ilvl w:val="1"/>
          <w:numId w:val="55"/>
        </w:numPr>
        <w:autoSpaceDE w:val="0"/>
        <w:autoSpaceDN w:val="0"/>
        <w:adjustRightInd w:val="0"/>
        <w:ind w:left="2520"/>
        <w:rPr>
          <w:rFonts w:asciiTheme="majorHAnsi" w:hAnsiTheme="majorHAnsi" w:cstheme="majorHAnsi"/>
          <w:color w:val="000000"/>
          <w:u w:color="000000"/>
        </w:rPr>
      </w:pPr>
      <w:r w:rsidRPr="002545A4">
        <w:rPr>
          <w:rFonts w:asciiTheme="majorHAnsi" w:hAnsiTheme="majorHAnsi" w:cstheme="majorHAnsi"/>
          <w:color w:val="000000"/>
          <w:u w:color="000000"/>
        </w:rPr>
        <w:t>Principal</w:t>
      </w:r>
    </w:p>
    <w:p w14:paraId="32F65E0D" w14:textId="77777777" w:rsidR="003759DF" w:rsidRPr="002545A4" w:rsidRDefault="003759DF" w:rsidP="003759DF">
      <w:pPr>
        <w:pStyle w:val="ListParagraph"/>
        <w:autoSpaceDE w:val="0"/>
        <w:autoSpaceDN w:val="0"/>
        <w:adjustRightInd w:val="0"/>
        <w:ind w:left="2520"/>
        <w:rPr>
          <w:rFonts w:asciiTheme="majorHAnsi" w:hAnsiTheme="majorHAnsi" w:cstheme="majorHAnsi"/>
          <w:color w:val="000000"/>
          <w:u w:color="000000"/>
        </w:rPr>
      </w:pPr>
    </w:p>
    <w:p w14:paraId="3082E261" w14:textId="77777777" w:rsidR="003759DF" w:rsidRPr="002545A4" w:rsidRDefault="003759DF" w:rsidP="003759DF">
      <w:pPr>
        <w:pStyle w:val="ListParagraph"/>
        <w:numPr>
          <w:ilvl w:val="0"/>
          <w:numId w:val="55"/>
        </w:numPr>
        <w:autoSpaceDE w:val="0"/>
        <w:autoSpaceDN w:val="0"/>
        <w:adjustRightInd w:val="0"/>
        <w:ind w:left="1800"/>
        <w:rPr>
          <w:rFonts w:asciiTheme="majorHAnsi" w:hAnsiTheme="majorHAnsi" w:cstheme="majorHAnsi"/>
          <w:color w:val="000000"/>
          <w:u w:color="000000"/>
        </w:rPr>
      </w:pPr>
      <w:r w:rsidRPr="002545A4">
        <w:rPr>
          <w:rFonts w:asciiTheme="majorHAnsi" w:hAnsiTheme="majorHAnsi" w:cstheme="majorHAnsi"/>
          <w:color w:val="000000"/>
          <w:u w:color="000000"/>
        </w:rPr>
        <w:t>Teachers 21, Wellesley, Massachusetts 2006-2018</w:t>
      </w:r>
    </w:p>
    <w:p w14:paraId="28336BEC" w14:textId="77777777" w:rsidR="003759DF" w:rsidRPr="002545A4" w:rsidRDefault="003759DF" w:rsidP="003759DF">
      <w:pPr>
        <w:pStyle w:val="ListParagraph"/>
        <w:numPr>
          <w:ilvl w:val="1"/>
          <w:numId w:val="55"/>
        </w:numPr>
        <w:autoSpaceDE w:val="0"/>
        <w:autoSpaceDN w:val="0"/>
        <w:adjustRightInd w:val="0"/>
        <w:ind w:left="2520"/>
        <w:rPr>
          <w:rFonts w:asciiTheme="majorHAnsi" w:hAnsiTheme="majorHAnsi" w:cstheme="majorHAnsi"/>
          <w:color w:val="000000"/>
          <w:u w:color="000000"/>
        </w:rPr>
      </w:pPr>
      <w:r w:rsidRPr="002545A4">
        <w:rPr>
          <w:rFonts w:asciiTheme="majorHAnsi" w:hAnsiTheme="majorHAnsi" w:cstheme="majorHAnsi"/>
          <w:color w:val="000000"/>
          <w:u w:color="000000"/>
        </w:rPr>
        <w:t>Director of Professional Development</w:t>
      </w:r>
    </w:p>
    <w:p w14:paraId="57BFF78D" w14:textId="77777777" w:rsidR="003759DF" w:rsidRPr="002545A4" w:rsidRDefault="003759DF" w:rsidP="003759DF">
      <w:pPr>
        <w:pStyle w:val="ListParagraph"/>
        <w:numPr>
          <w:ilvl w:val="0"/>
          <w:numId w:val="55"/>
        </w:numPr>
        <w:autoSpaceDE w:val="0"/>
        <w:autoSpaceDN w:val="0"/>
        <w:adjustRightInd w:val="0"/>
        <w:ind w:left="1800"/>
        <w:rPr>
          <w:rFonts w:asciiTheme="majorHAnsi" w:hAnsiTheme="majorHAnsi" w:cstheme="majorHAnsi"/>
          <w:color w:val="000000"/>
          <w:u w:color="000000"/>
        </w:rPr>
      </w:pPr>
      <w:r w:rsidRPr="002545A4">
        <w:rPr>
          <w:rFonts w:asciiTheme="majorHAnsi" w:hAnsiTheme="majorHAnsi" w:cstheme="majorHAnsi"/>
          <w:color w:val="000000"/>
          <w:u w:color="000000"/>
        </w:rPr>
        <w:t>Stonybrook Middle School, Westford, Massachusetts</w:t>
      </w:r>
    </w:p>
    <w:p w14:paraId="7A88CC9D" w14:textId="77777777" w:rsidR="003759DF" w:rsidRPr="002545A4" w:rsidRDefault="003759DF" w:rsidP="003759DF">
      <w:pPr>
        <w:pStyle w:val="ListParagraph"/>
        <w:numPr>
          <w:ilvl w:val="1"/>
          <w:numId w:val="55"/>
        </w:numPr>
        <w:autoSpaceDE w:val="0"/>
        <w:autoSpaceDN w:val="0"/>
        <w:adjustRightInd w:val="0"/>
        <w:ind w:left="2520"/>
        <w:rPr>
          <w:rFonts w:asciiTheme="majorHAnsi" w:hAnsiTheme="majorHAnsi" w:cstheme="majorHAnsi"/>
          <w:color w:val="000000"/>
          <w:u w:color="000000"/>
        </w:rPr>
      </w:pPr>
      <w:r w:rsidRPr="002545A4">
        <w:rPr>
          <w:rFonts w:asciiTheme="majorHAnsi" w:hAnsiTheme="majorHAnsi" w:cstheme="majorHAnsi"/>
          <w:color w:val="000000"/>
          <w:u w:color="000000"/>
        </w:rPr>
        <w:t>2002-2006</w:t>
      </w:r>
    </w:p>
    <w:p w14:paraId="6D1E8E8E" w14:textId="77777777" w:rsidR="003759DF" w:rsidRPr="002545A4" w:rsidRDefault="003759DF" w:rsidP="003759DF">
      <w:pPr>
        <w:pStyle w:val="ListParagraph"/>
        <w:numPr>
          <w:ilvl w:val="1"/>
          <w:numId w:val="55"/>
        </w:numPr>
        <w:autoSpaceDE w:val="0"/>
        <w:autoSpaceDN w:val="0"/>
        <w:adjustRightInd w:val="0"/>
        <w:ind w:left="2520"/>
        <w:rPr>
          <w:rFonts w:asciiTheme="majorHAnsi" w:hAnsiTheme="majorHAnsi" w:cstheme="majorHAnsi"/>
          <w:color w:val="000000"/>
          <w:u w:color="000000"/>
        </w:rPr>
      </w:pPr>
      <w:r w:rsidRPr="002545A4">
        <w:rPr>
          <w:rFonts w:asciiTheme="majorHAnsi" w:hAnsiTheme="majorHAnsi" w:cstheme="majorHAnsi"/>
          <w:color w:val="000000"/>
          <w:u w:color="000000"/>
        </w:rPr>
        <w:t>Principal, opened a brand-new Middle School</w:t>
      </w:r>
    </w:p>
    <w:p w14:paraId="484FD09A" w14:textId="77777777" w:rsidR="003759DF" w:rsidRPr="002545A4" w:rsidRDefault="003759DF" w:rsidP="003759DF">
      <w:pPr>
        <w:pStyle w:val="ListParagraph"/>
        <w:autoSpaceDE w:val="0"/>
        <w:autoSpaceDN w:val="0"/>
        <w:adjustRightInd w:val="0"/>
        <w:ind w:left="2520"/>
        <w:rPr>
          <w:rFonts w:asciiTheme="majorHAnsi" w:hAnsiTheme="majorHAnsi" w:cstheme="majorHAnsi"/>
          <w:color w:val="000000"/>
          <w:u w:color="000000"/>
        </w:rPr>
      </w:pPr>
    </w:p>
    <w:p w14:paraId="390276E4" w14:textId="77777777" w:rsidR="003759DF" w:rsidRPr="002545A4" w:rsidRDefault="003759DF" w:rsidP="003759DF">
      <w:pPr>
        <w:pStyle w:val="ListParagraph"/>
        <w:numPr>
          <w:ilvl w:val="0"/>
          <w:numId w:val="55"/>
        </w:numPr>
        <w:autoSpaceDE w:val="0"/>
        <w:autoSpaceDN w:val="0"/>
        <w:adjustRightInd w:val="0"/>
        <w:ind w:left="1800"/>
        <w:rPr>
          <w:rFonts w:asciiTheme="majorHAnsi" w:hAnsiTheme="majorHAnsi" w:cstheme="majorHAnsi"/>
          <w:color w:val="000000"/>
          <w:u w:color="000000"/>
        </w:rPr>
      </w:pPr>
      <w:r w:rsidRPr="002545A4">
        <w:rPr>
          <w:rFonts w:asciiTheme="majorHAnsi" w:hAnsiTheme="majorHAnsi" w:cstheme="majorHAnsi"/>
          <w:color w:val="000000"/>
          <w:u w:color="000000"/>
        </w:rPr>
        <w:t>Shrewsbury Middle School, Shrewsbury, Massachusetts</w:t>
      </w:r>
    </w:p>
    <w:p w14:paraId="2E97E597" w14:textId="77777777" w:rsidR="003759DF" w:rsidRPr="002545A4" w:rsidRDefault="003759DF" w:rsidP="003759DF">
      <w:pPr>
        <w:pStyle w:val="ListParagraph"/>
        <w:numPr>
          <w:ilvl w:val="1"/>
          <w:numId w:val="55"/>
        </w:numPr>
        <w:autoSpaceDE w:val="0"/>
        <w:autoSpaceDN w:val="0"/>
        <w:adjustRightInd w:val="0"/>
        <w:ind w:left="2520"/>
        <w:rPr>
          <w:rFonts w:asciiTheme="majorHAnsi" w:hAnsiTheme="majorHAnsi" w:cstheme="majorHAnsi"/>
          <w:color w:val="000000"/>
          <w:u w:color="000000"/>
        </w:rPr>
      </w:pPr>
      <w:r w:rsidRPr="002545A4">
        <w:rPr>
          <w:rFonts w:asciiTheme="majorHAnsi" w:hAnsiTheme="majorHAnsi" w:cstheme="majorHAnsi"/>
          <w:color w:val="000000"/>
          <w:u w:color="000000"/>
        </w:rPr>
        <w:t>1995-2002</w:t>
      </w:r>
    </w:p>
    <w:p w14:paraId="3F9F5B62" w14:textId="36EA4011" w:rsidR="00DB377C" w:rsidRPr="00DB377C" w:rsidRDefault="003759DF" w:rsidP="00DB377C">
      <w:pPr>
        <w:pStyle w:val="ListParagraph"/>
        <w:numPr>
          <w:ilvl w:val="1"/>
          <w:numId w:val="55"/>
        </w:numPr>
        <w:autoSpaceDE w:val="0"/>
        <w:autoSpaceDN w:val="0"/>
        <w:adjustRightInd w:val="0"/>
        <w:ind w:left="2520"/>
        <w:rPr>
          <w:rFonts w:asciiTheme="majorHAnsi" w:hAnsiTheme="majorHAnsi" w:cstheme="majorHAnsi"/>
          <w:color w:val="000000"/>
          <w:u w:color="000000"/>
        </w:rPr>
      </w:pPr>
      <w:r w:rsidRPr="00DB377C">
        <w:rPr>
          <w:rFonts w:asciiTheme="majorHAnsi" w:hAnsiTheme="majorHAnsi" w:cstheme="majorHAnsi"/>
          <w:color w:val="000000"/>
          <w:u w:color="000000"/>
        </w:rPr>
        <w:t>Assistant Principal</w:t>
      </w:r>
    </w:p>
    <w:p w14:paraId="4EBCE5DF" w14:textId="26D7CB4F" w:rsidR="003759DF" w:rsidRPr="002545A4" w:rsidRDefault="003759DF" w:rsidP="003759DF">
      <w:pPr>
        <w:pStyle w:val="ListParagraph"/>
        <w:numPr>
          <w:ilvl w:val="0"/>
          <w:numId w:val="55"/>
        </w:numPr>
        <w:autoSpaceDE w:val="0"/>
        <w:autoSpaceDN w:val="0"/>
        <w:adjustRightInd w:val="0"/>
        <w:ind w:left="1800"/>
        <w:rPr>
          <w:rFonts w:asciiTheme="majorHAnsi" w:hAnsiTheme="majorHAnsi" w:cstheme="majorHAnsi"/>
          <w:color w:val="000000"/>
          <w:u w:color="000000"/>
        </w:rPr>
      </w:pPr>
      <w:proofErr w:type="spellStart"/>
      <w:r w:rsidRPr="002545A4">
        <w:rPr>
          <w:rFonts w:asciiTheme="majorHAnsi" w:hAnsiTheme="majorHAnsi" w:cstheme="majorHAnsi"/>
          <w:color w:val="000000"/>
          <w:u w:color="000000"/>
        </w:rPr>
        <w:t>Mountview</w:t>
      </w:r>
      <w:proofErr w:type="spellEnd"/>
      <w:r w:rsidRPr="002545A4">
        <w:rPr>
          <w:rFonts w:asciiTheme="majorHAnsi" w:hAnsiTheme="majorHAnsi" w:cstheme="majorHAnsi"/>
          <w:color w:val="000000"/>
          <w:u w:color="000000"/>
        </w:rPr>
        <w:t xml:space="preserve"> Middle School, Holden, Massachusetts</w:t>
      </w:r>
    </w:p>
    <w:p w14:paraId="3FCB78D9" w14:textId="77777777" w:rsidR="003759DF" w:rsidRPr="002545A4" w:rsidRDefault="003759DF" w:rsidP="003759DF">
      <w:pPr>
        <w:pStyle w:val="ListParagraph"/>
        <w:numPr>
          <w:ilvl w:val="1"/>
          <w:numId w:val="55"/>
        </w:numPr>
        <w:autoSpaceDE w:val="0"/>
        <w:autoSpaceDN w:val="0"/>
        <w:adjustRightInd w:val="0"/>
        <w:ind w:left="2520"/>
        <w:rPr>
          <w:rFonts w:asciiTheme="majorHAnsi" w:hAnsiTheme="majorHAnsi" w:cstheme="majorHAnsi"/>
          <w:color w:val="000000"/>
          <w:u w:color="000000"/>
        </w:rPr>
      </w:pPr>
      <w:r w:rsidRPr="002545A4">
        <w:rPr>
          <w:rFonts w:asciiTheme="majorHAnsi" w:hAnsiTheme="majorHAnsi" w:cstheme="majorHAnsi"/>
          <w:color w:val="000000"/>
          <w:u w:color="000000"/>
        </w:rPr>
        <w:t>1989-1995</w:t>
      </w:r>
    </w:p>
    <w:p w14:paraId="7BE7F8B1" w14:textId="77777777" w:rsidR="003759DF" w:rsidRPr="002545A4" w:rsidRDefault="003759DF" w:rsidP="003759DF">
      <w:pPr>
        <w:pStyle w:val="ListParagraph"/>
        <w:numPr>
          <w:ilvl w:val="1"/>
          <w:numId w:val="55"/>
        </w:numPr>
        <w:autoSpaceDE w:val="0"/>
        <w:autoSpaceDN w:val="0"/>
        <w:adjustRightInd w:val="0"/>
        <w:ind w:left="2520"/>
        <w:rPr>
          <w:rFonts w:asciiTheme="majorHAnsi" w:hAnsiTheme="majorHAnsi" w:cstheme="majorHAnsi"/>
          <w:color w:val="000000"/>
          <w:u w:color="000000"/>
        </w:rPr>
      </w:pPr>
      <w:r w:rsidRPr="002545A4">
        <w:rPr>
          <w:rFonts w:asciiTheme="majorHAnsi" w:hAnsiTheme="majorHAnsi" w:cstheme="majorHAnsi"/>
          <w:color w:val="000000"/>
          <w:u w:color="000000"/>
        </w:rPr>
        <w:t>Associate Principal</w:t>
      </w:r>
    </w:p>
    <w:p w14:paraId="0D3C92AB" w14:textId="77777777" w:rsidR="003759DF" w:rsidRPr="002545A4" w:rsidRDefault="003759DF" w:rsidP="003759DF">
      <w:pPr>
        <w:pStyle w:val="ListParagraph"/>
        <w:numPr>
          <w:ilvl w:val="0"/>
          <w:numId w:val="55"/>
        </w:numPr>
        <w:autoSpaceDE w:val="0"/>
        <w:autoSpaceDN w:val="0"/>
        <w:adjustRightInd w:val="0"/>
        <w:ind w:left="1800"/>
        <w:rPr>
          <w:rFonts w:asciiTheme="majorHAnsi" w:hAnsiTheme="majorHAnsi" w:cstheme="majorHAnsi"/>
          <w:color w:val="000000"/>
          <w:u w:color="000000"/>
        </w:rPr>
      </w:pPr>
      <w:r w:rsidRPr="002545A4">
        <w:rPr>
          <w:rFonts w:asciiTheme="majorHAnsi" w:hAnsiTheme="majorHAnsi" w:cstheme="majorHAnsi"/>
          <w:color w:val="000000"/>
          <w:u w:color="000000"/>
        </w:rPr>
        <w:t xml:space="preserve">Eastchester Middle/High School, Eastchester, New York 1969 - 1989 </w:t>
      </w:r>
    </w:p>
    <w:p w14:paraId="67D3610B" w14:textId="77777777" w:rsidR="003759DF" w:rsidRPr="002545A4" w:rsidRDefault="003759DF" w:rsidP="003759DF">
      <w:pPr>
        <w:pStyle w:val="ListParagraph"/>
        <w:numPr>
          <w:ilvl w:val="1"/>
          <w:numId w:val="55"/>
        </w:numPr>
        <w:autoSpaceDE w:val="0"/>
        <w:autoSpaceDN w:val="0"/>
        <w:adjustRightInd w:val="0"/>
        <w:ind w:left="2520"/>
        <w:rPr>
          <w:rFonts w:asciiTheme="majorHAnsi" w:hAnsiTheme="majorHAnsi" w:cstheme="majorHAnsi"/>
          <w:color w:val="000000"/>
          <w:u w:color="000000"/>
        </w:rPr>
      </w:pPr>
      <w:r w:rsidRPr="002545A4">
        <w:rPr>
          <w:rFonts w:asciiTheme="majorHAnsi" w:hAnsiTheme="majorHAnsi" w:cstheme="majorHAnsi"/>
          <w:color w:val="000000"/>
          <w:u w:color="000000"/>
        </w:rPr>
        <w:t>Home Economics Teacher</w:t>
      </w:r>
    </w:p>
    <w:p w14:paraId="0435A453" w14:textId="77777777" w:rsidR="00DB377C" w:rsidRDefault="003759DF" w:rsidP="003759DF">
      <w:pPr>
        <w:autoSpaceDE w:val="0"/>
        <w:autoSpaceDN w:val="0"/>
        <w:adjustRightInd w:val="0"/>
        <w:ind w:left="720"/>
        <w:rPr>
          <w:rFonts w:asciiTheme="majorHAnsi" w:hAnsiTheme="majorHAnsi" w:cstheme="majorHAnsi"/>
          <w:b/>
          <w:bCs/>
          <w:color w:val="000000"/>
        </w:rPr>
      </w:pPr>
      <w:r w:rsidRPr="002545A4">
        <w:rPr>
          <w:rFonts w:asciiTheme="majorHAnsi" w:hAnsiTheme="majorHAnsi" w:cstheme="majorHAnsi"/>
          <w:b/>
          <w:bCs/>
          <w:color w:val="000000"/>
        </w:rPr>
        <w:t xml:space="preserve">    </w:t>
      </w:r>
    </w:p>
    <w:p w14:paraId="71E6F5F4" w14:textId="77777777" w:rsidR="00DB377C" w:rsidRDefault="00DB377C" w:rsidP="003759DF">
      <w:pPr>
        <w:autoSpaceDE w:val="0"/>
        <w:autoSpaceDN w:val="0"/>
        <w:adjustRightInd w:val="0"/>
        <w:ind w:left="720"/>
        <w:rPr>
          <w:rFonts w:asciiTheme="majorHAnsi" w:hAnsiTheme="majorHAnsi" w:cstheme="majorHAnsi"/>
          <w:b/>
          <w:bCs/>
          <w:color w:val="000000"/>
        </w:rPr>
      </w:pPr>
    </w:p>
    <w:p w14:paraId="333EC24E" w14:textId="18EDB289" w:rsidR="003759DF" w:rsidRPr="002545A4" w:rsidRDefault="003759DF" w:rsidP="003759DF">
      <w:pPr>
        <w:autoSpaceDE w:val="0"/>
        <w:autoSpaceDN w:val="0"/>
        <w:adjustRightInd w:val="0"/>
        <w:ind w:left="720"/>
        <w:rPr>
          <w:rFonts w:asciiTheme="majorHAnsi" w:hAnsiTheme="majorHAnsi" w:cstheme="majorHAnsi"/>
          <w:b/>
          <w:bCs/>
          <w:color w:val="000000"/>
        </w:rPr>
      </w:pPr>
      <w:r w:rsidRPr="002545A4">
        <w:rPr>
          <w:rFonts w:asciiTheme="majorHAnsi" w:hAnsiTheme="majorHAnsi" w:cstheme="majorHAnsi"/>
          <w:b/>
          <w:bCs/>
          <w:color w:val="000000"/>
        </w:rPr>
        <w:lastRenderedPageBreak/>
        <w:t xml:space="preserve">  Education</w:t>
      </w:r>
    </w:p>
    <w:p w14:paraId="09B105FA" w14:textId="77777777" w:rsidR="003759DF" w:rsidRPr="002545A4" w:rsidRDefault="003759DF" w:rsidP="003759DF">
      <w:pPr>
        <w:pStyle w:val="ListParagraph"/>
        <w:numPr>
          <w:ilvl w:val="0"/>
          <w:numId w:val="53"/>
        </w:numPr>
        <w:ind w:left="1800"/>
        <w:rPr>
          <w:rFonts w:asciiTheme="majorHAnsi" w:hAnsiTheme="majorHAnsi" w:cstheme="majorHAnsi"/>
          <w:u w:color="000000"/>
        </w:rPr>
      </w:pPr>
      <w:r w:rsidRPr="002545A4">
        <w:rPr>
          <w:rFonts w:asciiTheme="majorHAnsi" w:hAnsiTheme="majorHAnsi" w:cstheme="majorHAnsi"/>
          <w:u w:color="000000"/>
        </w:rPr>
        <w:t>Harvard University / Cambridge, Massachusetts</w:t>
      </w:r>
    </w:p>
    <w:p w14:paraId="2E23FD59" w14:textId="182BC811" w:rsidR="003759DF" w:rsidRPr="00DB377C" w:rsidRDefault="003759DF" w:rsidP="00DB377C">
      <w:pPr>
        <w:pStyle w:val="ListParagraph"/>
        <w:ind w:left="1800"/>
        <w:rPr>
          <w:rFonts w:asciiTheme="majorHAnsi" w:hAnsiTheme="majorHAnsi" w:cstheme="majorHAnsi"/>
          <w:u w:color="000000"/>
        </w:rPr>
      </w:pPr>
      <w:r w:rsidRPr="002545A4">
        <w:rPr>
          <w:rFonts w:asciiTheme="majorHAnsi" w:hAnsiTheme="majorHAnsi" w:cstheme="majorHAnsi"/>
          <w:u w:color="000000"/>
        </w:rPr>
        <w:t>Certificate, Principals Institute, Summer 1994</w:t>
      </w:r>
    </w:p>
    <w:p w14:paraId="35BB034B" w14:textId="77777777" w:rsidR="003759DF" w:rsidRPr="002545A4" w:rsidRDefault="003759DF" w:rsidP="003759DF">
      <w:pPr>
        <w:pStyle w:val="ListParagraph"/>
        <w:numPr>
          <w:ilvl w:val="0"/>
          <w:numId w:val="53"/>
        </w:numPr>
        <w:ind w:left="1800"/>
        <w:rPr>
          <w:rFonts w:asciiTheme="majorHAnsi" w:hAnsiTheme="majorHAnsi" w:cstheme="majorHAnsi"/>
          <w:u w:color="000000"/>
        </w:rPr>
      </w:pPr>
      <w:r w:rsidRPr="002545A4">
        <w:rPr>
          <w:rFonts w:asciiTheme="majorHAnsi" w:hAnsiTheme="majorHAnsi" w:cstheme="majorHAnsi"/>
          <w:u w:color="000000"/>
        </w:rPr>
        <w:t>Teachers College Columbia University / New York, New York</w:t>
      </w:r>
    </w:p>
    <w:p w14:paraId="627A246B" w14:textId="77777777" w:rsidR="003759DF" w:rsidRPr="002545A4" w:rsidRDefault="003759DF" w:rsidP="003759DF">
      <w:pPr>
        <w:pStyle w:val="ListParagraph"/>
        <w:numPr>
          <w:ilvl w:val="1"/>
          <w:numId w:val="54"/>
        </w:numPr>
        <w:ind w:left="2520"/>
        <w:rPr>
          <w:rFonts w:asciiTheme="majorHAnsi" w:hAnsiTheme="majorHAnsi" w:cstheme="majorHAnsi"/>
          <w:u w:color="000000"/>
        </w:rPr>
      </w:pPr>
      <w:r w:rsidRPr="002545A4">
        <w:rPr>
          <w:rFonts w:asciiTheme="majorHAnsi" w:hAnsiTheme="majorHAnsi" w:cstheme="majorHAnsi"/>
          <w:u w:color="000000"/>
        </w:rPr>
        <w:t>Ed.M.  Administration and Supervision 1991</w:t>
      </w:r>
    </w:p>
    <w:p w14:paraId="02D4045A" w14:textId="77777777" w:rsidR="003759DF" w:rsidRPr="002545A4" w:rsidRDefault="003759DF" w:rsidP="003759DF">
      <w:pPr>
        <w:pStyle w:val="ListParagraph"/>
        <w:numPr>
          <w:ilvl w:val="1"/>
          <w:numId w:val="54"/>
        </w:numPr>
        <w:ind w:left="2520"/>
        <w:rPr>
          <w:rFonts w:asciiTheme="majorHAnsi" w:hAnsiTheme="majorHAnsi" w:cstheme="majorHAnsi"/>
          <w:u w:color="000000"/>
        </w:rPr>
      </w:pPr>
      <w:r w:rsidRPr="002545A4">
        <w:rPr>
          <w:rFonts w:asciiTheme="majorHAnsi" w:hAnsiTheme="majorHAnsi" w:cstheme="majorHAnsi"/>
          <w:u w:color="000000"/>
        </w:rPr>
        <w:t>M.A.    Family and Community Education 1975</w:t>
      </w:r>
    </w:p>
    <w:p w14:paraId="1AB79E41" w14:textId="77777777" w:rsidR="003759DF" w:rsidRPr="002545A4" w:rsidRDefault="003759DF" w:rsidP="003759DF">
      <w:pPr>
        <w:pStyle w:val="ListParagraph"/>
        <w:numPr>
          <w:ilvl w:val="0"/>
          <w:numId w:val="53"/>
        </w:numPr>
        <w:ind w:left="1800"/>
        <w:rPr>
          <w:rFonts w:asciiTheme="majorHAnsi" w:hAnsiTheme="majorHAnsi" w:cstheme="majorHAnsi"/>
          <w:u w:color="000000"/>
        </w:rPr>
      </w:pPr>
      <w:r w:rsidRPr="002545A4">
        <w:rPr>
          <w:rFonts w:asciiTheme="majorHAnsi" w:hAnsiTheme="majorHAnsi" w:cstheme="majorHAnsi"/>
          <w:u w:color="000000"/>
        </w:rPr>
        <w:t>Framingham State University/ Framingham, Massachusetts</w:t>
      </w:r>
      <w:r w:rsidRPr="002545A4">
        <w:rPr>
          <w:rFonts w:asciiTheme="majorHAnsi" w:hAnsiTheme="majorHAnsi" w:cstheme="majorHAnsi"/>
          <w:u w:color="000000"/>
        </w:rPr>
        <w:tab/>
      </w:r>
    </w:p>
    <w:p w14:paraId="113EE7E1" w14:textId="77777777" w:rsidR="003759DF" w:rsidRPr="002545A4" w:rsidRDefault="003759DF" w:rsidP="003759DF">
      <w:pPr>
        <w:pStyle w:val="ListParagraph"/>
        <w:numPr>
          <w:ilvl w:val="1"/>
          <w:numId w:val="53"/>
        </w:numPr>
        <w:ind w:left="2520"/>
        <w:rPr>
          <w:rFonts w:asciiTheme="majorHAnsi" w:hAnsiTheme="majorHAnsi" w:cstheme="majorHAnsi"/>
          <w:u w:color="000000"/>
        </w:rPr>
      </w:pPr>
      <w:r w:rsidRPr="002545A4">
        <w:rPr>
          <w:rFonts w:asciiTheme="majorHAnsi" w:hAnsiTheme="majorHAnsi" w:cstheme="majorHAnsi"/>
          <w:u w:color="000000"/>
        </w:rPr>
        <w:t>B.S. Home Economics 1969</w:t>
      </w:r>
    </w:p>
    <w:p w14:paraId="35525910" w14:textId="77777777" w:rsidR="003759DF" w:rsidRPr="002545A4" w:rsidRDefault="003759DF" w:rsidP="003759DF">
      <w:pPr>
        <w:pStyle w:val="ListParagraph"/>
        <w:numPr>
          <w:ilvl w:val="0"/>
          <w:numId w:val="53"/>
        </w:numPr>
        <w:ind w:left="1800"/>
        <w:rPr>
          <w:rFonts w:asciiTheme="majorHAnsi" w:hAnsiTheme="majorHAnsi" w:cstheme="majorHAnsi"/>
          <w:u w:color="000000"/>
        </w:rPr>
      </w:pPr>
      <w:r w:rsidRPr="002545A4">
        <w:rPr>
          <w:rFonts w:asciiTheme="majorHAnsi" w:hAnsiTheme="majorHAnsi" w:cstheme="majorHAnsi"/>
          <w:u w:color="000000"/>
        </w:rPr>
        <w:t>Notre Dame Academy / Worcester Massachusetts 1961-1965</w:t>
      </w:r>
    </w:p>
    <w:p w14:paraId="332F88BD" w14:textId="77777777" w:rsidR="003759DF" w:rsidRPr="002545A4" w:rsidRDefault="003759DF" w:rsidP="003759DF">
      <w:pPr>
        <w:autoSpaceDE w:val="0"/>
        <w:autoSpaceDN w:val="0"/>
        <w:adjustRightInd w:val="0"/>
        <w:ind w:left="720"/>
        <w:rPr>
          <w:rFonts w:asciiTheme="majorHAnsi" w:hAnsiTheme="majorHAnsi" w:cstheme="majorHAnsi"/>
          <w:b/>
          <w:bCs/>
          <w:color w:val="000000"/>
        </w:rPr>
      </w:pPr>
      <w:r w:rsidRPr="002545A4">
        <w:rPr>
          <w:rFonts w:asciiTheme="majorHAnsi" w:hAnsiTheme="majorHAnsi" w:cstheme="majorHAnsi"/>
          <w:b/>
          <w:bCs/>
          <w:color w:val="000000"/>
        </w:rPr>
        <w:t xml:space="preserve">     Related Interests</w:t>
      </w:r>
    </w:p>
    <w:p w14:paraId="419D90E7" w14:textId="77777777" w:rsidR="003759DF" w:rsidRPr="002545A4" w:rsidRDefault="003759DF" w:rsidP="003759DF">
      <w:pPr>
        <w:pStyle w:val="ListParagraph"/>
        <w:numPr>
          <w:ilvl w:val="0"/>
          <w:numId w:val="52"/>
        </w:numPr>
        <w:ind w:left="1800"/>
        <w:rPr>
          <w:rFonts w:asciiTheme="majorHAnsi" w:hAnsiTheme="majorHAnsi" w:cstheme="majorHAnsi"/>
          <w:u w:color="000000"/>
        </w:rPr>
      </w:pPr>
      <w:r w:rsidRPr="002545A4">
        <w:rPr>
          <w:rFonts w:asciiTheme="majorHAnsi" w:hAnsiTheme="majorHAnsi" w:cstheme="majorHAnsi"/>
          <w:u w:color="000000"/>
        </w:rPr>
        <w:t xml:space="preserve">Shrewsbury Public Library, Shrewsbury, Massachusetts, 1996 - Present </w:t>
      </w:r>
    </w:p>
    <w:p w14:paraId="54CCCA61" w14:textId="77777777" w:rsidR="003759DF" w:rsidRPr="002545A4" w:rsidRDefault="003759DF" w:rsidP="003759DF">
      <w:pPr>
        <w:pStyle w:val="ListParagraph"/>
        <w:numPr>
          <w:ilvl w:val="2"/>
          <w:numId w:val="52"/>
        </w:numPr>
        <w:ind w:left="3240"/>
        <w:rPr>
          <w:rFonts w:asciiTheme="majorHAnsi" w:hAnsiTheme="majorHAnsi" w:cstheme="majorHAnsi"/>
          <w:u w:color="000000"/>
        </w:rPr>
      </w:pPr>
      <w:r w:rsidRPr="002545A4">
        <w:rPr>
          <w:rFonts w:asciiTheme="majorHAnsi" w:hAnsiTheme="majorHAnsi" w:cstheme="majorHAnsi"/>
          <w:u w:color="000000"/>
        </w:rPr>
        <w:t>Trustee</w:t>
      </w:r>
    </w:p>
    <w:p w14:paraId="4F7CCA9F" w14:textId="77777777" w:rsidR="003759DF" w:rsidRPr="002545A4" w:rsidRDefault="003759DF" w:rsidP="003759DF">
      <w:pPr>
        <w:pStyle w:val="ListParagraph"/>
        <w:numPr>
          <w:ilvl w:val="1"/>
          <w:numId w:val="52"/>
        </w:numPr>
        <w:ind w:left="1800"/>
        <w:rPr>
          <w:rFonts w:asciiTheme="majorHAnsi" w:hAnsiTheme="majorHAnsi" w:cstheme="majorHAnsi"/>
          <w:u w:color="000000"/>
        </w:rPr>
      </w:pPr>
      <w:r w:rsidRPr="002545A4">
        <w:rPr>
          <w:rFonts w:asciiTheme="majorHAnsi" w:hAnsiTheme="majorHAnsi" w:cstheme="majorHAnsi"/>
          <w:u w:color="000000"/>
        </w:rPr>
        <w:t>Worcester Art Museum, Worcester Massachusetts</w:t>
      </w:r>
    </w:p>
    <w:p w14:paraId="0176185F" w14:textId="77777777" w:rsidR="003759DF" w:rsidRPr="002545A4" w:rsidRDefault="003759DF" w:rsidP="003759DF">
      <w:pPr>
        <w:pStyle w:val="ListParagraph"/>
        <w:numPr>
          <w:ilvl w:val="2"/>
          <w:numId w:val="52"/>
        </w:numPr>
        <w:ind w:left="3240"/>
        <w:rPr>
          <w:rFonts w:asciiTheme="majorHAnsi" w:hAnsiTheme="majorHAnsi" w:cstheme="majorHAnsi"/>
          <w:u w:color="000000"/>
        </w:rPr>
      </w:pPr>
      <w:r w:rsidRPr="002545A4">
        <w:rPr>
          <w:rFonts w:asciiTheme="majorHAnsi" w:hAnsiTheme="majorHAnsi" w:cstheme="majorHAnsi"/>
          <w:u w:color="000000"/>
        </w:rPr>
        <w:t>Members Council, 2008 - Present</w:t>
      </w:r>
    </w:p>
    <w:p w14:paraId="2A91A97D" w14:textId="77777777" w:rsidR="003759DF" w:rsidRPr="002545A4" w:rsidRDefault="003759DF" w:rsidP="003759DF">
      <w:pPr>
        <w:pStyle w:val="ListParagraph"/>
        <w:numPr>
          <w:ilvl w:val="2"/>
          <w:numId w:val="52"/>
        </w:numPr>
        <w:ind w:left="3240"/>
        <w:rPr>
          <w:rFonts w:asciiTheme="majorHAnsi" w:hAnsiTheme="majorHAnsi" w:cstheme="majorHAnsi"/>
          <w:u w:color="000000"/>
        </w:rPr>
      </w:pPr>
      <w:r w:rsidRPr="002545A4">
        <w:rPr>
          <w:rFonts w:asciiTheme="majorHAnsi" w:hAnsiTheme="majorHAnsi" w:cstheme="majorHAnsi"/>
          <w:u w:color="000000"/>
        </w:rPr>
        <w:t>Docent 2016 - Present</w:t>
      </w:r>
    </w:p>
    <w:p w14:paraId="311FE3FF" w14:textId="77777777" w:rsidR="003759DF" w:rsidRPr="002545A4" w:rsidRDefault="003759DF" w:rsidP="003759DF">
      <w:pPr>
        <w:pStyle w:val="ListParagraph"/>
        <w:numPr>
          <w:ilvl w:val="2"/>
          <w:numId w:val="52"/>
        </w:numPr>
        <w:ind w:left="3240"/>
        <w:rPr>
          <w:rFonts w:asciiTheme="majorHAnsi" w:hAnsiTheme="majorHAnsi" w:cstheme="majorHAnsi"/>
          <w:u w:color="000000"/>
        </w:rPr>
      </w:pPr>
      <w:r w:rsidRPr="002545A4">
        <w:rPr>
          <w:rFonts w:asciiTheme="majorHAnsi" w:hAnsiTheme="majorHAnsi" w:cstheme="majorHAnsi"/>
          <w:u w:color="000000"/>
        </w:rPr>
        <w:t>Acquisition Advisory Council, 2017 -Present</w:t>
      </w:r>
    </w:p>
    <w:p w14:paraId="2F7A8CD6" w14:textId="77777777" w:rsidR="003759DF" w:rsidRPr="002545A4" w:rsidRDefault="003759DF" w:rsidP="003759DF">
      <w:pPr>
        <w:pStyle w:val="ListParagraph"/>
        <w:numPr>
          <w:ilvl w:val="2"/>
          <w:numId w:val="52"/>
        </w:numPr>
        <w:ind w:left="3240"/>
        <w:rPr>
          <w:rFonts w:asciiTheme="majorHAnsi" w:hAnsiTheme="majorHAnsi" w:cstheme="majorHAnsi"/>
          <w:u w:color="000000"/>
        </w:rPr>
      </w:pPr>
      <w:r w:rsidRPr="002545A4">
        <w:rPr>
          <w:rFonts w:asciiTheme="majorHAnsi" w:hAnsiTheme="majorHAnsi" w:cstheme="majorHAnsi"/>
          <w:u w:color="000000"/>
        </w:rPr>
        <w:t>Salisbury Society Member, 2017 -Present</w:t>
      </w:r>
    </w:p>
    <w:p w14:paraId="0B79ABC0" w14:textId="77777777" w:rsidR="003759DF" w:rsidRPr="002545A4" w:rsidRDefault="003759DF" w:rsidP="003759DF">
      <w:pPr>
        <w:pStyle w:val="ListParagraph"/>
        <w:numPr>
          <w:ilvl w:val="1"/>
          <w:numId w:val="52"/>
        </w:numPr>
        <w:ind w:left="1800"/>
        <w:rPr>
          <w:rFonts w:asciiTheme="majorHAnsi" w:hAnsiTheme="majorHAnsi" w:cstheme="majorHAnsi"/>
          <w:u w:color="000000"/>
        </w:rPr>
      </w:pPr>
      <w:r w:rsidRPr="002545A4">
        <w:rPr>
          <w:rFonts w:asciiTheme="majorHAnsi" w:hAnsiTheme="majorHAnsi" w:cstheme="majorHAnsi"/>
          <w:u w:color="000000"/>
        </w:rPr>
        <w:t>Higgins Armory Museum, Worcester, Massachusetts</w:t>
      </w:r>
    </w:p>
    <w:p w14:paraId="55BE90D8" w14:textId="77777777" w:rsidR="003759DF" w:rsidRPr="002545A4" w:rsidRDefault="003759DF" w:rsidP="003759DF">
      <w:pPr>
        <w:pStyle w:val="ListParagraph"/>
        <w:numPr>
          <w:ilvl w:val="2"/>
          <w:numId w:val="52"/>
        </w:numPr>
        <w:ind w:left="3240"/>
        <w:rPr>
          <w:rFonts w:asciiTheme="majorHAnsi" w:hAnsiTheme="majorHAnsi" w:cstheme="majorHAnsi"/>
          <w:u w:color="000000"/>
        </w:rPr>
      </w:pPr>
      <w:r w:rsidRPr="002545A4">
        <w:rPr>
          <w:rFonts w:asciiTheme="majorHAnsi" w:hAnsiTheme="majorHAnsi" w:cstheme="majorHAnsi"/>
          <w:u w:color="000000"/>
        </w:rPr>
        <w:t>1992 -2002</w:t>
      </w:r>
    </w:p>
    <w:p w14:paraId="0AC7977C" w14:textId="77777777" w:rsidR="003759DF" w:rsidRPr="002545A4" w:rsidRDefault="003759DF" w:rsidP="003759DF">
      <w:pPr>
        <w:pStyle w:val="ListParagraph"/>
        <w:numPr>
          <w:ilvl w:val="2"/>
          <w:numId w:val="52"/>
        </w:numPr>
        <w:ind w:left="3240"/>
        <w:rPr>
          <w:rFonts w:asciiTheme="majorHAnsi" w:hAnsiTheme="majorHAnsi" w:cstheme="majorHAnsi"/>
          <w:u w:color="000000"/>
        </w:rPr>
      </w:pPr>
      <w:r w:rsidRPr="002545A4">
        <w:rPr>
          <w:rFonts w:asciiTheme="majorHAnsi" w:hAnsiTheme="majorHAnsi" w:cstheme="majorHAnsi"/>
          <w:u w:color="000000"/>
        </w:rPr>
        <w:t>Board Member ,2000-2002</w:t>
      </w:r>
    </w:p>
    <w:p w14:paraId="1AA7452F" w14:textId="7111D535" w:rsidR="00DB377C" w:rsidRPr="00DB377C" w:rsidRDefault="003759DF" w:rsidP="003759DF">
      <w:pPr>
        <w:pStyle w:val="ListParagraph"/>
        <w:numPr>
          <w:ilvl w:val="2"/>
          <w:numId w:val="52"/>
        </w:numPr>
        <w:ind w:left="3240"/>
        <w:rPr>
          <w:rFonts w:asciiTheme="majorHAnsi" w:hAnsiTheme="majorHAnsi" w:cstheme="majorHAnsi"/>
          <w:u w:color="000000"/>
        </w:rPr>
      </w:pPr>
      <w:r w:rsidRPr="002545A4">
        <w:rPr>
          <w:rFonts w:asciiTheme="majorHAnsi" w:hAnsiTheme="majorHAnsi" w:cstheme="majorHAnsi"/>
          <w:u w:color="000000"/>
        </w:rPr>
        <w:t>Education Committee, 1999-2000</w:t>
      </w:r>
    </w:p>
    <w:p w14:paraId="45C26627" w14:textId="77777777" w:rsidR="00DB377C" w:rsidRPr="002545A4" w:rsidRDefault="00DB377C" w:rsidP="003759DF">
      <w:pPr>
        <w:rPr>
          <w:rFonts w:asciiTheme="majorHAnsi" w:hAnsiTheme="majorHAnsi" w:cstheme="majorHAnsi"/>
          <w:color w:val="000000" w:themeColor="text1"/>
        </w:rPr>
      </w:pPr>
    </w:p>
    <w:p w14:paraId="5674AB03" w14:textId="77777777" w:rsidR="003759DF" w:rsidRPr="002545A4" w:rsidRDefault="003759DF" w:rsidP="003759DF">
      <w:pPr>
        <w:ind w:left="720"/>
        <w:jc w:val="both"/>
        <w:rPr>
          <w:rFonts w:asciiTheme="majorHAnsi" w:eastAsia="Times New Roman" w:hAnsiTheme="majorHAnsi" w:cstheme="majorHAnsi"/>
          <w:b/>
          <w:bCs/>
          <w:color w:val="000000" w:themeColor="text1"/>
          <w:shd w:val="clear" w:color="auto" w:fill="FFFFFF"/>
        </w:rPr>
      </w:pPr>
      <w:r w:rsidRPr="002545A4">
        <w:rPr>
          <w:rFonts w:asciiTheme="majorHAnsi" w:eastAsia="Times New Roman" w:hAnsiTheme="majorHAnsi" w:cstheme="majorHAnsi"/>
          <w:b/>
          <w:bCs/>
          <w:color w:val="000000" w:themeColor="text1"/>
          <w:shd w:val="clear" w:color="auto" w:fill="FFFFFF"/>
        </w:rPr>
        <w:t>(d)   Liz Tomaszewski</w:t>
      </w:r>
    </w:p>
    <w:p w14:paraId="54D165C9" w14:textId="77777777" w:rsidR="003759DF" w:rsidRPr="002545A4" w:rsidRDefault="003759DF" w:rsidP="003759DF">
      <w:pPr>
        <w:ind w:left="720"/>
        <w:jc w:val="both"/>
        <w:rPr>
          <w:rFonts w:asciiTheme="majorHAnsi" w:eastAsia="Times New Roman" w:hAnsiTheme="majorHAnsi" w:cstheme="majorHAnsi"/>
          <w:b/>
          <w:bCs/>
          <w:color w:val="000000"/>
          <w:shd w:val="clear" w:color="auto" w:fill="FFFFFF"/>
        </w:rPr>
      </w:pPr>
      <w:r w:rsidRPr="002545A4">
        <w:rPr>
          <w:rFonts w:asciiTheme="majorHAnsi" w:eastAsia="Times New Roman" w:hAnsiTheme="majorHAnsi" w:cstheme="majorHAnsi"/>
          <w:b/>
          <w:bCs/>
          <w:color w:val="000000"/>
          <w:shd w:val="clear" w:color="auto" w:fill="FFFFFF"/>
        </w:rPr>
        <w:t xml:space="preserve">       At-Large Council Member</w:t>
      </w:r>
    </w:p>
    <w:p w14:paraId="003AA5BE" w14:textId="77777777" w:rsidR="003759DF" w:rsidRPr="002545A4" w:rsidRDefault="003759DF" w:rsidP="003759DF">
      <w:pPr>
        <w:ind w:left="720"/>
        <w:jc w:val="both"/>
        <w:rPr>
          <w:rFonts w:asciiTheme="majorHAnsi" w:eastAsia="Times New Roman" w:hAnsiTheme="majorHAnsi" w:cstheme="majorHAnsi"/>
          <w:b/>
          <w:bCs/>
          <w:color w:val="000000"/>
          <w:shd w:val="clear" w:color="auto" w:fill="FFFFFF"/>
        </w:rPr>
      </w:pPr>
    </w:p>
    <w:p w14:paraId="547A0704" w14:textId="4DD5C7CD" w:rsidR="003759DF" w:rsidRPr="00DB377C" w:rsidRDefault="003759DF" w:rsidP="00DB377C">
      <w:pPr>
        <w:ind w:left="1440"/>
        <w:jc w:val="both"/>
        <w:rPr>
          <w:rFonts w:asciiTheme="majorHAnsi" w:eastAsia="Times New Roman" w:hAnsiTheme="majorHAnsi" w:cstheme="majorHAnsi"/>
        </w:rPr>
      </w:pPr>
      <w:r w:rsidRPr="002545A4">
        <w:rPr>
          <w:rFonts w:asciiTheme="majorHAnsi" w:eastAsia="Times New Roman" w:hAnsiTheme="majorHAnsi" w:cstheme="majorHAnsi"/>
          <w:b/>
          <w:bCs/>
          <w:color w:val="222222"/>
          <w:shd w:val="clear" w:color="auto" w:fill="FFFFFF"/>
        </w:rPr>
        <w:t>Liz Tomaszewski</w:t>
      </w:r>
      <w:r w:rsidRPr="002545A4">
        <w:rPr>
          <w:rFonts w:asciiTheme="majorHAnsi" w:eastAsia="Times New Roman" w:hAnsiTheme="majorHAnsi" w:cstheme="majorHAnsi"/>
          <w:color w:val="222222"/>
          <w:shd w:val="clear" w:color="auto" w:fill="FFFFFF"/>
        </w:rPr>
        <w:t> began her career working in manufacturing management in the pharmaceutical, health care, and wire fab industries where she was responsible for production planning, purchasing, and inventories. Her personal interests led her to a role in sustainability at a local university where she focused her effort on community engagement and sustainable campus operations.</w:t>
      </w:r>
    </w:p>
    <w:p w14:paraId="686BF48D" w14:textId="542D5155" w:rsidR="003759DF" w:rsidRDefault="003759DF" w:rsidP="003759DF">
      <w:pPr>
        <w:jc w:val="both"/>
        <w:rPr>
          <w:rFonts w:asciiTheme="majorHAnsi" w:eastAsia="Times New Roman" w:hAnsiTheme="majorHAnsi" w:cstheme="majorHAnsi"/>
          <w:b/>
          <w:bCs/>
          <w:color w:val="000000"/>
          <w:shd w:val="clear" w:color="auto" w:fill="FFFFFF"/>
        </w:rPr>
      </w:pPr>
    </w:p>
    <w:p w14:paraId="6996061D" w14:textId="3B757761" w:rsidR="00DB377C" w:rsidRDefault="00DB377C" w:rsidP="003759DF">
      <w:pPr>
        <w:jc w:val="both"/>
        <w:rPr>
          <w:rFonts w:asciiTheme="majorHAnsi" w:eastAsia="Times New Roman" w:hAnsiTheme="majorHAnsi" w:cstheme="majorHAnsi"/>
          <w:b/>
          <w:bCs/>
          <w:color w:val="000000"/>
          <w:shd w:val="clear" w:color="auto" w:fill="FFFFFF"/>
        </w:rPr>
      </w:pPr>
    </w:p>
    <w:p w14:paraId="24718CD9" w14:textId="77777777" w:rsidR="00DB377C" w:rsidRDefault="00DB377C" w:rsidP="003759DF">
      <w:pPr>
        <w:jc w:val="both"/>
        <w:rPr>
          <w:rFonts w:asciiTheme="majorHAnsi" w:eastAsia="Times New Roman" w:hAnsiTheme="majorHAnsi" w:cstheme="majorHAnsi"/>
          <w:b/>
          <w:bCs/>
          <w:color w:val="000000"/>
          <w:shd w:val="clear" w:color="auto" w:fill="FFFFFF"/>
        </w:rPr>
      </w:pPr>
    </w:p>
    <w:p w14:paraId="1091A5BC" w14:textId="77777777" w:rsidR="003759DF" w:rsidRPr="002545A4" w:rsidRDefault="003759DF" w:rsidP="003759DF">
      <w:pPr>
        <w:jc w:val="both"/>
        <w:rPr>
          <w:rFonts w:asciiTheme="majorHAnsi" w:eastAsia="Times New Roman" w:hAnsiTheme="majorHAnsi" w:cstheme="majorHAnsi"/>
          <w:b/>
          <w:bCs/>
          <w:color w:val="000000"/>
          <w:shd w:val="clear" w:color="auto" w:fill="FFFFFF"/>
        </w:rPr>
      </w:pPr>
    </w:p>
    <w:p w14:paraId="3E8FCEFA" w14:textId="77777777" w:rsidR="003759DF" w:rsidRPr="002545A4" w:rsidRDefault="003759DF" w:rsidP="003759DF">
      <w:pPr>
        <w:ind w:left="720"/>
        <w:jc w:val="both"/>
        <w:rPr>
          <w:rFonts w:asciiTheme="majorHAnsi" w:eastAsia="Times New Roman" w:hAnsiTheme="majorHAnsi" w:cstheme="majorHAnsi"/>
          <w:b/>
          <w:bCs/>
          <w:color w:val="000000"/>
          <w:shd w:val="clear" w:color="auto" w:fill="FFFFFF"/>
        </w:rPr>
      </w:pPr>
      <w:r w:rsidRPr="002545A4">
        <w:rPr>
          <w:rFonts w:asciiTheme="majorHAnsi" w:eastAsia="Times New Roman" w:hAnsiTheme="majorHAnsi" w:cstheme="majorHAnsi"/>
          <w:b/>
          <w:bCs/>
          <w:color w:val="000000"/>
          <w:shd w:val="clear" w:color="auto" w:fill="FFFFFF"/>
        </w:rPr>
        <w:t>(e)   Robert McLaren</w:t>
      </w:r>
      <w:r w:rsidRPr="002545A4">
        <w:rPr>
          <w:rFonts w:asciiTheme="majorHAnsi" w:eastAsia="Times New Roman" w:hAnsiTheme="majorHAnsi" w:cstheme="majorHAnsi"/>
          <w:color w:val="000000"/>
          <w:shd w:val="clear" w:color="auto" w:fill="FFFFFF"/>
        </w:rPr>
        <w:t> </w:t>
      </w:r>
    </w:p>
    <w:p w14:paraId="2E0410B5" w14:textId="77777777" w:rsidR="003759DF" w:rsidRPr="002545A4" w:rsidRDefault="003759DF" w:rsidP="003759DF">
      <w:pPr>
        <w:ind w:left="720"/>
        <w:jc w:val="both"/>
        <w:rPr>
          <w:rFonts w:asciiTheme="majorHAnsi" w:eastAsia="Times New Roman" w:hAnsiTheme="majorHAnsi" w:cstheme="majorHAnsi"/>
          <w:b/>
          <w:bCs/>
          <w:color w:val="000000"/>
          <w:shd w:val="clear" w:color="auto" w:fill="FFFFFF"/>
        </w:rPr>
      </w:pPr>
      <w:r w:rsidRPr="002545A4">
        <w:rPr>
          <w:rFonts w:asciiTheme="majorHAnsi" w:eastAsia="Times New Roman" w:hAnsiTheme="majorHAnsi" w:cstheme="majorHAnsi"/>
          <w:b/>
          <w:bCs/>
          <w:color w:val="000000"/>
          <w:shd w:val="clear" w:color="auto" w:fill="FFFFFF"/>
        </w:rPr>
        <w:t xml:space="preserve">        At-Large Council Member</w:t>
      </w:r>
    </w:p>
    <w:p w14:paraId="6D01B8F5" w14:textId="77777777" w:rsidR="003759DF" w:rsidRPr="002545A4" w:rsidRDefault="003759DF" w:rsidP="003759DF">
      <w:pPr>
        <w:ind w:left="720"/>
        <w:jc w:val="both"/>
        <w:rPr>
          <w:rFonts w:asciiTheme="majorHAnsi" w:eastAsia="Times New Roman" w:hAnsiTheme="majorHAnsi" w:cstheme="majorHAnsi"/>
          <w:b/>
          <w:bCs/>
          <w:color w:val="000000"/>
          <w:shd w:val="clear" w:color="auto" w:fill="FFFFFF"/>
        </w:rPr>
      </w:pPr>
    </w:p>
    <w:p w14:paraId="76217A99" w14:textId="77777777" w:rsidR="003759DF" w:rsidRPr="002545A4" w:rsidRDefault="003759DF" w:rsidP="003759DF">
      <w:pPr>
        <w:ind w:left="1440"/>
        <w:jc w:val="both"/>
        <w:rPr>
          <w:rFonts w:asciiTheme="majorHAnsi" w:eastAsia="Times New Roman" w:hAnsiTheme="majorHAnsi" w:cstheme="majorHAnsi"/>
        </w:rPr>
      </w:pPr>
      <w:r w:rsidRPr="002545A4">
        <w:rPr>
          <w:rFonts w:asciiTheme="majorHAnsi" w:eastAsia="Times New Roman" w:hAnsiTheme="majorHAnsi" w:cstheme="majorHAnsi"/>
          <w:b/>
          <w:bCs/>
          <w:color w:val="000000"/>
          <w:shd w:val="clear" w:color="auto" w:fill="FFFFFF"/>
        </w:rPr>
        <w:t xml:space="preserve">Robert McLaren </w:t>
      </w:r>
      <w:r w:rsidRPr="002545A4">
        <w:rPr>
          <w:rFonts w:asciiTheme="majorHAnsi" w:eastAsia="Times New Roman" w:hAnsiTheme="majorHAnsi" w:cstheme="majorHAnsi"/>
          <w:color w:val="000000"/>
          <w:shd w:val="clear" w:color="auto" w:fill="FFFFFF"/>
        </w:rPr>
        <w:t xml:space="preserve">retired from National Grid in 2008 as president of Massachusetts electric distribution. After his retirement, he volunteered at the American Red Cross, and served on its board of directors. He is currently chairman of the board of Central One Federal Credit Union and is a board member of the </w:t>
      </w:r>
      <w:proofErr w:type="spellStart"/>
      <w:r w:rsidRPr="002545A4">
        <w:rPr>
          <w:rFonts w:asciiTheme="majorHAnsi" w:eastAsia="Times New Roman" w:hAnsiTheme="majorHAnsi" w:cstheme="majorHAnsi"/>
          <w:color w:val="000000"/>
          <w:shd w:val="clear" w:color="auto" w:fill="FFFFFF"/>
        </w:rPr>
        <w:t>Ecotarium</w:t>
      </w:r>
      <w:proofErr w:type="spellEnd"/>
      <w:r w:rsidRPr="002545A4">
        <w:rPr>
          <w:rFonts w:asciiTheme="majorHAnsi" w:eastAsia="Times New Roman" w:hAnsiTheme="majorHAnsi" w:cstheme="majorHAnsi"/>
          <w:color w:val="000000"/>
          <w:shd w:val="clear" w:color="auto" w:fill="FFFFFF"/>
        </w:rPr>
        <w:t xml:space="preserve"> and the Central Massachusetts Housing Alliance. </w:t>
      </w:r>
      <w:r w:rsidRPr="002545A4">
        <w:rPr>
          <w:rFonts w:asciiTheme="majorHAnsi" w:eastAsia="Times New Roman" w:hAnsiTheme="majorHAnsi" w:cstheme="majorHAnsi"/>
          <w:color w:val="222222"/>
          <w:shd w:val="clear" w:color="auto" w:fill="FFFFFF"/>
        </w:rPr>
        <w:t>Mr. McLaren holds a B.S. in Civil Engineering from UNH and an M.B.A. from Clark.  Mr. McLaren and his wife, Penny, live in Shrewsbury and West Harwich.</w:t>
      </w:r>
    </w:p>
    <w:p w14:paraId="7D69397D" w14:textId="77777777" w:rsidR="003759DF" w:rsidRPr="002545A4" w:rsidRDefault="003759DF" w:rsidP="003759DF">
      <w:pPr>
        <w:rPr>
          <w:rFonts w:asciiTheme="majorHAnsi" w:hAnsiTheme="majorHAnsi" w:cstheme="majorHAnsi"/>
        </w:rPr>
      </w:pPr>
    </w:p>
    <w:p w14:paraId="3EA26BDA" w14:textId="16674BBA" w:rsidR="00A0215B" w:rsidRPr="006E4189" w:rsidRDefault="00A0215B" w:rsidP="00DB377C">
      <w:pPr>
        <w:rPr>
          <w:rFonts w:asciiTheme="majorHAnsi" w:hAnsiTheme="majorHAnsi" w:cstheme="majorHAnsi"/>
        </w:rPr>
      </w:pPr>
    </w:p>
    <w:sectPr w:rsidR="00A0215B" w:rsidRPr="006E4189" w:rsidSect="007C1F61">
      <w:type w:val="continuous"/>
      <w:pgSz w:w="15840" w:h="12240" w:orient="landscape"/>
      <w:pgMar w:top="1269" w:right="1440" w:bottom="144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9E30C0" w14:textId="77777777" w:rsidR="00B85602" w:rsidRDefault="00B85602" w:rsidP="008A517F">
      <w:r>
        <w:separator/>
      </w:r>
    </w:p>
  </w:endnote>
  <w:endnote w:type="continuationSeparator" w:id="0">
    <w:p w14:paraId="35981511" w14:textId="77777777" w:rsidR="00B85602" w:rsidRDefault="00B85602" w:rsidP="008A5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90293951"/>
      <w:docPartObj>
        <w:docPartGallery w:val="Page Numbers (Bottom of Page)"/>
        <w:docPartUnique/>
      </w:docPartObj>
    </w:sdtPr>
    <w:sdtContent>
      <w:p w14:paraId="0468AC9C" w14:textId="65D4B681" w:rsidR="003759DF" w:rsidRDefault="003759DF" w:rsidP="00936C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9E5324" w14:textId="0A28CFD9" w:rsidR="003759DF" w:rsidRDefault="003759DF" w:rsidP="00C25E76">
    <w:pPr>
      <w:ind w:right="360"/>
      <w:rPr>
        <w:rStyle w:val="PageNumber"/>
      </w:rPr>
    </w:pPr>
  </w:p>
  <w:p w14:paraId="131E909B" w14:textId="77777777" w:rsidR="003759DF" w:rsidRDefault="003759DF" w:rsidP="008A517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00013533"/>
      <w:docPartObj>
        <w:docPartGallery w:val="Page Numbers (Bottom of Page)"/>
        <w:docPartUnique/>
      </w:docPartObj>
    </w:sdtPr>
    <w:sdtContent>
      <w:p w14:paraId="73278624" w14:textId="0F3DE3F9" w:rsidR="00936C37" w:rsidRDefault="00936C37" w:rsidP="003F6D5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35</w:t>
        </w:r>
        <w:r>
          <w:rPr>
            <w:rStyle w:val="PageNumber"/>
          </w:rPr>
          <w:fldChar w:fldCharType="end"/>
        </w:r>
      </w:p>
    </w:sdtContent>
  </w:sdt>
  <w:p w14:paraId="03D94069" w14:textId="77777777" w:rsidR="003759DF" w:rsidRDefault="003759DF" w:rsidP="00936C37">
    <w:pPr>
      <w:ind w:right="360"/>
    </w:pPr>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F7984D" w14:textId="77777777" w:rsidR="00B85602" w:rsidRDefault="00B85602" w:rsidP="008A517F">
      <w:r>
        <w:separator/>
      </w:r>
    </w:p>
  </w:footnote>
  <w:footnote w:type="continuationSeparator" w:id="0">
    <w:p w14:paraId="0E3EC46C" w14:textId="77777777" w:rsidR="00B85602" w:rsidRDefault="00B85602" w:rsidP="008A51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148A4"/>
    <w:multiLevelType w:val="hybridMultilevel"/>
    <w:tmpl w:val="E950604A"/>
    <w:lvl w:ilvl="0" w:tplc="04090005">
      <w:start w:val="1"/>
      <w:numFmt w:val="bullet"/>
      <w:lvlText w:val=""/>
      <w:lvlJc w:val="left"/>
      <w:pPr>
        <w:ind w:left="2520" w:hanging="360"/>
      </w:pPr>
      <w:rPr>
        <w:rFonts w:ascii="Wingdings" w:hAnsi="Wingdings" w:hint="default"/>
      </w:rPr>
    </w:lvl>
    <w:lvl w:ilvl="1" w:tplc="04090005">
      <w:start w:val="1"/>
      <w:numFmt w:val="bullet"/>
      <w:lvlText w:val=""/>
      <w:lvlJc w:val="left"/>
      <w:pPr>
        <w:ind w:left="3960" w:hanging="360"/>
      </w:pPr>
      <w:rPr>
        <w:rFonts w:ascii="Wingdings" w:hAnsi="Wingdings"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1A7082A"/>
    <w:multiLevelType w:val="hybridMultilevel"/>
    <w:tmpl w:val="D56C39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3A74E14"/>
    <w:multiLevelType w:val="hybridMultilevel"/>
    <w:tmpl w:val="BE6262F4"/>
    <w:lvl w:ilvl="0" w:tplc="04090005">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 w15:restartNumberingAfterBreak="0">
    <w:nsid w:val="04F6796C"/>
    <w:multiLevelType w:val="hybridMultilevel"/>
    <w:tmpl w:val="D8D6459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C4F71F3"/>
    <w:multiLevelType w:val="hybridMultilevel"/>
    <w:tmpl w:val="2D3E03B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D7202A1"/>
    <w:multiLevelType w:val="hybridMultilevel"/>
    <w:tmpl w:val="0B9E1D7E"/>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E352A1E"/>
    <w:multiLevelType w:val="hybridMultilevel"/>
    <w:tmpl w:val="F5C87AF2"/>
    <w:lvl w:ilvl="0" w:tplc="04090001">
      <w:start w:val="1"/>
      <w:numFmt w:val="bullet"/>
      <w:lvlText w:val=""/>
      <w:lvlJc w:val="left"/>
      <w:pPr>
        <w:ind w:left="1440" w:hanging="360"/>
      </w:pPr>
      <w:rPr>
        <w:rFonts w:ascii="Symbol" w:hAnsi="Symbol"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06350F1"/>
    <w:multiLevelType w:val="hybridMultilevel"/>
    <w:tmpl w:val="3080FE72"/>
    <w:lvl w:ilvl="0" w:tplc="04090011">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CF5FEA"/>
    <w:multiLevelType w:val="hybridMultilevel"/>
    <w:tmpl w:val="BC46645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6D94654"/>
    <w:multiLevelType w:val="hybridMultilevel"/>
    <w:tmpl w:val="6E0E7C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8B76036"/>
    <w:multiLevelType w:val="hybridMultilevel"/>
    <w:tmpl w:val="6DE441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B287CF0"/>
    <w:multiLevelType w:val="hybridMultilevel"/>
    <w:tmpl w:val="A468A2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537FF4"/>
    <w:multiLevelType w:val="hybridMultilevel"/>
    <w:tmpl w:val="25D8308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E572734"/>
    <w:multiLevelType w:val="hybridMultilevel"/>
    <w:tmpl w:val="7478C28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22501B9E"/>
    <w:multiLevelType w:val="hybridMultilevel"/>
    <w:tmpl w:val="7B5020F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183E5F"/>
    <w:multiLevelType w:val="hybridMultilevel"/>
    <w:tmpl w:val="E52A32EA"/>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6F4145C"/>
    <w:multiLevelType w:val="hybridMultilevel"/>
    <w:tmpl w:val="8794B30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2908507B"/>
    <w:multiLevelType w:val="hybridMultilevel"/>
    <w:tmpl w:val="96C69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108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0069E6"/>
    <w:multiLevelType w:val="hybridMultilevel"/>
    <w:tmpl w:val="F0C8B6F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BD70AC7"/>
    <w:multiLevelType w:val="hybridMultilevel"/>
    <w:tmpl w:val="4B2EBCA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5540E0B"/>
    <w:multiLevelType w:val="hybridMultilevel"/>
    <w:tmpl w:val="DDB6264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15:restartNumberingAfterBreak="0">
    <w:nsid w:val="37DE0A3F"/>
    <w:multiLevelType w:val="hybridMultilevel"/>
    <w:tmpl w:val="A32C60AE"/>
    <w:lvl w:ilvl="0" w:tplc="04090001">
      <w:start w:val="1"/>
      <w:numFmt w:val="bullet"/>
      <w:lvlText w:val=""/>
      <w:lvlJc w:val="left"/>
      <w:pPr>
        <w:ind w:left="1440" w:hanging="360"/>
      </w:pPr>
      <w:rPr>
        <w:rFonts w:ascii="Symbol" w:hAnsi="Symbol"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831723B"/>
    <w:multiLevelType w:val="hybridMultilevel"/>
    <w:tmpl w:val="C30AEFEC"/>
    <w:lvl w:ilvl="0" w:tplc="F7E6CADE">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B77BC8"/>
    <w:multiLevelType w:val="hybridMultilevel"/>
    <w:tmpl w:val="D0AE382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3A6B6888"/>
    <w:multiLevelType w:val="hybridMultilevel"/>
    <w:tmpl w:val="F7ECAE5E"/>
    <w:lvl w:ilvl="0" w:tplc="04090017">
      <w:start w:val="1"/>
      <w:numFmt w:val="lowerLetter"/>
      <w:lvlText w:val="%1)"/>
      <w:lvlJc w:val="left"/>
      <w:pPr>
        <w:ind w:left="2160" w:hanging="360"/>
      </w:pPr>
      <w:rPr>
        <w:rFont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5" w15:restartNumberingAfterBreak="0">
    <w:nsid w:val="3A9D4635"/>
    <w:multiLevelType w:val="hybridMultilevel"/>
    <w:tmpl w:val="5418B100"/>
    <w:lvl w:ilvl="0" w:tplc="EAC4E67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310B41"/>
    <w:multiLevelType w:val="hybridMultilevel"/>
    <w:tmpl w:val="DACEC8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B7C39F0"/>
    <w:multiLevelType w:val="hybridMultilevel"/>
    <w:tmpl w:val="AD621BC6"/>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0985A92"/>
    <w:multiLevelType w:val="hybridMultilevel"/>
    <w:tmpl w:val="AE06A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FC4F82"/>
    <w:multiLevelType w:val="hybridMultilevel"/>
    <w:tmpl w:val="EFF415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7775523"/>
    <w:multiLevelType w:val="hybridMultilevel"/>
    <w:tmpl w:val="AAAADA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8006298"/>
    <w:multiLevelType w:val="hybridMultilevel"/>
    <w:tmpl w:val="3A60D89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488723C4"/>
    <w:multiLevelType w:val="hybridMultilevel"/>
    <w:tmpl w:val="6D7A7D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92313D8"/>
    <w:multiLevelType w:val="hybridMultilevel"/>
    <w:tmpl w:val="0150A0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A5D1732"/>
    <w:multiLevelType w:val="hybridMultilevel"/>
    <w:tmpl w:val="1902E0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9752CF"/>
    <w:multiLevelType w:val="hybridMultilevel"/>
    <w:tmpl w:val="31F258C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4AE9002C"/>
    <w:multiLevelType w:val="hybridMultilevel"/>
    <w:tmpl w:val="ABC4076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7" w15:restartNumberingAfterBreak="0">
    <w:nsid w:val="4BA71D3D"/>
    <w:multiLevelType w:val="hybridMultilevel"/>
    <w:tmpl w:val="B1B4E7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4CB27C5C"/>
    <w:multiLevelType w:val="hybridMultilevel"/>
    <w:tmpl w:val="2E829C26"/>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9" w15:restartNumberingAfterBreak="0">
    <w:nsid w:val="4CC863C6"/>
    <w:multiLevelType w:val="hybridMultilevel"/>
    <w:tmpl w:val="D990230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4D480C25"/>
    <w:multiLevelType w:val="hybridMultilevel"/>
    <w:tmpl w:val="406A8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DF20ED5"/>
    <w:multiLevelType w:val="hybridMultilevel"/>
    <w:tmpl w:val="48043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0FA404F"/>
    <w:multiLevelType w:val="hybridMultilevel"/>
    <w:tmpl w:val="8B7C844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51057CA7"/>
    <w:multiLevelType w:val="hybridMultilevel"/>
    <w:tmpl w:val="43EE94C6"/>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72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1C07A3F"/>
    <w:multiLevelType w:val="hybridMultilevel"/>
    <w:tmpl w:val="0B0881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55FB4AA5"/>
    <w:multiLevelType w:val="hybridMultilevel"/>
    <w:tmpl w:val="B9740A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56605CCC"/>
    <w:multiLevelType w:val="hybridMultilevel"/>
    <w:tmpl w:val="8D3CBEC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7" w15:restartNumberingAfterBreak="0">
    <w:nsid w:val="580176ED"/>
    <w:multiLevelType w:val="hybridMultilevel"/>
    <w:tmpl w:val="728027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8737EB5"/>
    <w:multiLevelType w:val="hybridMultilevel"/>
    <w:tmpl w:val="3ACADC04"/>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36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9" w15:restartNumberingAfterBreak="0">
    <w:nsid w:val="5B1D3848"/>
    <w:multiLevelType w:val="hybridMultilevel"/>
    <w:tmpl w:val="D42C4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E633616"/>
    <w:multiLevelType w:val="hybridMultilevel"/>
    <w:tmpl w:val="2E0CDD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5E646CEA"/>
    <w:multiLevelType w:val="hybridMultilevel"/>
    <w:tmpl w:val="5274958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2" w15:restartNumberingAfterBreak="0">
    <w:nsid w:val="61FE0632"/>
    <w:multiLevelType w:val="hybridMultilevel"/>
    <w:tmpl w:val="6EEA7A5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3" w15:restartNumberingAfterBreak="0">
    <w:nsid w:val="62D12511"/>
    <w:multiLevelType w:val="hybridMultilevel"/>
    <w:tmpl w:val="510E1E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64F42E4E"/>
    <w:multiLevelType w:val="hybridMultilevel"/>
    <w:tmpl w:val="5C46664A"/>
    <w:lvl w:ilvl="0" w:tplc="04090005">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5" w15:restartNumberingAfterBreak="0">
    <w:nsid w:val="674476B9"/>
    <w:multiLevelType w:val="hybridMultilevel"/>
    <w:tmpl w:val="D4707B4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68B94CA7"/>
    <w:multiLevelType w:val="hybridMultilevel"/>
    <w:tmpl w:val="F4F0595A"/>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7" w15:restartNumberingAfterBreak="0">
    <w:nsid w:val="6EB26D2B"/>
    <w:multiLevelType w:val="hybridMultilevel"/>
    <w:tmpl w:val="A4D28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ED11A26"/>
    <w:multiLevelType w:val="hybridMultilevel"/>
    <w:tmpl w:val="A8E8410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9" w15:restartNumberingAfterBreak="0">
    <w:nsid w:val="70703D2A"/>
    <w:multiLevelType w:val="hybridMultilevel"/>
    <w:tmpl w:val="675461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70BD414C"/>
    <w:multiLevelType w:val="hybridMultilevel"/>
    <w:tmpl w:val="90FEF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1BE55AD"/>
    <w:multiLevelType w:val="hybridMultilevel"/>
    <w:tmpl w:val="34E8F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4721D9E"/>
    <w:multiLevelType w:val="hybridMultilevel"/>
    <w:tmpl w:val="93327FA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779610B0"/>
    <w:multiLevelType w:val="hybridMultilevel"/>
    <w:tmpl w:val="B0F8AB3C"/>
    <w:lvl w:ilvl="0" w:tplc="04090001">
      <w:start w:val="1"/>
      <w:numFmt w:val="bullet"/>
      <w:lvlText w:val=""/>
      <w:lvlJc w:val="left"/>
      <w:pPr>
        <w:ind w:left="2924" w:hanging="360"/>
      </w:pPr>
      <w:rPr>
        <w:rFonts w:ascii="Symbol" w:hAnsi="Symbol" w:hint="default"/>
      </w:rPr>
    </w:lvl>
    <w:lvl w:ilvl="1" w:tplc="04090003" w:tentative="1">
      <w:start w:val="1"/>
      <w:numFmt w:val="bullet"/>
      <w:lvlText w:val="o"/>
      <w:lvlJc w:val="left"/>
      <w:pPr>
        <w:ind w:left="3644" w:hanging="360"/>
      </w:pPr>
      <w:rPr>
        <w:rFonts w:ascii="Courier New" w:hAnsi="Courier New" w:cs="Courier New" w:hint="default"/>
      </w:rPr>
    </w:lvl>
    <w:lvl w:ilvl="2" w:tplc="04090005" w:tentative="1">
      <w:start w:val="1"/>
      <w:numFmt w:val="bullet"/>
      <w:lvlText w:val=""/>
      <w:lvlJc w:val="left"/>
      <w:pPr>
        <w:ind w:left="4364" w:hanging="360"/>
      </w:pPr>
      <w:rPr>
        <w:rFonts w:ascii="Wingdings" w:hAnsi="Wingdings" w:hint="default"/>
      </w:rPr>
    </w:lvl>
    <w:lvl w:ilvl="3" w:tplc="04090001" w:tentative="1">
      <w:start w:val="1"/>
      <w:numFmt w:val="bullet"/>
      <w:lvlText w:val=""/>
      <w:lvlJc w:val="left"/>
      <w:pPr>
        <w:ind w:left="5084" w:hanging="360"/>
      </w:pPr>
      <w:rPr>
        <w:rFonts w:ascii="Symbol" w:hAnsi="Symbol" w:hint="default"/>
      </w:rPr>
    </w:lvl>
    <w:lvl w:ilvl="4" w:tplc="04090003" w:tentative="1">
      <w:start w:val="1"/>
      <w:numFmt w:val="bullet"/>
      <w:lvlText w:val="o"/>
      <w:lvlJc w:val="left"/>
      <w:pPr>
        <w:ind w:left="5804" w:hanging="360"/>
      </w:pPr>
      <w:rPr>
        <w:rFonts w:ascii="Courier New" w:hAnsi="Courier New" w:cs="Courier New" w:hint="default"/>
      </w:rPr>
    </w:lvl>
    <w:lvl w:ilvl="5" w:tplc="04090005" w:tentative="1">
      <w:start w:val="1"/>
      <w:numFmt w:val="bullet"/>
      <w:lvlText w:val=""/>
      <w:lvlJc w:val="left"/>
      <w:pPr>
        <w:ind w:left="6524" w:hanging="360"/>
      </w:pPr>
      <w:rPr>
        <w:rFonts w:ascii="Wingdings" w:hAnsi="Wingdings" w:hint="default"/>
      </w:rPr>
    </w:lvl>
    <w:lvl w:ilvl="6" w:tplc="04090001" w:tentative="1">
      <w:start w:val="1"/>
      <w:numFmt w:val="bullet"/>
      <w:lvlText w:val=""/>
      <w:lvlJc w:val="left"/>
      <w:pPr>
        <w:ind w:left="7244" w:hanging="360"/>
      </w:pPr>
      <w:rPr>
        <w:rFonts w:ascii="Symbol" w:hAnsi="Symbol" w:hint="default"/>
      </w:rPr>
    </w:lvl>
    <w:lvl w:ilvl="7" w:tplc="04090003" w:tentative="1">
      <w:start w:val="1"/>
      <w:numFmt w:val="bullet"/>
      <w:lvlText w:val="o"/>
      <w:lvlJc w:val="left"/>
      <w:pPr>
        <w:ind w:left="7964" w:hanging="360"/>
      </w:pPr>
      <w:rPr>
        <w:rFonts w:ascii="Courier New" w:hAnsi="Courier New" w:cs="Courier New" w:hint="default"/>
      </w:rPr>
    </w:lvl>
    <w:lvl w:ilvl="8" w:tplc="04090005" w:tentative="1">
      <w:start w:val="1"/>
      <w:numFmt w:val="bullet"/>
      <w:lvlText w:val=""/>
      <w:lvlJc w:val="left"/>
      <w:pPr>
        <w:ind w:left="8684" w:hanging="360"/>
      </w:pPr>
      <w:rPr>
        <w:rFonts w:ascii="Wingdings" w:hAnsi="Wingdings" w:hint="default"/>
      </w:rPr>
    </w:lvl>
  </w:abstractNum>
  <w:abstractNum w:abstractNumId="64" w15:restartNumberingAfterBreak="0">
    <w:nsid w:val="77B06C0F"/>
    <w:multiLevelType w:val="hybridMultilevel"/>
    <w:tmpl w:val="BAC6E47E"/>
    <w:lvl w:ilvl="0" w:tplc="04090005">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5" w15:restartNumberingAfterBreak="0">
    <w:nsid w:val="7EDF0D99"/>
    <w:multiLevelType w:val="hybridMultilevel"/>
    <w:tmpl w:val="921E029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0"/>
  </w:num>
  <w:num w:numId="2">
    <w:abstractNumId w:val="37"/>
  </w:num>
  <w:num w:numId="3">
    <w:abstractNumId w:val="17"/>
  </w:num>
  <w:num w:numId="4">
    <w:abstractNumId w:val="41"/>
  </w:num>
  <w:num w:numId="5">
    <w:abstractNumId w:val="26"/>
  </w:num>
  <w:num w:numId="6">
    <w:abstractNumId w:val="45"/>
  </w:num>
  <w:num w:numId="7">
    <w:abstractNumId w:val="32"/>
  </w:num>
  <w:num w:numId="8">
    <w:abstractNumId w:val="55"/>
  </w:num>
  <w:num w:numId="9">
    <w:abstractNumId w:val="39"/>
  </w:num>
  <w:num w:numId="10">
    <w:abstractNumId w:val="10"/>
  </w:num>
  <w:num w:numId="11">
    <w:abstractNumId w:val="29"/>
  </w:num>
  <w:num w:numId="12">
    <w:abstractNumId w:val="53"/>
  </w:num>
  <w:num w:numId="13">
    <w:abstractNumId w:val="59"/>
  </w:num>
  <w:num w:numId="14">
    <w:abstractNumId w:val="60"/>
  </w:num>
  <w:num w:numId="15">
    <w:abstractNumId w:val="25"/>
  </w:num>
  <w:num w:numId="16">
    <w:abstractNumId w:val="61"/>
  </w:num>
  <w:num w:numId="17">
    <w:abstractNumId w:val="57"/>
  </w:num>
  <w:num w:numId="18">
    <w:abstractNumId w:val="40"/>
  </w:num>
  <w:num w:numId="19">
    <w:abstractNumId w:val="34"/>
  </w:num>
  <w:num w:numId="20">
    <w:abstractNumId w:val="33"/>
  </w:num>
  <w:num w:numId="21">
    <w:abstractNumId w:val="1"/>
  </w:num>
  <w:num w:numId="22">
    <w:abstractNumId w:val="44"/>
  </w:num>
  <w:num w:numId="23">
    <w:abstractNumId w:val="50"/>
  </w:num>
  <w:num w:numId="24">
    <w:abstractNumId w:val="21"/>
  </w:num>
  <w:num w:numId="25">
    <w:abstractNumId w:val="3"/>
  </w:num>
  <w:num w:numId="26">
    <w:abstractNumId w:val="31"/>
  </w:num>
  <w:num w:numId="27">
    <w:abstractNumId w:val="6"/>
  </w:num>
  <w:num w:numId="28">
    <w:abstractNumId w:val="0"/>
  </w:num>
  <w:num w:numId="29">
    <w:abstractNumId w:val="56"/>
  </w:num>
  <w:num w:numId="30">
    <w:abstractNumId w:val="38"/>
  </w:num>
  <w:num w:numId="31">
    <w:abstractNumId w:val="47"/>
  </w:num>
  <w:num w:numId="32">
    <w:abstractNumId w:val="42"/>
  </w:num>
  <w:num w:numId="33">
    <w:abstractNumId w:val="62"/>
  </w:num>
  <w:num w:numId="34">
    <w:abstractNumId w:val="4"/>
  </w:num>
  <w:num w:numId="35">
    <w:abstractNumId w:val="51"/>
  </w:num>
  <w:num w:numId="36">
    <w:abstractNumId w:val="8"/>
  </w:num>
  <w:num w:numId="37">
    <w:abstractNumId w:val="20"/>
  </w:num>
  <w:num w:numId="38">
    <w:abstractNumId w:val="16"/>
  </w:num>
  <w:num w:numId="39">
    <w:abstractNumId w:val="23"/>
  </w:num>
  <w:num w:numId="40">
    <w:abstractNumId w:val="24"/>
  </w:num>
  <w:num w:numId="41">
    <w:abstractNumId w:val="36"/>
  </w:num>
  <w:num w:numId="42">
    <w:abstractNumId w:val="63"/>
  </w:num>
  <w:num w:numId="43">
    <w:abstractNumId w:val="52"/>
  </w:num>
  <w:num w:numId="44">
    <w:abstractNumId w:val="14"/>
  </w:num>
  <w:num w:numId="45">
    <w:abstractNumId w:val="46"/>
  </w:num>
  <w:num w:numId="46">
    <w:abstractNumId w:val="9"/>
  </w:num>
  <w:num w:numId="47">
    <w:abstractNumId w:val="43"/>
  </w:num>
  <w:num w:numId="48">
    <w:abstractNumId w:val="11"/>
  </w:num>
  <w:num w:numId="49">
    <w:abstractNumId w:val="22"/>
  </w:num>
  <w:num w:numId="50">
    <w:abstractNumId w:val="49"/>
  </w:num>
  <w:num w:numId="51">
    <w:abstractNumId w:val="12"/>
  </w:num>
  <w:num w:numId="52">
    <w:abstractNumId w:val="27"/>
  </w:num>
  <w:num w:numId="53">
    <w:abstractNumId w:val="15"/>
  </w:num>
  <w:num w:numId="54">
    <w:abstractNumId w:val="5"/>
  </w:num>
  <w:num w:numId="55">
    <w:abstractNumId w:val="48"/>
  </w:num>
  <w:num w:numId="56">
    <w:abstractNumId w:val="65"/>
  </w:num>
  <w:num w:numId="57">
    <w:abstractNumId w:val="13"/>
  </w:num>
  <w:num w:numId="58">
    <w:abstractNumId w:val="58"/>
  </w:num>
  <w:num w:numId="59">
    <w:abstractNumId w:val="54"/>
  </w:num>
  <w:num w:numId="60">
    <w:abstractNumId w:val="2"/>
  </w:num>
  <w:num w:numId="61">
    <w:abstractNumId w:val="64"/>
  </w:num>
  <w:num w:numId="62">
    <w:abstractNumId w:val="28"/>
  </w:num>
  <w:num w:numId="63">
    <w:abstractNumId w:val="7"/>
  </w:num>
  <w:num w:numId="64">
    <w:abstractNumId w:val="35"/>
  </w:num>
  <w:num w:numId="65">
    <w:abstractNumId w:val="18"/>
  </w:num>
  <w:num w:numId="66">
    <w:abstractNumId w:val="1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A03"/>
    <w:rsid w:val="00013986"/>
    <w:rsid w:val="0001410D"/>
    <w:rsid w:val="00014A83"/>
    <w:rsid w:val="0003042C"/>
    <w:rsid w:val="00066EB1"/>
    <w:rsid w:val="00095525"/>
    <w:rsid w:val="00097BF2"/>
    <w:rsid w:val="000F27C1"/>
    <w:rsid w:val="00100C28"/>
    <w:rsid w:val="001056B5"/>
    <w:rsid w:val="00143251"/>
    <w:rsid w:val="00171E7F"/>
    <w:rsid w:val="0017437D"/>
    <w:rsid w:val="0018233B"/>
    <w:rsid w:val="00186177"/>
    <w:rsid w:val="00191746"/>
    <w:rsid w:val="0019484A"/>
    <w:rsid w:val="001978A7"/>
    <w:rsid w:val="001A5880"/>
    <w:rsid w:val="001A6BD1"/>
    <w:rsid w:val="001B257E"/>
    <w:rsid w:val="001B61A1"/>
    <w:rsid w:val="001C2B4B"/>
    <w:rsid w:val="001D3761"/>
    <w:rsid w:val="001D4274"/>
    <w:rsid w:val="001E6F1F"/>
    <w:rsid w:val="001F6420"/>
    <w:rsid w:val="00210F1E"/>
    <w:rsid w:val="002207DA"/>
    <w:rsid w:val="00230DF9"/>
    <w:rsid w:val="002545A4"/>
    <w:rsid w:val="00260304"/>
    <w:rsid w:val="0026549E"/>
    <w:rsid w:val="002876DE"/>
    <w:rsid w:val="00291AF9"/>
    <w:rsid w:val="00291E45"/>
    <w:rsid w:val="002A15AE"/>
    <w:rsid w:val="002B16CF"/>
    <w:rsid w:val="002D433C"/>
    <w:rsid w:val="002D4D2E"/>
    <w:rsid w:val="002F0BF1"/>
    <w:rsid w:val="00302330"/>
    <w:rsid w:val="00311C42"/>
    <w:rsid w:val="00330AF0"/>
    <w:rsid w:val="00331784"/>
    <w:rsid w:val="00343679"/>
    <w:rsid w:val="00352E09"/>
    <w:rsid w:val="003535B4"/>
    <w:rsid w:val="00357BE0"/>
    <w:rsid w:val="003625B9"/>
    <w:rsid w:val="0037064E"/>
    <w:rsid w:val="003759DF"/>
    <w:rsid w:val="00385202"/>
    <w:rsid w:val="003955A6"/>
    <w:rsid w:val="003A554E"/>
    <w:rsid w:val="003A5634"/>
    <w:rsid w:val="003C20A3"/>
    <w:rsid w:val="003E021D"/>
    <w:rsid w:val="004018AC"/>
    <w:rsid w:val="0040363C"/>
    <w:rsid w:val="00426233"/>
    <w:rsid w:val="004400A4"/>
    <w:rsid w:val="00463FD9"/>
    <w:rsid w:val="00473495"/>
    <w:rsid w:val="00474108"/>
    <w:rsid w:val="00486CC2"/>
    <w:rsid w:val="00497DB0"/>
    <w:rsid w:val="004A618C"/>
    <w:rsid w:val="004B7172"/>
    <w:rsid w:val="004C32C6"/>
    <w:rsid w:val="004D0435"/>
    <w:rsid w:val="004D2E93"/>
    <w:rsid w:val="004E3A03"/>
    <w:rsid w:val="004E7326"/>
    <w:rsid w:val="005011C6"/>
    <w:rsid w:val="0052722F"/>
    <w:rsid w:val="005773B7"/>
    <w:rsid w:val="005808D6"/>
    <w:rsid w:val="00584D36"/>
    <w:rsid w:val="005904E1"/>
    <w:rsid w:val="005A1EA9"/>
    <w:rsid w:val="005A3ADA"/>
    <w:rsid w:val="005C163A"/>
    <w:rsid w:val="005D7C6C"/>
    <w:rsid w:val="005F6F71"/>
    <w:rsid w:val="0061192C"/>
    <w:rsid w:val="00623FBE"/>
    <w:rsid w:val="006317C9"/>
    <w:rsid w:val="00632B87"/>
    <w:rsid w:val="00635816"/>
    <w:rsid w:val="00636B0C"/>
    <w:rsid w:val="00687E19"/>
    <w:rsid w:val="00692BBE"/>
    <w:rsid w:val="006C2B82"/>
    <w:rsid w:val="006E4189"/>
    <w:rsid w:val="00715160"/>
    <w:rsid w:val="0072036A"/>
    <w:rsid w:val="00732992"/>
    <w:rsid w:val="007639BB"/>
    <w:rsid w:val="00776D7E"/>
    <w:rsid w:val="007840AE"/>
    <w:rsid w:val="00787D4B"/>
    <w:rsid w:val="007962E9"/>
    <w:rsid w:val="007A751E"/>
    <w:rsid w:val="007B5FC7"/>
    <w:rsid w:val="007C1F61"/>
    <w:rsid w:val="007E30D0"/>
    <w:rsid w:val="007E7BBF"/>
    <w:rsid w:val="007F07C1"/>
    <w:rsid w:val="008474E2"/>
    <w:rsid w:val="00871849"/>
    <w:rsid w:val="008824A5"/>
    <w:rsid w:val="0088551F"/>
    <w:rsid w:val="008A517F"/>
    <w:rsid w:val="008E1C1E"/>
    <w:rsid w:val="008E4AE4"/>
    <w:rsid w:val="008E61E9"/>
    <w:rsid w:val="008F0EF4"/>
    <w:rsid w:val="008F5185"/>
    <w:rsid w:val="00924C8F"/>
    <w:rsid w:val="00936133"/>
    <w:rsid w:val="00936C37"/>
    <w:rsid w:val="00962698"/>
    <w:rsid w:val="00964D89"/>
    <w:rsid w:val="0096798D"/>
    <w:rsid w:val="00974D3B"/>
    <w:rsid w:val="0097566D"/>
    <w:rsid w:val="009768A7"/>
    <w:rsid w:val="009865BE"/>
    <w:rsid w:val="009A4B87"/>
    <w:rsid w:val="009B2AAB"/>
    <w:rsid w:val="009B30D9"/>
    <w:rsid w:val="009C36A9"/>
    <w:rsid w:val="009E6B35"/>
    <w:rsid w:val="009F3AB5"/>
    <w:rsid w:val="00A0215B"/>
    <w:rsid w:val="00A240A7"/>
    <w:rsid w:val="00A2603D"/>
    <w:rsid w:val="00A502FE"/>
    <w:rsid w:val="00A8330E"/>
    <w:rsid w:val="00A87235"/>
    <w:rsid w:val="00A910AE"/>
    <w:rsid w:val="00AA4582"/>
    <w:rsid w:val="00AC5190"/>
    <w:rsid w:val="00AE7242"/>
    <w:rsid w:val="00AF5433"/>
    <w:rsid w:val="00AF66D1"/>
    <w:rsid w:val="00AF75C5"/>
    <w:rsid w:val="00B03655"/>
    <w:rsid w:val="00B1758C"/>
    <w:rsid w:val="00B22042"/>
    <w:rsid w:val="00B2389E"/>
    <w:rsid w:val="00B360AB"/>
    <w:rsid w:val="00B47D3D"/>
    <w:rsid w:val="00B70F5D"/>
    <w:rsid w:val="00B85306"/>
    <w:rsid w:val="00B85602"/>
    <w:rsid w:val="00B960DC"/>
    <w:rsid w:val="00BC109F"/>
    <w:rsid w:val="00BD6A29"/>
    <w:rsid w:val="00BE54F7"/>
    <w:rsid w:val="00BF1B34"/>
    <w:rsid w:val="00C00EF7"/>
    <w:rsid w:val="00C01F75"/>
    <w:rsid w:val="00C2363A"/>
    <w:rsid w:val="00C25E76"/>
    <w:rsid w:val="00C34BA7"/>
    <w:rsid w:val="00C35038"/>
    <w:rsid w:val="00C402C4"/>
    <w:rsid w:val="00C43FC2"/>
    <w:rsid w:val="00C519D2"/>
    <w:rsid w:val="00C53030"/>
    <w:rsid w:val="00C637FD"/>
    <w:rsid w:val="00C73CCB"/>
    <w:rsid w:val="00C74F18"/>
    <w:rsid w:val="00C91C40"/>
    <w:rsid w:val="00C952A9"/>
    <w:rsid w:val="00CA630A"/>
    <w:rsid w:val="00CB7164"/>
    <w:rsid w:val="00CC2898"/>
    <w:rsid w:val="00CC6879"/>
    <w:rsid w:val="00CF54C8"/>
    <w:rsid w:val="00D15729"/>
    <w:rsid w:val="00D37880"/>
    <w:rsid w:val="00D50679"/>
    <w:rsid w:val="00D523AD"/>
    <w:rsid w:val="00D61456"/>
    <w:rsid w:val="00D65C79"/>
    <w:rsid w:val="00D77273"/>
    <w:rsid w:val="00D95A7A"/>
    <w:rsid w:val="00DA15E1"/>
    <w:rsid w:val="00DA45A9"/>
    <w:rsid w:val="00DB323D"/>
    <w:rsid w:val="00DB377C"/>
    <w:rsid w:val="00DB3804"/>
    <w:rsid w:val="00DB4724"/>
    <w:rsid w:val="00DD1CC4"/>
    <w:rsid w:val="00DD2484"/>
    <w:rsid w:val="00DD68A7"/>
    <w:rsid w:val="00DD7B22"/>
    <w:rsid w:val="00DE7050"/>
    <w:rsid w:val="00DF1AB0"/>
    <w:rsid w:val="00E0445F"/>
    <w:rsid w:val="00E165AF"/>
    <w:rsid w:val="00E26790"/>
    <w:rsid w:val="00E27FDC"/>
    <w:rsid w:val="00E35519"/>
    <w:rsid w:val="00E46051"/>
    <w:rsid w:val="00E55B2B"/>
    <w:rsid w:val="00E67334"/>
    <w:rsid w:val="00E7103C"/>
    <w:rsid w:val="00E805A8"/>
    <w:rsid w:val="00E82408"/>
    <w:rsid w:val="00EA1A56"/>
    <w:rsid w:val="00EB2403"/>
    <w:rsid w:val="00EB3D6B"/>
    <w:rsid w:val="00ED01EF"/>
    <w:rsid w:val="00EE0A86"/>
    <w:rsid w:val="00EE2A52"/>
    <w:rsid w:val="00F0163B"/>
    <w:rsid w:val="00F11649"/>
    <w:rsid w:val="00F35C48"/>
    <w:rsid w:val="00F57D8F"/>
    <w:rsid w:val="00F7726E"/>
    <w:rsid w:val="00F86049"/>
    <w:rsid w:val="00F91707"/>
    <w:rsid w:val="00FA33AC"/>
    <w:rsid w:val="00FB57DF"/>
    <w:rsid w:val="00FC3265"/>
    <w:rsid w:val="00FC6C1F"/>
    <w:rsid w:val="00FD02C1"/>
    <w:rsid w:val="00FD5E5F"/>
    <w:rsid w:val="00FE0789"/>
    <w:rsid w:val="00FE4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03EAF"/>
  <w15:chartTrackingRefBased/>
  <w15:docId w15:val="{88205ACE-E4D4-5A40-9699-917E33C15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17F"/>
    <w:rPr>
      <w:rFonts w:ascii="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8A517F"/>
    <w:pPr>
      <w:tabs>
        <w:tab w:val="center" w:pos="4680"/>
        <w:tab w:val="right" w:pos="9360"/>
      </w:tabs>
    </w:pPr>
  </w:style>
  <w:style w:type="character" w:customStyle="1" w:styleId="FooterChar">
    <w:name w:val="Footer Char"/>
    <w:basedOn w:val="DefaultParagraphFont"/>
    <w:link w:val="Footer"/>
    <w:uiPriority w:val="99"/>
    <w:semiHidden/>
    <w:rsid w:val="008A517F"/>
    <w:rPr>
      <w:rFonts w:ascii="Times New Roman" w:hAnsi="Times New Roman" w:cs="Times New Roman"/>
    </w:rPr>
  </w:style>
  <w:style w:type="table" w:styleId="TableGrid">
    <w:name w:val="Table Grid"/>
    <w:basedOn w:val="TableNormal"/>
    <w:uiPriority w:val="39"/>
    <w:rsid w:val="004E3A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BF1B34"/>
  </w:style>
  <w:style w:type="paragraph" w:customStyle="1" w:styleId="m-4269782594656146086msolistparagraph">
    <w:name w:val="m_-4269782594656146086msolistparagraph"/>
    <w:basedOn w:val="Normal"/>
    <w:rsid w:val="00291E45"/>
    <w:pPr>
      <w:spacing w:before="100" w:beforeAutospacing="1" w:after="100" w:afterAutospacing="1"/>
    </w:pPr>
  </w:style>
  <w:style w:type="character" w:styleId="Hyperlink">
    <w:name w:val="Hyperlink"/>
    <w:basedOn w:val="DefaultParagraphFont"/>
    <w:uiPriority w:val="99"/>
    <w:unhideWhenUsed/>
    <w:rsid w:val="00291E45"/>
    <w:rPr>
      <w:color w:val="0000FF"/>
      <w:u w:val="single"/>
    </w:rPr>
  </w:style>
  <w:style w:type="character" w:styleId="FollowedHyperlink">
    <w:name w:val="FollowedHyperlink"/>
    <w:basedOn w:val="DefaultParagraphFont"/>
    <w:uiPriority w:val="99"/>
    <w:semiHidden/>
    <w:unhideWhenUsed/>
    <w:rsid w:val="00D15729"/>
    <w:rPr>
      <w:color w:val="954F72" w:themeColor="followedHyperlink"/>
      <w:u w:val="single"/>
    </w:rPr>
  </w:style>
  <w:style w:type="character" w:styleId="UnresolvedMention">
    <w:name w:val="Unresolved Mention"/>
    <w:basedOn w:val="DefaultParagraphFont"/>
    <w:uiPriority w:val="99"/>
    <w:semiHidden/>
    <w:unhideWhenUsed/>
    <w:rsid w:val="00D15729"/>
    <w:rPr>
      <w:color w:val="605E5C"/>
      <w:shd w:val="clear" w:color="auto" w:fill="E1DFDD"/>
    </w:rPr>
  </w:style>
  <w:style w:type="paragraph" w:styleId="ListParagraph">
    <w:name w:val="List Paragraph"/>
    <w:basedOn w:val="Normal"/>
    <w:uiPriority w:val="34"/>
    <w:qFormat/>
    <w:rsid w:val="005011C6"/>
    <w:pPr>
      <w:ind w:left="720"/>
      <w:contextualSpacing/>
    </w:pPr>
  </w:style>
  <w:style w:type="table" w:styleId="GridTable1Light">
    <w:name w:val="Grid Table 1 Light"/>
    <w:basedOn w:val="TableNormal"/>
    <w:uiPriority w:val="46"/>
    <w:rsid w:val="00EE2A5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17437D"/>
    <w:pPr>
      <w:spacing w:before="100" w:beforeAutospacing="1" w:after="100" w:afterAutospacing="1"/>
    </w:pPr>
    <w:rPr>
      <w:rFonts w:eastAsia="Times New Roman"/>
    </w:rPr>
  </w:style>
  <w:style w:type="table" w:styleId="GridTable1Light-Accent1">
    <w:name w:val="Grid Table 1 Light Accent 1"/>
    <w:basedOn w:val="TableNormal"/>
    <w:uiPriority w:val="46"/>
    <w:rsid w:val="0019484A"/>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ListTable2-Accent3">
    <w:name w:val="List Table 2 Accent 3"/>
    <w:basedOn w:val="TableNormal"/>
    <w:uiPriority w:val="47"/>
    <w:rsid w:val="00871849"/>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3">
    <w:name w:val="List Table 3"/>
    <w:basedOn w:val="TableNormal"/>
    <w:uiPriority w:val="48"/>
    <w:rsid w:val="0087184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BodyA">
    <w:name w:val="Body A"/>
    <w:rsid w:val="00311C42"/>
    <w:pPr>
      <w:pBdr>
        <w:top w:val="nil"/>
        <w:left w:val="nil"/>
        <w:bottom w:val="nil"/>
        <w:right w:val="nil"/>
        <w:between w:val="nil"/>
        <w:bar w:val="nil"/>
      </w:pBdr>
    </w:pPr>
    <w:rPr>
      <w:rFonts w:ascii="Calibri" w:eastAsia="Arial Unicode MS" w:hAnsi="Calibri" w:cs="Arial Unicode MS"/>
      <w:color w:val="000000"/>
      <w:u w:color="000000"/>
      <w:bdr w:val="nil"/>
      <w:lang w:val="de-DE"/>
      <w14:textOutline w14:w="12700" w14:cap="flat" w14:cmpd="sng" w14:algn="ctr">
        <w14:noFill/>
        <w14:prstDash w14:val="solid"/>
        <w14:miter w14:lim="400000"/>
      </w14:textOutline>
    </w:rPr>
  </w:style>
  <w:style w:type="character" w:customStyle="1" w:styleId="None">
    <w:name w:val="None"/>
    <w:rsid w:val="00311C42"/>
  </w:style>
  <w:style w:type="paragraph" w:styleId="NoSpacing">
    <w:name w:val="No Spacing"/>
    <w:uiPriority w:val="1"/>
    <w:qFormat/>
    <w:rsid w:val="002545A4"/>
  </w:style>
  <w:style w:type="table" w:styleId="GridTable4-Accent1">
    <w:name w:val="Grid Table 4 Accent 1"/>
    <w:basedOn w:val="TableNormal"/>
    <w:uiPriority w:val="49"/>
    <w:rsid w:val="0003042C"/>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0443">
      <w:bodyDiv w:val="1"/>
      <w:marLeft w:val="0"/>
      <w:marRight w:val="0"/>
      <w:marTop w:val="0"/>
      <w:marBottom w:val="0"/>
      <w:divBdr>
        <w:top w:val="none" w:sz="0" w:space="0" w:color="auto"/>
        <w:left w:val="none" w:sz="0" w:space="0" w:color="auto"/>
        <w:bottom w:val="none" w:sz="0" w:space="0" w:color="auto"/>
        <w:right w:val="none" w:sz="0" w:space="0" w:color="auto"/>
      </w:divBdr>
    </w:div>
    <w:div w:id="83846466">
      <w:bodyDiv w:val="1"/>
      <w:marLeft w:val="0"/>
      <w:marRight w:val="0"/>
      <w:marTop w:val="0"/>
      <w:marBottom w:val="0"/>
      <w:divBdr>
        <w:top w:val="none" w:sz="0" w:space="0" w:color="auto"/>
        <w:left w:val="none" w:sz="0" w:space="0" w:color="auto"/>
        <w:bottom w:val="none" w:sz="0" w:space="0" w:color="auto"/>
        <w:right w:val="none" w:sz="0" w:space="0" w:color="auto"/>
      </w:divBdr>
    </w:div>
    <w:div w:id="90053534">
      <w:bodyDiv w:val="1"/>
      <w:marLeft w:val="0"/>
      <w:marRight w:val="0"/>
      <w:marTop w:val="0"/>
      <w:marBottom w:val="0"/>
      <w:divBdr>
        <w:top w:val="none" w:sz="0" w:space="0" w:color="auto"/>
        <w:left w:val="none" w:sz="0" w:space="0" w:color="auto"/>
        <w:bottom w:val="none" w:sz="0" w:space="0" w:color="auto"/>
        <w:right w:val="none" w:sz="0" w:space="0" w:color="auto"/>
      </w:divBdr>
    </w:div>
    <w:div w:id="100877555">
      <w:bodyDiv w:val="1"/>
      <w:marLeft w:val="0"/>
      <w:marRight w:val="0"/>
      <w:marTop w:val="0"/>
      <w:marBottom w:val="0"/>
      <w:divBdr>
        <w:top w:val="none" w:sz="0" w:space="0" w:color="auto"/>
        <w:left w:val="none" w:sz="0" w:space="0" w:color="auto"/>
        <w:bottom w:val="none" w:sz="0" w:space="0" w:color="auto"/>
        <w:right w:val="none" w:sz="0" w:space="0" w:color="auto"/>
      </w:divBdr>
    </w:div>
    <w:div w:id="127432071">
      <w:bodyDiv w:val="1"/>
      <w:marLeft w:val="0"/>
      <w:marRight w:val="0"/>
      <w:marTop w:val="0"/>
      <w:marBottom w:val="0"/>
      <w:divBdr>
        <w:top w:val="none" w:sz="0" w:space="0" w:color="auto"/>
        <w:left w:val="none" w:sz="0" w:space="0" w:color="auto"/>
        <w:bottom w:val="none" w:sz="0" w:space="0" w:color="auto"/>
        <w:right w:val="none" w:sz="0" w:space="0" w:color="auto"/>
      </w:divBdr>
    </w:div>
    <w:div w:id="147327148">
      <w:bodyDiv w:val="1"/>
      <w:marLeft w:val="0"/>
      <w:marRight w:val="0"/>
      <w:marTop w:val="0"/>
      <w:marBottom w:val="0"/>
      <w:divBdr>
        <w:top w:val="none" w:sz="0" w:space="0" w:color="auto"/>
        <w:left w:val="none" w:sz="0" w:space="0" w:color="auto"/>
        <w:bottom w:val="none" w:sz="0" w:space="0" w:color="auto"/>
        <w:right w:val="none" w:sz="0" w:space="0" w:color="auto"/>
      </w:divBdr>
    </w:div>
    <w:div w:id="221909967">
      <w:bodyDiv w:val="1"/>
      <w:marLeft w:val="0"/>
      <w:marRight w:val="0"/>
      <w:marTop w:val="0"/>
      <w:marBottom w:val="0"/>
      <w:divBdr>
        <w:top w:val="none" w:sz="0" w:space="0" w:color="auto"/>
        <w:left w:val="none" w:sz="0" w:space="0" w:color="auto"/>
        <w:bottom w:val="none" w:sz="0" w:space="0" w:color="auto"/>
        <w:right w:val="none" w:sz="0" w:space="0" w:color="auto"/>
      </w:divBdr>
    </w:div>
    <w:div w:id="251668037">
      <w:bodyDiv w:val="1"/>
      <w:marLeft w:val="0"/>
      <w:marRight w:val="0"/>
      <w:marTop w:val="0"/>
      <w:marBottom w:val="0"/>
      <w:divBdr>
        <w:top w:val="none" w:sz="0" w:space="0" w:color="auto"/>
        <w:left w:val="none" w:sz="0" w:space="0" w:color="auto"/>
        <w:bottom w:val="none" w:sz="0" w:space="0" w:color="auto"/>
        <w:right w:val="none" w:sz="0" w:space="0" w:color="auto"/>
      </w:divBdr>
    </w:div>
    <w:div w:id="299114992">
      <w:bodyDiv w:val="1"/>
      <w:marLeft w:val="0"/>
      <w:marRight w:val="0"/>
      <w:marTop w:val="0"/>
      <w:marBottom w:val="0"/>
      <w:divBdr>
        <w:top w:val="none" w:sz="0" w:space="0" w:color="auto"/>
        <w:left w:val="none" w:sz="0" w:space="0" w:color="auto"/>
        <w:bottom w:val="none" w:sz="0" w:space="0" w:color="auto"/>
        <w:right w:val="none" w:sz="0" w:space="0" w:color="auto"/>
      </w:divBdr>
    </w:div>
    <w:div w:id="313603791">
      <w:bodyDiv w:val="1"/>
      <w:marLeft w:val="0"/>
      <w:marRight w:val="0"/>
      <w:marTop w:val="0"/>
      <w:marBottom w:val="0"/>
      <w:divBdr>
        <w:top w:val="none" w:sz="0" w:space="0" w:color="auto"/>
        <w:left w:val="none" w:sz="0" w:space="0" w:color="auto"/>
        <w:bottom w:val="none" w:sz="0" w:space="0" w:color="auto"/>
        <w:right w:val="none" w:sz="0" w:space="0" w:color="auto"/>
      </w:divBdr>
    </w:div>
    <w:div w:id="344333342">
      <w:bodyDiv w:val="1"/>
      <w:marLeft w:val="0"/>
      <w:marRight w:val="0"/>
      <w:marTop w:val="0"/>
      <w:marBottom w:val="0"/>
      <w:divBdr>
        <w:top w:val="none" w:sz="0" w:space="0" w:color="auto"/>
        <w:left w:val="none" w:sz="0" w:space="0" w:color="auto"/>
        <w:bottom w:val="none" w:sz="0" w:space="0" w:color="auto"/>
        <w:right w:val="none" w:sz="0" w:space="0" w:color="auto"/>
      </w:divBdr>
    </w:div>
    <w:div w:id="361318986">
      <w:bodyDiv w:val="1"/>
      <w:marLeft w:val="0"/>
      <w:marRight w:val="0"/>
      <w:marTop w:val="0"/>
      <w:marBottom w:val="0"/>
      <w:divBdr>
        <w:top w:val="none" w:sz="0" w:space="0" w:color="auto"/>
        <w:left w:val="none" w:sz="0" w:space="0" w:color="auto"/>
        <w:bottom w:val="none" w:sz="0" w:space="0" w:color="auto"/>
        <w:right w:val="none" w:sz="0" w:space="0" w:color="auto"/>
      </w:divBdr>
    </w:div>
    <w:div w:id="397484848">
      <w:bodyDiv w:val="1"/>
      <w:marLeft w:val="0"/>
      <w:marRight w:val="0"/>
      <w:marTop w:val="0"/>
      <w:marBottom w:val="0"/>
      <w:divBdr>
        <w:top w:val="none" w:sz="0" w:space="0" w:color="auto"/>
        <w:left w:val="none" w:sz="0" w:space="0" w:color="auto"/>
        <w:bottom w:val="none" w:sz="0" w:space="0" w:color="auto"/>
        <w:right w:val="none" w:sz="0" w:space="0" w:color="auto"/>
      </w:divBdr>
    </w:div>
    <w:div w:id="401561882">
      <w:bodyDiv w:val="1"/>
      <w:marLeft w:val="0"/>
      <w:marRight w:val="0"/>
      <w:marTop w:val="0"/>
      <w:marBottom w:val="0"/>
      <w:divBdr>
        <w:top w:val="none" w:sz="0" w:space="0" w:color="auto"/>
        <w:left w:val="none" w:sz="0" w:space="0" w:color="auto"/>
        <w:bottom w:val="none" w:sz="0" w:space="0" w:color="auto"/>
        <w:right w:val="none" w:sz="0" w:space="0" w:color="auto"/>
      </w:divBdr>
    </w:div>
    <w:div w:id="463275363">
      <w:bodyDiv w:val="1"/>
      <w:marLeft w:val="0"/>
      <w:marRight w:val="0"/>
      <w:marTop w:val="0"/>
      <w:marBottom w:val="0"/>
      <w:divBdr>
        <w:top w:val="none" w:sz="0" w:space="0" w:color="auto"/>
        <w:left w:val="none" w:sz="0" w:space="0" w:color="auto"/>
        <w:bottom w:val="none" w:sz="0" w:space="0" w:color="auto"/>
        <w:right w:val="none" w:sz="0" w:space="0" w:color="auto"/>
      </w:divBdr>
    </w:div>
    <w:div w:id="478688206">
      <w:bodyDiv w:val="1"/>
      <w:marLeft w:val="0"/>
      <w:marRight w:val="0"/>
      <w:marTop w:val="0"/>
      <w:marBottom w:val="0"/>
      <w:divBdr>
        <w:top w:val="none" w:sz="0" w:space="0" w:color="auto"/>
        <w:left w:val="none" w:sz="0" w:space="0" w:color="auto"/>
        <w:bottom w:val="none" w:sz="0" w:space="0" w:color="auto"/>
        <w:right w:val="none" w:sz="0" w:space="0" w:color="auto"/>
      </w:divBdr>
    </w:div>
    <w:div w:id="483160928">
      <w:bodyDiv w:val="1"/>
      <w:marLeft w:val="0"/>
      <w:marRight w:val="0"/>
      <w:marTop w:val="0"/>
      <w:marBottom w:val="0"/>
      <w:divBdr>
        <w:top w:val="none" w:sz="0" w:space="0" w:color="auto"/>
        <w:left w:val="none" w:sz="0" w:space="0" w:color="auto"/>
        <w:bottom w:val="none" w:sz="0" w:space="0" w:color="auto"/>
        <w:right w:val="none" w:sz="0" w:space="0" w:color="auto"/>
      </w:divBdr>
    </w:div>
    <w:div w:id="491339107">
      <w:bodyDiv w:val="1"/>
      <w:marLeft w:val="0"/>
      <w:marRight w:val="0"/>
      <w:marTop w:val="0"/>
      <w:marBottom w:val="0"/>
      <w:divBdr>
        <w:top w:val="none" w:sz="0" w:space="0" w:color="auto"/>
        <w:left w:val="none" w:sz="0" w:space="0" w:color="auto"/>
        <w:bottom w:val="none" w:sz="0" w:space="0" w:color="auto"/>
        <w:right w:val="none" w:sz="0" w:space="0" w:color="auto"/>
      </w:divBdr>
    </w:div>
    <w:div w:id="562713923">
      <w:bodyDiv w:val="1"/>
      <w:marLeft w:val="0"/>
      <w:marRight w:val="0"/>
      <w:marTop w:val="0"/>
      <w:marBottom w:val="0"/>
      <w:divBdr>
        <w:top w:val="none" w:sz="0" w:space="0" w:color="auto"/>
        <w:left w:val="none" w:sz="0" w:space="0" w:color="auto"/>
        <w:bottom w:val="none" w:sz="0" w:space="0" w:color="auto"/>
        <w:right w:val="none" w:sz="0" w:space="0" w:color="auto"/>
      </w:divBdr>
    </w:div>
    <w:div w:id="601113441">
      <w:bodyDiv w:val="1"/>
      <w:marLeft w:val="0"/>
      <w:marRight w:val="0"/>
      <w:marTop w:val="0"/>
      <w:marBottom w:val="0"/>
      <w:divBdr>
        <w:top w:val="none" w:sz="0" w:space="0" w:color="auto"/>
        <w:left w:val="none" w:sz="0" w:space="0" w:color="auto"/>
        <w:bottom w:val="none" w:sz="0" w:space="0" w:color="auto"/>
        <w:right w:val="none" w:sz="0" w:space="0" w:color="auto"/>
      </w:divBdr>
    </w:div>
    <w:div w:id="613289666">
      <w:bodyDiv w:val="1"/>
      <w:marLeft w:val="0"/>
      <w:marRight w:val="0"/>
      <w:marTop w:val="0"/>
      <w:marBottom w:val="0"/>
      <w:divBdr>
        <w:top w:val="none" w:sz="0" w:space="0" w:color="auto"/>
        <w:left w:val="none" w:sz="0" w:space="0" w:color="auto"/>
        <w:bottom w:val="none" w:sz="0" w:space="0" w:color="auto"/>
        <w:right w:val="none" w:sz="0" w:space="0" w:color="auto"/>
      </w:divBdr>
    </w:div>
    <w:div w:id="640110939">
      <w:bodyDiv w:val="1"/>
      <w:marLeft w:val="0"/>
      <w:marRight w:val="0"/>
      <w:marTop w:val="0"/>
      <w:marBottom w:val="0"/>
      <w:divBdr>
        <w:top w:val="none" w:sz="0" w:space="0" w:color="auto"/>
        <w:left w:val="none" w:sz="0" w:space="0" w:color="auto"/>
        <w:bottom w:val="none" w:sz="0" w:space="0" w:color="auto"/>
        <w:right w:val="none" w:sz="0" w:space="0" w:color="auto"/>
      </w:divBdr>
    </w:div>
    <w:div w:id="641814510">
      <w:bodyDiv w:val="1"/>
      <w:marLeft w:val="0"/>
      <w:marRight w:val="0"/>
      <w:marTop w:val="0"/>
      <w:marBottom w:val="0"/>
      <w:divBdr>
        <w:top w:val="none" w:sz="0" w:space="0" w:color="auto"/>
        <w:left w:val="none" w:sz="0" w:space="0" w:color="auto"/>
        <w:bottom w:val="none" w:sz="0" w:space="0" w:color="auto"/>
        <w:right w:val="none" w:sz="0" w:space="0" w:color="auto"/>
      </w:divBdr>
    </w:div>
    <w:div w:id="679508041">
      <w:bodyDiv w:val="1"/>
      <w:marLeft w:val="0"/>
      <w:marRight w:val="0"/>
      <w:marTop w:val="0"/>
      <w:marBottom w:val="0"/>
      <w:divBdr>
        <w:top w:val="none" w:sz="0" w:space="0" w:color="auto"/>
        <w:left w:val="none" w:sz="0" w:space="0" w:color="auto"/>
        <w:bottom w:val="none" w:sz="0" w:space="0" w:color="auto"/>
        <w:right w:val="none" w:sz="0" w:space="0" w:color="auto"/>
      </w:divBdr>
    </w:div>
    <w:div w:id="687874332">
      <w:bodyDiv w:val="1"/>
      <w:marLeft w:val="0"/>
      <w:marRight w:val="0"/>
      <w:marTop w:val="0"/>
      <w:marBottom w:val="0"/>
      <w:divBdr>
        <w:top w:val="none" w:sz="0" w:space="0" w:color="auto"/>
        <w:left w:val="none" w:sz="0" w:space="0" w:color="auto"/>
        <w:bottom w:val="none" w:sz="0" w:space="0" w:color="auto"/>
        <w:right w:val="none" w:sz="0" w:space="0" w:color="auto"/>
      </w:divBdr>
    </w:div>
    <w:div w:id="725227435">
      <w:bodyDiv w:val="1"/>
      <w:marLeft w:val="0"/>
      <w:marRight w:val="0"/>
      <w:marTop w:val="0"/>
      <w:marBottom w:val="0"/>
      <w:divBdr>
        <w:top w:val="none" w:sz="0" w:space="0" w:color="auto"/>
        <w:left w:val="none" w:sz="0" w:space="0" w:color="auto"/>
        <w:bottom w:val="none" w:sz="0" w:space="0" w:color="auto"/>
        <w:right w:val="none" w:sz="0" w:space="0" w:color="auto"/>
      </w:divBdr>
    </w:div>
    <w:div w:id="807867889">
      <w:bodyDiv w:val="1"/>
      <w:marLeft w:val="0"/>
      <w:marRight w:val="0"/>
      <w:marTop w:val="0"/>
      <w:marBottom w:val="0"/>
      <w:divBdr>
        <w:top w:val="none" w:sz="0" w:space="0" w:color="auto"/>
        <w:left w:val="none" w:sz="0" w:space="0" w:color="auto"/>
        <w:bottom w:val="none" w:sz="0" w:space="0" w:color="auto"/>
        <w:right w:val="none" w:sz="0" w:space="0" w:color="auto"/>
      </w:divBdr>
    </w:div>
    <w:div w:id="842553202">
      <w:bodyDiv w:val="1"/>
      <w:marLeft w:val="0"/>
      <w:marRight w:val="0"/>
      <w:marTop w:val="0"/>
      <w:marBottom w:val="0"/>
      <w:divBdr>
        <w:top w:val="none" w:sz="0" w:space="0" w:color="auto"/>
        <w:left w:val="none" w:sz="0" w:space="0" w:color="auto"/>
        <w:bottom w:val="none" w:sz="0" w:space="0" w:color="auto"/>
        <w:right w:val="none" w:sz="0" w:space="0" w:color="auto"/>
      </w:divBdr>
    </w:div>
    <w:div w:id="952633485">
      <w:bodyDiv w:val="1"/>
      <w:marLeft w:val="0"/>
      <w:marRight w:val="0"/>
      <w:marTop w:val="0"/>
      <w:marBottom w:val="0"/>
      <w:divBdr>
        <w:top w:val="none" w:sz="0" w:space="0" w:color="auto"/>
        <w:left w:val="none" w:sz="0" w:space="0" w:color="auto"/>
        <w:bottom w:val="none" w:sz="0" w:space="0" w:color="auto"/>
        <w:right w:val="none" w:sz="0" w:space="0" w:color="auto"/>
      </w:divBdr>
    </w:div>
    <w:div w:id="961887858">
      <w:bodyDiv w:val="1"/>
      <w:marLeft w:val="0"/>
      <w:marRight w:val="0"/>
      <w:marTop w:val="0"/>
      <w:marBottom w:val="0"/>
      <w:divBdr>
        <w:top w:val="none" w:sz="0" w:space="0" w:color="auto"/>
        <w:left w:val="none" w:sz="0" w:space="0" w:color="auto"/>
        <w:bottom w:val="none" w:sz="0" w:space="0" w:color="auto"/>
        <w:right w:val="none" w:sz="0" w:space="0" w:color="auto"/>
      </w:divBdr>
    </w:div>
    <w:div w:id="983702106">
      <w:bodyDiv w:val="1"/>
      <w:marLeft w:val="0"/>
      <w:marRight w:val="0"/>
      <w:marTop w:val="0"/>
      <w:marBottom w:val="0"/>
      <w:divBdr>
        <w:top w:val="none" w:sz="0" w:space="0" w:color="auto"/>
        <w:left w:val="none" w:sz="0" w:space="0" w:color="auto"/>
        <w:bottom w:val="none" w:sz="0" w:space="0" w:color="auto"/>
        <w:right w:val="none" w:sz="0" w:space="0" w:color="auto"/>
      </w:divBdr>
    </w:div>
    <w:div w:id="1017854216">
      <w:bodyDiv w:val="1"/>
      <w:marLeft w:val="0"/>
      <w:marRight w:val="0"/>
      <w:marTop w:val="0"/>
      <w:marBottom w:val="0"/>
      <w:divBdr>
        <w:top w:val="none" w:sz="0" w:space="0" w:color="auto"/>
        <w:left w:val="none" w:sz="0" w:space="0" w:color="auto"/>
        <w:bottom w:val="none" w:sz="0" w:space="0" w:color="auto"/>
        <w:right w:val="none" w:sz="0" w:space="0" w:color="auto"/>
      </w:divBdr>
    </w:div>
    <w:div w:id="1064835700">
      <w:bodyDiv w:val="1"/>
      <w:marLeft w:val="0"/>
      <w:marRight w:val="0"/>
      <w:marTop w:val="0"/>
      <w:marBottom w:val="0"/>
      <w:divBdr>
        <w:top w:val="none" w:sz="0" w:space="0" w:color="auto"/>
        <w:left w:val="none" w:sz="0" w:space="0" w:color="auto"/>
        <w:bottom w:val="none" w:sz="0" w:space="0" w:color="auto"/>
        <w:right w:val="none" w:sz="0" w:space="0" w:color="auto"/>
      </w:divBdr>
    </w:div>
    <w:div w:id="1088773324">
      <w:bodyDiv w:val="1"/>
      <w:marLeft w:val="0"/>
      <w:marRight w:val="0"/>
      <w:marTop w:val="0"/>
      <w:marBottom w:val="0"/>
      <w:divBdr>
        <w:top w:val="none" w:sz="0" w:space="0" w:color="auto"/>
        <w:left w:val="none" w:sz="0" w:space="0" w:color="auto"/>
        <w:bottom w:val="none" w:sz="0" w:space="0" w:color="auto"/>
        <w:right w:val="none" w:sz="0" w:space="0" w:color="auto"/>
      </w:divBdr>
    </w:div>
    <w:div w:id="1101144194">
      <w:bodyDiv w:val="1"/>
      <w:marLeft w:val="0"/>
      <w:marRight w:val="0"/>
      <w:marTop w:val="0"/>
      <w:marBottom w:val="0"/>
      <w:divBdr>
        <w:top w:val="none" w:sz="0" w:space="0" w:color="auto"/>
        <w:left w:val="none" w:sz="0" w:space="0" w:color="auto"/>
        <w:bottom w:val="none" w:sz="0" w:space="0" w:color="auto"/>
        <w:right w:val="none" w:sz="0" w:space="0" w:color="auto"/>
      </w:divBdr>
    </w:div>
    <w:div w:id="1164203046">
      <w:bodyDiv w:val="1"/>
      <w:marLeft w:val="0"/>
      <w:marRight w:val="0"/>
      <w:marTop w:val="0"/>
      <w:marBottom w:val="0"/>
      <w:divBdr>
        <w:top w:val="none" w:sz="0" w:space="0" w:color="auto"/>
        <w:left w:val="none" w:sz="0" w:space="0" w:color="auto"/>
        <w:bottom w:val="none" w:sz="0" w:space="0" w:color="auto"/>
        <w:right w:val="none" w:sz="0" w:space="0" w:color="auto"/>
      </w:divBdr>
    </w:div>
    <w:div w:id="1165323081">
      <w:bodyDiv w:val="1"/>
      <w:marLeft w:val="0"/>
      <w:marRight w:val="0"/>
      <w:marTop w:val="0"/>
      <w:marBottom w:val="0"/>
      <w:divBdr>
        <w:top w:val="none" w:sz="0" w:space="0" w:color="auto"/>
        <w:left w:val="none" w:sz="0" w:space="0" w:color="auto"/>
        <w:bottom w:val="none" w:sz="0" w:space="0" w:color="auto"/>
        <w:right w:val="none" w:sz="0" w:space="0" w:color="auto"/>
      </w:divBdr>
    </w:div>
    <w:div w:id="1221405288">
      <w:bodyDiv w:val="1"/>
      <w:marLeft w:val="0"/>
      <w:marRight w:val="0"/>
      <w:marTop w:val="0"/>
      <w:marBottom w:val="0"/>
      <w:divBdr>
        <w:top w:val="none" w:sz="0" w:space="0" w:color="auto"/>
        <w:left w:val="none" w:sz="0" w:space="0" w:color="auto"/>
        <w:bottom w:val="none" w:sz="0" w:space="0" w:color="auto"/>
        <w:right w:val="none" w:sz="0" w:space="0" w:color="auto"/>
      </w:divBdr>
    </w:div>
    <w:div w:id="1248493394">
      <w:bodyDiv w:val="1"/>
      <w:marLeft w:val="0"/>
      <w:marRight w:val="0"/>
      <w:marTop w:val="0"/>
      <w:marBottom w:val="0"/>
      <w:divBdr>
        <w:top w:val="none" w:sz="0" w:space="0" w:color="auto"/>
        <w:left w:val="none" w:sz="0" w:space="0" w:color="auto"/>
        <w:bottom w:val="none" w:sz="0" w:space="0" w:color="auto"/>
        <w:right w:val="none" w:sz="0" w:space="0" w:color="auto"/>
      </w:divBdr>
    </w:div>
    <w:div w:id="1364591915">
      <w:bodyDiv w:val="1"/>
      <w:marLeft w:val="0"/>
      <w:marRight w:val="0"/>
      <w:marTop w:val="0"/>
      <w:marBottom w:val="0"/>
      <w:divBdr>
        <w:top w:val="none" w:sz="0" w:space="0" w:color="auto"/>
        <w:left w:val="none" w:sz="0" w:space="0" w:color="auto"/>
        <w:bottom w:val="none" w:sz="0" w:space="0" w:color="auto"/>
        <w:right w:val="none" w:sz="0" w:space="0" w:color="auto"/>
      </w:divBdr>
    </w:div>
    <w:div w:id="1393388128">
      <w:bodyDiv w:val="1"/>
      <w:marLeft w:val="0"/>
      <w:marRight w:val="0"/>
      <w:marTop w:val="0"/>
      <w:marBottom w:val="0"/>
      <w:divBdr>
        <w:top w:val="none" w:sz="0" w:space="0" w:color="auto"/>
        <w:left w:val="none" w:sz="0" w:space="0" w:color="auto"/>
        <w:bottom w:val="none" w:sz="0" w:space="0" w:color="auto"/>
        <w:right w:val="none" w:sz="0" w:space="0" w:color="auto"/>
      </w:divBdr>
    </w:div>
    <w:div w:id="1415470399">
      <w:bodyDiv w:val="1"/>
      <w:marLeft w:val="0"/>
      <w:marRight w:val="0"/>
      <w:marTop w:val="0"/>
      <w:marBottom w:val="0"/>
      <w:divBdr>
        <w:top w:val="none" w:sz="0" w:space="0" w:color="auto"/>
        <w:left w:val="none" w:sz="0" w:space="0" w:color="auto"/>
        <w:bottom w:val="none" w:sz="0" w:space="0" w:color="auto"/>
        <w:right w:val="none" w:sz="0" w:space="0" w:color="auto"/>
      </w:divBdr>
    </w:div>
    <w:div w:id="1418482602">
      <w:bodyDiv w:val="1"/>
      <w:marLeft w:val="0"/>
      <w:marRight w:val="0"/>
      <w:marTop w:val="0"/>
      <w:marBottom w:val="0"/>
      <w:divBdr>
        <w:top w:val="none" w:sz="0" w:space="0" w:color="auto"/>
        <w:left w:val="none" w:sz="0" w:space="0" w:color="auto"/>
        <w:bottom w:val="none" w:sz="0" w:space="0" w:color="auto"/>
        <w:right w:val="none" w:sz="0" w:space="0" w:color="auto"/>
      </w:divBdr>
    </w:div>
    <w:div w:id="1495105469">
      <w:bodyDiv w:val="1"/>
      <w:marLeft w:val="0"/>
      <w:marRight w:val="0"/>
      <w:marTop w:val="0"/>
      <w:marBottom w:val="0"/>
      <w:divBdr>
        <w:top w:val="none" w:sz="0" w:space="0" w:color="auto"/>
        <w:left w:val="none" w:sz="0" w:space="0" w:color="auto"/>
        <w:bottom w:val="none" w:sz="0" w:space="0" w:color="auto"/>
        <w:right w:val="none" w:sz="0" w:space="0" w:color="auto"/>
      </w:divBdr>
    </w:div>
    <w:div w:id="1505047430">
      <w:bodyDiv w:val="1"/>
      <w:marLeft w:val="0"/>
      <w:marRight w:val="0"/>
      <w:marTop w:val="0"/>
      <w:marBottom w:val="0"/>
      <w:divBdr>
        <w:top w:val="none" w:sz="0" w:space="0" w:color="auto"/>
        <w:left w:val="none" w:sz="0" w:space="0" w:color="auto"/>
        <w:bottom w:val="none" w:sz="0" w:space="0" w:color="auto"/>
        <w:right w:val="none" w:sz="0" w:space="0" w:color="auto"/>
      </w:divBdr>
    </w:div>
    <w:div w:id="1562211877">
      <w:bodyDiv w:val="1"/>
      <w:marLeft w:val="0"/>
      <w:marRight w:val="0"/>
      <w:marTop w:val="0"/>
      <w:marBottom w:val="0"/>
      <w:divBdr>
        <w:top w:val="none" w:sz="0" w:space="0" w:color="auto"/>
        <w:left w:val="none" w:sz="0" w:space="0" w:color="auto"/>
        <w:bottom w:val="none" w:sz="0" w:space="0" w:color="auto"/>
        <w:right w:val="none" w:sz="0" w:space="0" w:color="auto"/>
      </w:divBdr>
    </w:div>
    <w:div w:id="1584410870">
      <w:bodyDiv w:val="1"/>
      <w:marLeft w:val="0"/>
      <w:marRight w:val="0"/>
      <w:marTop w:val="0"/>
      <w:marBottom w:val="0"/>
      <w:divBdr>
        <w:top w:val="none" w:sz="0" w:space="0" w:color="auto"/>
        <w:left w:val="none" w:sz="0" w:space="0" w:color="auto"/>
        <w:bottom w:val="none" w:sz="0" w:space="0" w:color="auto"/>
        <w:right w:val="none" w:sz="0" w:space="0" w:color="auto"/>
      </w:divBdr>
    </w:div>
    <w:div w:id="1601831990">
      <w:bodyDiv w:val="1"/>
      <w:marLeft w:val="0"/>
      <w:marRight w:val="0"/>
      <w:marTop w:val="0"/>
      <w:marBottom w:val="0"/>
      <w:divBdr>
        <w:top w:val="none" w:sz="0" w:space="0" w:color="auto"/>
        <w:left w:val="none" w:sz="0" w:space="0" w:color="auto"/>
        <w:bottom w:val="none" w:sz="0" w:space="0" w:color="auto"/>
        <w:right w:val="none" w:sz="0" w:space="0" w:color="auto"/>
      </w:divBdr>
    </w:div>
    <w:div w:id="1624193203">
      <w:bodyDiv w:val="1"/>
      <w:marLeft w:val="0"/>
      <w:marRight w:val="0"/>
      <w:marTop w:val="0"/>
      <w:marBottom w:val="0"/>
      <w:divBdr>
        <w:top w:val="none" w:sz="0" w:space="0" w:color="auto"/>
        <w:left w:val="none" w:sz="0" w:space="0" w:color="auto"/>
        <w:bottom w:val="none" w:sz="0" w:space="0" w:color="auto"/>
        <w:right w:val="none" w:sz="0" w:space="0" w:color="auto"/>
      </w:divBdr>
    </w:div>
    <w:div w:id="1624995694">
      <w:bodyDiv w:val="1"/>
      <w:marLeft w:val="0"/>
      <w:marRight w:val="0"/>
      <w:marTop w:val="0"/>
      <w:marBottom w:val="0"/>
      <w:divBdr>
        <w:top w:val="none" w:sz="0" w:space="0" w:color="auto"/>
        <w:left w:val="none" w:sz="0" w:space="0" w:color="auto"/>
        <w:bottom w:val="none" w:sz="0" w:space="0" w:color="auto"/>
        <w:right w:val="none" w:sz="0" w:space="0" w:color="auto"/>
      </w:divBdr>
    </w:div>
    <w:div w:id="1629242931">
      <w:bodyDiv w:val="1"/>
      <w:marLeft w:val="0"/>
      <w:marRight w:val="0"/>
      <w:marTop w:val="0"/>
      <w:marBottom w:val="0"/>
      <w:divBdr>
        <w:top w:val="none" w:sz="0" w:space="0" w:color="auto"/>
        <w:left w:val="none" w:sz="0" w:space="0" w:color="auto"/>
        <w:bottom w:val="none" w:sz="0" w:space="0" w:color="auto"/>
        <w:right w:val="none" w:sz="0" w:space="0" w:color="auto"/>
      </w:divBdr>
    </w:div>
    <w:div w:id="1648247634">
      <w:bodyDiv w:val="1"/>
      <w:marLeft w:val="0"/>
      <w:marRight w:val="0"/>
      <w:marTop w:val="0"/>
      <w:marBottom w:val="0"/>
      <w:divBdr>
        <w:top w:val="none" w:sz="0" w:space="0" w:color="auto"/>
        <w:left w:val="none" w:sz="0" w:space="0" w:color="auto"/>
        <w:bottom w:val="none" w:sz="0" w:space="0" w:color="auto"/>
        <w:right w:val="none" w:sz="0" w:space="0" w:color="auto"/>
      </w:divBdr>
    </w:div>
    <w:div w:id="1654488312">
      <w:bodyDiv w:val="1"/>
      <w:marLeft w:val="0"/>
      <w:marRight w:val="0"/>
      <w:marTop w:val="0"/>
      <w:marBottom w:val="0"/>
      <w:divBdr>
        <w:top w:val="none" w:sz="0" w:space="0" w:color="auto"/>
        <w:left w:val="none" w:sz="0" w:space="0" w:color="auto"/>
        <w:bottom w:val="none" w:sz="0" w:space="0" w:color="auto"/>
        <w:right w:val="none" w:sz="0" w:space="0" w:color="auto"/>
      </w:divBdr>
    </w:div>
    <w:div w:id="1741752952">
      <w:bodyDiv w:val="1"/>
      <w:marLeft w:val="0"/>
      <w:marRight w:val="0"/>
      <w:marTop w:val="0"/>
      <w:marBottom w:val="0"/>
      <w:divBdr>
        <w:top w:val="none" w:sz="0" w:space="0" w:color="auto"/>
        <w:left w:val="none" w:sz="0" w:space="0" w:color="auto"/>
        <w:bottom w:val="none" w:sz="0" w:space="0" w:color="auto"/>
        <w:right w:val="none" w:sz="0" w:space="0" w:color="auto"/>
      </w:divBdr>
    </w:div>
    <w:div w:id="1754425125">
      <w:bodyDiv w:val="1"/>
      <w:marLeft w:val="0"/>
      <w:marRight w:val="0"/>
      <w:marTop w:val="0"/>
      <w:marBottom w:val="0"/>
      <w:divBdr>
        <w:top w:val="none" w:sz="0" w:space="0" w:color="auto"/>
        <w:left w:val="none" w:sz="0" w:space="0" w:color="auto"/>
        <w:bottom w:val="none" w:sz="0" w:space="0" w:color="auto"/>
        <w:right w:val="none" w:sz="0" w:space="0" w:color="auto"/>
      </w:divBdr>
    </w:div>
    <w:div w:id="1762024093">
      <w:bodyDiv w:val="1"/>
      <w:marLeft w:val="0"/>
      <w:marRight w:val="0"/>
      <w:marTop w:val="0"/>
      <w:marBottom w:val="0"/>
      <w:divBdr>
        <w:top w:val="none" w:sz="0" w:space="0" w:color="auto"/>
        <w:left w:val="none" w:sz="0" w:space="0" w:color="auto"/>
        <w:bottom w:val="none" w:sz="0" w:space="0" w:color="auto"/>
        <w:right w:val="none" w:sz="0" w:space="0" w:color="auto"/>
      </w:divBdr>
    </w:div>
    <w:div w:id="1772428402">
      <w:bodyDiv w:val="1"/>
      <w:marLeft w:val="0"/>
      <w:marRight w:val="0"/>
      <w:marTop w:val="0"/>
      <w:marBottom w:val="0"/>
      <w:divBdr>
        <w:top w:val="none" w:sz="0" w:space="0" w:color="auto"/>
        <w:left w:val="none" w:sz="0" w:space="0" w:color="auto"/>
        <w:bottom w:val="none" w:sz="0" w:space="0" w:color="auto"/>
        <w:right w:val="none" w:sz="0" w:space="0" w:color="auto"/>
      </w:divBdr>
    </w:div>
    <w:div w:id="1801149819">
      <w:bodyDiv w:val="1"/>
      <w:marLeft w:val="0"/>
      <w:marRight w:val="0"/>
      <w:marTop w:val="0"/>
      <w:marBottom w:val="0"/>
      <w:divBdr>
        <w:top w:val="none" w:sz="0" w:space="0" w:color="auto"/>
        <w:left w:val="none" w:sz="0" w:space="0" w:color="auto"/>
        <w:bottom w:val="none" w:sz="0" w:space="0" w:color="auto"/>
        <w:right w:val="none" w:sz="0" w:space="0" w:color="auto"/>
      </w:divBdr>
    </w:div>
    <w:div w:id="1856384133">
      <w:bodyDiv w:val="1"/>
      <w:marLeft w:val="0"/>
      <w:marRight w:val="0"/>
      <w:marTop w:val="0"/>
      <w:marBottom w:val="0"/>
      <w:divBdr>
        <w:top w:val="none" w:sz="0" w:space="0" w:color="auto"/>
        <w:left w:val="none" w:sz="0" w:space="0" w:color="auto"/>
        <w:bottom w:val="none" w:sz="0" w:space="0" w:color="auto"/>
        <w:right w:val="none" w:sz="0" w:space="0" w:color="auto"/>
      </w:divBdr>
    </w:div>
    <w:div w:id="1974482956">
      <w:bodyDiv w:val="1"/>
      <w:marLeft w:val="0"/>
      <w:marRight w:val="0"/>
      <w:marTop w:val="0"/>
      <w:marBottom w:val="0"/>
      <w:divBdr>
        <w:top w:val="none" w:sz="0" w:space="0" w:color="auto"/>
        <w:left w:val="none" w:sz="0" w:space="0" w:color="auto"/>
        <w:bottom w:val="none" w:sz="0" w:space="0" w:color="auto"/>
        <w:right w:val="none" w:sz="0" w:space="0" w:color="auto"/>
      </w:divBdr>
    </w:div>
    <w:div w:id="2002191706">
      <w:bodyDiv w:val="1"/>
      <w:marLeft w:val="0"/>
      <w:marRight w:val="0"/>
      <w:marTop w:val="0"/>
      <w:marBottom w:val="0"/>
      <w:divBdr>
        <w:top w:val="none" w:sz="0" w:space="0" w:color="auto"/>
        <w:left w:val="none" w:sz="0" w:space="0" w:color="auto"/>
        <w:bottom w:val="none" w:sz="0" w:space="0" w:color="auto"/>
        <w:right w:val="none" w:sz="0" w:space="0" w:color="auto"/>
      </w:divBdr>
    </w:div>
    <w:div w:id="2068801772">
      <w:bodyDiv w:val="1"/>
      <w:marLeft w:val="0"/>
      <w:marRight w:val="0"/>
      <w:marTop w:val="0"/>
      <w:marBottom w:val="0"/>
      <w:divBdr>
        <w:top w:val="none" w:sz="0" w:space="0" w:color="auto"/>
        <w:left w:val="none" w:sz="0" w:space="0" w:color="auto"/>
        <w:bottom w:val="none" w:sz="0" w:space="0" w:color="auto"/>
        <w:right w:val="none" w:sz="0" w:space="0" w:color="auto"/>
      </w:divBdr>
    </w:div>
    <w:div w:id="2104646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diagramQuickStyle" Target="diagrams/quickStyle1.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youtube.com/watch?v=p5Ptjn6cZ2I&amp;t=1s" TargetMode="Externa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yperlink" Target="https://assumptioncollegewise.wildapricot.org/environmen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ssumptioncollegewise.wildapricot.org/scotus-sig" TargetMode="External"/><Relationship Id="rId20" Type="http://schemas.openxmlformats.org/officeDocument/2006/relationships/hyperlink" Target="https://github.com/RoasterBoy/WISE-Too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https://www.assumption.edu/news-and-events/news/assumption-welcomes-worcesters-seniors-wise" TargetMode="Externa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s://developers.google.com/speed/pagespeed/insights/?url=https%253A%252F%252Fassumptionwise.org%252F&amp;tab=mobile&amp;hl=en" TargetMode="External"/><Relationship Id="rId10" Type="http://schemas.openxmlformats.org/officeDocument/2006/relationships/footer" Target="footer2.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hyperlink" Target="https://queenlake.com/presentations/nerd-summit-2021/"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C83FB0-A8E0-994B-9DCB-315C64F32491}"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en-US"/>
        </a:p>
      </dgm:t>
    </dgm:pt>
    <dgm:pt modelId="{09BB3BC0-F184-8542-8170-D58394BB17D2}">
      <dgm:prSet phldrT="[Text]" custT="1">
        <dgm:style>
          <a:lnRef idx="2">
            <a:schemeClr val="dk1">
              <a:shade val="50000"/>
            </a:schemeClr>
          </a:lnRef>
          <a:fillRef idx="1">
            <a:schemeClr val="dk1"/>
          </a:fillRef>
          <a:effectRef idx="0">
            <a:schemeClr val="dk1"/>
          </a:effectRef>
          <a:fontRef idx="minor">
            <a:schemeClr val="lt1"/>
          </a:fontRef>
        </dgm:style>
      </dgm:prSet>
      <dgm:spPr>
        <a:solidFill>
          <a:schemeClr val="accent2">
            <a:lumMod val="60000"/>
            <a:lumOff val="40000"/>
            <a:alpha val="22353"/>
          </a:schemeClr>
        </a:solidFill>
        <a:ln>
          <a:solidFill>
            <a:srgbClr val="002060"/>
          </a:solidFill>
        </a:ln>
      </dgm:spPr>
      <dgm:t>
        <a:bodyPr/>
        <a:lstStyle/>
        <a:p>
          <a:r>
            <a:rPr lang="en-US" sz="1050" b="1">
              <a:solidFill>
                <a:schemeClr val="tx1"/>
              </a:solidFill>
              <a:latin typeface="+mn-lt"/>
            </a:rPr>
            <a:t>WISE COUNCIL</a:t>
          </a:r>
        </a:p>
        <a:p>
          <a:r>
            <a:rPr lang="en-US" sz="900" b="0">
              <a:solidFill>
                <a:schemeClr val="tx1"/>
              </a:solidFill>
              <a:latin typeface="+mn-lt"/>
            </a:rPr>
            <a:t>B. Maini</a:t>
          </a:r>
          <a:endParaRPr lang="en-US" sz="900" b="0" dirty="0">
            <a:solidFill>
              <a:schemeClr val="tx1"/>
            </a:solidFill>
            <a:latin typeface="+mn-lt"/>
          </a:endParaRPr>
        </a:p>
      </dgm:t>
    </dgm:pt>
    <dgm:pt modelId="{FB08F535-E5A2-3346-A1C9-DA72110E4556}" type="parTrans" cxnId="{F451A4CC-6671-744A-B9A0-426AB522E35E}">
      <dgm:prSet/>
      <dgm:spPr/>
      <dgm:t>
        <a:bodyPr/>
        <a:lstStyle/>
        <a:p>
          <a:endParaRPr lang="en-US"/>
        </a:p>
      </dgm:t>
    </dgm:pt>
    <dgm:pt modelId="{FE6F1514-72F4-AC44-8EA1-A4567771E98B}" type="sibTrans" cxnId="{F451A4CC-6671-744A-B9A0-426AB522E35E}">
      <dgm:prSet/>
      <dgm:spPr/>
      <dgm:t>
        <a:bodyPr/>
        <a:lstStyle/>
        <a:p>
          <a:endParaRPr lang="en-US"/>
        </a:p>
      </dgm:t>
    </dgm:pt>
    <dgm:pt modelId="{E2EDACC7-7554-8F41-B385-BFAC8B8624D9}" type="asst">
      <dgm:prSet phldrT="[Text]" custT="1">
        <dgm:style>
          <a:lnRef idx="1">
            <a:schemeClr val="accent4"/>
          </a:lnRef>
          <a:fillRef idx="2">
            <a:schemeClr val="accent4"/>
          </a:fillRef>
          <a:effectRef idx="1">
            <a:schemeClr val="accent4"/>
          </a:effectRef>
          <a:fontRef idx="minor">
            <a:schemeClr val="dk1"/>
          </a:fontRef>
        </dgm:style>
      </dgm:prSet>
      <dgm:spPr>
        <a:solidFill>
          <a:srgbClr val="00FA00">
            <a:alpha val="37255"/>
          </a:srgbClr>
        </a:solidFill>
        <a:ln>
          <a:solidFill>
            <a:schemeClr val="accent2">
              <a:lumMod val="50000"/>
            </a:schemeClr>
          </a:solidFill>
        </a:ln>
      </dgm:spPr>
      <dgm:t>
        <a:bodyPr/>
        <a:lstStyle/>
        <a:p>
          <a:r>
            <a:rPr lang="en-US" sz="900" b="0" dirty="0">
              <a:latin typeface="+mn-lt"/>
            </a:rPr>
            <a:t>WISE Director </a:t>
          </a:r>
        </a:p>
        <a:p>
          <a:r>
            <a:rPr lang="en-US" sz="900" b="0" dirty="0">
              <a:latin typeface="+mn-lt"/>
            </a:rPr>
            <a:t>M. Gow</a:t>
          </a:r>
        </a:p>
      </dgm:t>
    </dgm:pt>
    <dgm:pt modelId="{FFEE259D-3EE3-DF47-95B6-7E8A3E84A382}" type="parTrans" cxnId="{E69905BC-918A-7145-A52F-5B1599F77A2C}">
      <dgm:prSet/>
      <dgm:spPr/>
      <dgm:t>
        <a:bodyPr/>
        <a:lstStyle/>
        <a:p>
          <a:endParaRPr lang="en-US"/>
        </a:p>
      </dgm:t>
    </dgm:pt>
    <dgm:pt modelId="{18205402-C298-864B-996E-4EE675009A51}" type="sibTrans" cxnId="{E69905BC-918A-7145-A52F-5B1599F77A2C}">
      <dgm:prSet/>
      <dgm:spPr/>
      <dgm:t>
        <a:bodyPr/>
        <a:lstStyle/>
        <a:p>
          <a:endParaRPr lang="en-US"/>
        </a:p>
      </dgm:t>
    </dgm:pt>
    <dgm:pt modelId="{642B3088-099D-A84F-8DF7-3D701F1EE45C}" type="asst">
      <dgm:prSet phldrT="[Text]" custT="1">
        <dgm:style>
          <a:lnRef idx="1">
            <a:schemeClr val="accent4"/>
          </a:lnRef>
          <a:fillRef idx="2">
            <a:schemeClr val="accent4"/>
          </a:fillRef>
          <a:effectRef idx="1">
            <a:schemeClr val="accent4"/>
          </a:effectRef>
          <a:fontRef idx="minor">
            <a:schemeClr val="dk1"/>
          </a:fontRef>
        </dgm:style>
      </dgm:prSet>
      <dgm:spPr>
        <a:solidFill>
          <a:srgbClr val="00FA00">
            <a:alpha val="31765"/>
          </a:srgbClr>
        </a:solidFill>
        <a:ln>
          <a:solidFill>
            <a:schemeClr val="accent2">
              <a:lumMod val="50000"/>
            </a:schemeClr>
          </a:solidFill>
        </a:ln>
      </dgm:spPr>
      <dgm:t>
        <a:bodyPr/>
        <a:lstStyle/>
        <a:p>
          <a:r>
            <a:rPr lang="en-US" sz="900" b="0" dirty="0">
              <a:latin typeface="+mn-lt"/>
            </a:rPr>
            <a:t>Office Manager</a:t>
          </a:r>
        </a:p>
        <a:p>
          <a:r>
            <a:rPr lang="en-US" sz="900" b="0" dirty="0">
              <a:latin typeface="+mn-lt"/>
            </a:rPr>
            <a:t>J. Lagana</a:t>
          </a:r>
        </a:p>
      </dgm:t>
    </dgm:pt>
    <dgm:pt modelId="{DE34654E-3F9C-5B48-A971-1036D43C5560}" type="parTrans" cxnId="{5CFF5CD3-57A4-3244-A0E2-FCB3132E7F23}">
      <dgm:prSet/>
      <dgm:spPr/>
      <dgm:t>
        <a:bodyPr/>
        <a:lstStyle/>
        <a:p>
          <a:endParaRPr lang="en-US"/>
        </a:p>
      </dgm:t>
    </dgm:pt>
    <dgm:pt modelId="{4744A7B0-995E-8E4F-BBEC-29F1224ACEF9}" type="sibTrans" cxnId="{5CFF5CD3-57A4-3244-A0E2-FCB3132E7F23}">
      <dgm:prSet/>
      <dgm:spPr/>
      <dgm:t>
        <a:bodyPr/>
        <a:lstStyle/>
        <a:p>
          <a:endParaRPr lang="en-US"/>
        </a:p>
      </dgm:t>
    </dgm:pt>
    <dgm:pt modelId="{D937EEBD-8150-2940-A769-DA3C2BB2E0E8}">
      <dgm:prSet custT="1">
        <dgm:style>
          <a:lnRef idx="1">
            <a:schemeClr val="accent3"/>
          </a:lnRef>
          <a:fillRef idx="2">
            <a:schemeClr val="accent3"/>
          </a:fillRef>
          <a:effectRef idx="1">
            <a:schemeClr val="accent3"/>
          </a:effectRef>
          <a:fontRef idx="minor">
            <a:schemeClr val="dk1"/>
          </a:fontRef>
        </dgm:style>
      </dgm:prSet>
      <dgm:spPr>
        <a:solidFill>
          <a:srgbClr val="FFFC00"/>
        </a:solidFill>
        <a:ln>
          <a:solidFill>
            <a:srgbClr val="FF9300"/>
          </a:solidFill>
        </a:ln>
      </dgm:spPr>
      <dgm:t>
        <a:bodyPr/>
        <a:lstStyle/>
        <a:p>
          <a:r>
            <a:rPr lang="en-US" sz="900" b="0" dirty="0">
              <a:latin typeface="+mn-lt"/>
            </a:rPr>
            <a:t>CLUBS</a:t>
          </a:r>
        </a:p>
      </dgm:t>
    </dgm:pt>
    <dgm:pt modelId="{EBC9DCB1-28E8-7A43-A0C3-FDB85451A49E}" type="parTrans" cxnId="{FA7B4803-00DB-2C42-BE7C-2F4D459C9063}">
      <dgm:prSet/>
      <dgm:spPr/>
      <dgm:t>
        <a:bodyPr/>
        <a:lstStyle/>
        <a:p>
          <a:endParaRPr lang="en-US"/>
        </a:p>
      </dgm:t>
    </dgm:pt>
    <dgm:pt modelId="{58872165-14A6-8E43-9B47-47B9DFC30EFB}" type="sibTrans" cxnId="{FA7B4803-00DB-2C42-BE7C-2F4D459C9063}">
      <dgm:prSet/>
      <dgm:spPr/>
      <dgm:t>
        <a:bodyPr/>
        <a:lstStyle/>
        <a:p>
          <a:endParaRPr lang="en-US"/>
        </a:p>
      </dgm:t>
    </dgm:pt>
    <dgm:pt modelId="{1B2FF5E3-7462-E042-9A06-08021EA8B4F2}">
      <dgm:prSet custT="1">
        <dgm:style>
          <a:lnRef idx="1">
            <a:schemeClr val="accent5"/>
          </a:lnRef>
          <a:fillRef idx="2">
            <a:schemeClr val="accent5"/>
          </a:fillRef>
          <a:effectRef idx="1">
            <a:schemeClr val="accent5"/>
          </a:effectRef>
          <a:fontRef idx="minor">
            <a:schemeClr val="dk1"/>
          </a:fontRef>
        </dgm:style>
      </dgm:prSet>
      <dgm:spPr>
        <a:solidFill>
          <a:srgbClr val="00FDFF">
            <a:alpha val="23922"/>
          </a:srgbClr>
        </a:solidFill>
        <a:ln>
          <a:solidFill>
            <a:srgbClr val="0070C0"/>
          </a:solidFill>
        </a:ln>
      </dgm:spPr>
      <dgm:t>
        <a:bodyPr/>
        <a:lstStyle/>
        <a:p>
          <a:r>
            <a:rPr lang="en-US" sz="900" b="0" dirty="0">
              <a:latin typeface="+mn-lt"/>
            </a:rPr>
            <a:t>Executive </a:t>
          </a:r>
        </a:p>
        <a:p>
          <a:r>
            <a:rPr lang="en-US" sz="900" b="0" dirty="0">
              <a:latin typeface="+mn-lt"/>
            </a:rPr>
            <a:t>B. Maini</a:t>
          </a:r>
        </a:p>
      </dgm:t>
    </dgm:pt>
    <dgm:pt modelId="{EA1D69EB-D2D4-B743-964D-D17521B7B269}" type="parTrans" cxnId="{C5A2AB09-5032-A745-AA7A-A344CA8A802E}">
      <dgm:prSet/>
      <dgm:spPr/>
      <dgm:t>
        <a:bodyPr/>
        <a:lstStyle/>
        <a:p>
          <a:endParaRPr lang="en-US"/>
        </a:p>
      </dgm:t>
    </dgm:pt>
    <dgm:pt modelId="{B51ADB8C-E882-354D-9FE4-38475AAEF093}" type="sibTrans" cxnId="{C5A2AB09-5032-A745-AA7A-A344CA8A802E}">
      <dgm:prSet/>
      <dgm:spPr/>
      <dgm:t>
        <a:bodyPr/>
        <a:lstStyle/>
        <a:p>
          <a:endParaRPr lang="en-US"/>
        </a:p>
      </dgm:t>
    </dgm:pt>
    <dgm:pt modelId="{F9B4904B-3B03-BF46-A571-E9F17AEFEFB7}">
      <dgm:prSet custT="1">
        <dgm:style>
          <a:lnRef idx="1">
            <a:schemeClr val="accent5"/>
          </a:lnRef>
          <a:fillRef idx="2">
            <a:schemeClr val="accent5"/>
          </a:fillRef>
          <a:effectRef idx="1">
            <a:schemeClr val="accent5"/>
          </a:effectRef>
          <a:fontRef idx="minor">
            <a:schemeClr val="dk1"/>
          </a:fontRef>
        </dgm:style>
      </dgm:prSet>
      <dgm:spPr>
        <a:solidFill>
          <a:srgbClr val="00FDFF">
            <a:alpha val="23922"/>
          </a:srgbClr>
        </a:solidFill>
        <a:ln>
          <a:solidFill>
            <a:srgbClr val="0070C0"/>
          </a:solidFill>
        </a:ln>
      </dgm:spPr>
      <dgm:t>
        <a:bodyPr/>
        <a:lstStyle/>
        <a:p>
          <a:r>
            <a:rPr lang="en-US" sz="900" b="0" dirty="0">
              <a:latin typeface="+mn-lt"/>
            </a:rPr>
            <a:t>Communications</a:t>
          </a:r>
        </a:p>
        <a:p>
          <a:r>
            <a:rPr lang="en-US" sz="900" b="0" dirty="0">
              <a:latin typeface="+mn-lt"/>
            </a:rPr>
            <a:t>D. Johnson</a:t>
          </a:r>
        </a:p>
      </dgm:t>
    </dgm:pt>
    <dgm:pt modelId="{0A3CBA00-3F64-A747-96C5-351A8DB47677}" type="parTrans" cxnId="{74A220BC-69A1-B548-ABE7-D323E9FD5B1C}">
      <dgm:prSet/>
      <dgm:spPr/>
      <dgm:t>
        <a:bodyPr/>
        <a:lstStyle/>
        <a:p>
          <a:endParaRPr lang="en-US"/>
        </a:p>
      </dgm:t>
    </dgm:pt>
    <dgm:pt modelId="{BDD656F8-729E-8F46-8F52-31ADB61B919F}" type="sibTrans" cxnId="{74A220BC-69A1-B548-ABE7-D323E9FD5B1C}">
      <dgm:prSet/>
      <dgm:spPr/>
      <dgm:t>
        <a:bodyPr/>
        <a:lstStyle/>
        <a:p>
          <a:endParaRPr lang="en-US"/>
        </a:p>
      </dgm:t>
    </dgm:pt>
    <dgm:pt modelId="{D2A46549-E8C5-BE46-8A57-7C0572164987}">
      <dgm:prSet custT="1">
        <dgm:style>
          <a:lnRef idx="1">
            <a:schemeClr val="accent5"/>
          </a:lnRef>
          <a:fillRef idx="2">
            <a:schemeClr val="accent5"/>
          </a:fillRef>
          <a:effectRef idx="1">
            <a:schemeClr val="accent5"/>
          </a:effectRef>
          <a:fontRef idx="minor">
            <a:schemeClr val="dk1"/>
          </a:fontRef>
        </dgm:style>
      </dgm:prSet>
      <dgm:spPr>
        <a:solidFill>
          <a:srgbClr val="00FDFF">
            <a:alpha val="23922"/>
          </a:srgbClr>
        </a:solidFill>
        <a:ln>
          <a:solidFill>
            <a:srgbClr val="0070C0"/>
          </a:solidFill>
        </a:ln>
      </dgm:spPr>
      <dgm:t>
        <a:bodyPr/>
        <a:lstStyle/>
        <a:p>
          <a:r>
            <a:rPr lang="en-US" sz="900" b="0" dirty="0">
              <a:latin typeface="+mn-lt"/>
            </a:rPr>
            <a:t>Curriculum</a:t>
          </a:r>
        </a:p>
        <a:p>
          <a:r>
            <a:rPr lang="en-US" sz="900" b="0" dirty="0">
              <a:latin typeface="+mn-lt"/>
            </a:rPr>
            <a:t>B. Groves</a:t>
          </a:r>
        </a:p>
      </dgm:t>
    </dgm:pt>
    <dgm:pt modelId="{1DE67325-C713-D54C-B1E2-4350D0F26F71}" type="parTrans" cxnId="{B579DFD0-63D0-1B42-8BD8-35AC2C207317}">
      <dgm:prSet/>
      <dgm:spPr/>
      <dgm:t>
        <a:bodyPr/>
        <a:lstStyle/>
        <a:p>
          <a:endParaRPr lang="en-US"/>
        </a:p>
      </dgm:t>
    </dgm:pt>
    <dgm:pt modelId="{6A730E5E-27E8-C541-B7B9-B48B1F579A82}" type="sibTrans" cxnId="{B579DFD0-63D0-1B42-8BD8-35AC2C207317}">
      <dgm:prSet/>
      <dgm:spPr/>
      <dgm:t>
        <a:bodyPr/>
        <a:lstStyle/>
        <a:p>
          <a:endParaRPr lang="en-US"/>
        </a:p>
      </dgm:t>
    </dgm:pt>
    <dgm:pt modelId="{8B26A615-0747-DF49-8F35-2C99329D4D2F}">
      <dgm:prSet custT="1">
        <dgm:style>
          <a:lnRef idx="1">
            <a:schemeClr val="accent5"/>
          </a:lnRef>
          <a:fillRef idx="2">
            <a:schemeClr val="accent5"/>
          </a:fillRef>
          <a:effectRef idx="1">
            <a:schemeClr val="accent5"/>
          </a:effectRef>
          <a:fontRef idx="minor">
            <a:schemeClr val="dk1"/>
          </a:fontRef>
        </dgm:style>
      </dgm:prSet>
      <dgm:spPr>
        <a:solidFill>
          <a:srgbClr val="00FDFF">
            <a:alpha val="23922"/>
          </a:srgbClr>
        </a:solidFill>
        <a:ln>
          <a:solidFill>
            <a:srgbClr val="0070C0"/>
          </a:solidFill>
        </a:ln>
      </dgm:spPr>
      <dgm:t>
        <a:bodyPr/>
        <a:lstStyle/>
        <a:p>
          <a:r>
            <a:rPr lang="en-US" sz="900" b="0" dirty="0">
              <a:latin typeface="+mn-lt"/>
            </a:rPr>
            <a:t>Nominating</a:t>
          </a:r>
        </a:p>
        <a:p>
          <a:r>
            <a:rPr lang="en-US" sz="900" b="0" dirty="0">
              <a:latin typeface="+mn-lt"/>
            </a:rPr>
            <a:t>C. Nemeth</a:t>
          </a:r>
        </a:p>
      </dgm:t>
    </dgm:pt>
    <dgm:pt modelId="{3ED4E550-F9CB-3540-ABFA-A7CB0096E6C0}" type="parTrans" cxnId="{CA9E00C1-768E-A244-BF8B-EF17EDDDF860}">
      <dgm:prSet/>
      <dgm:spPr/>
      <dgm:t>
        <a:bodyPr/>
        <a:lstStyle/>
        <a:p>
          <a:endParaRPr lang="en-US"/>
        </a:p>
      </dgm:t>
    </dgm:pt>
    <dgm:pt modelId="{672E920A-DDF0-4245-ADB4-E08172424ECB}" type="sibTrans" cxnId="{CA9E00C1-768E-A244-BF8B-EF17EDDDF860}">
      <dgm:prSet/>
      <dgm:spPr/>
      <dgm:t>
        <a:bodyPr/>
        <a:lstStyle/>
        <a:p>
          <a:endParaRPr lang="en-US"/>
        </a:p>
      </dgm:t>
    </dgm:pt>
    <dgm:pt modelId="{7A7AED09-9C33-1440-A750-3B161E58528A}">
      <dgm:prSet custT="1">
        <dgm:style>
          <a:lnRef idx="1">
            <a:schemeClr val="accent5"/>
          </a:lnRef>
          <a:fillRef idx="2">
            <a:schemeClr val="accent5"/>
          </a:fillRef>
          <a:effectRef idx="1">
            <a:schemeClr val="accent5"/>
          </a:effectRef>
          <a:fontRef idx="minor">
            <a:schemeClr val="dk1"/>
          </a:fontRef>
        </dgm:style>
      </dgm:prSet>
      <dgm:spPr>
        <a:solidFill>
          <a:srgbClr val="00FDFF">
            <a:alpha val="23922"/>
          </a:srgbClr>
        </a:solidFill>
        <a:ln>
          <a:solidFill>
            <a:srgbClr val="0070C0"/>
          </a:solidFill>
        </a:ln>
      </dgm:spPr>
      <dgm:t>
        <a:bodyPr/>
        <a:lstStyle/>
        <a:p>
          <a:r>
            <a:rPr lang="en-US" sz="900" b="0" dirty="0">
              <a:latin typeface="+mn-lt"/>
            </a:rPr>
            <a:t>Special Events</a:t>
          </a:r>
        </a:p>
        <a:p>
          <a:r>
            <a:rPr lang="en-US" sz="900" b="0" dirty="0">
              <a:latin typeface="+mn-lt"/>
            </a:rPr>
            <a:t>C. Nelson</a:t>
          </a:r>
        </a:p>
      </dgm:t>
    </dgm:pt>
    <dgm:pt modelId="{9306A0DF-31AD-CC49-9C99-BA6DAB287525}" type="parTrans" cxnId="{B5E090D7-AD94-334B-B13B-B0F893497717}">
      <dgm:prSet/>
      <dgm:spPr/>
      <dgm:t>
        <a:bodyPr/>
        <a:lstStyle/>
        <a:p>
          <a:endParaRPr lang="en-US"/>
        </a:p>
      </dgm:t>
    </dgm:pt>
    <dgm:pt modelId="{8A0CD1B9-7349-B24D-B60E-BDAF19B461C6}" type="sibTrans" cxnId="{B5E090D7-AD94-334B-B13B-B0F893497717}">
      <dgm:prSet/>
      <dgm:spPr/>
      <dgm:t>
        <a:bodyPr/>
        <a:lstStyle/>
        <a:p>
          <a:endParaRPr lang="en-US"/>
        </a:p>
      </dgm:t>
    </dgm:pt>
    <dgm:pt modelId="{97BF2D58-31AB-2A48-A18E-60E616A66AED}">
      <dgm:prSet custT="1">
        <dgm:style>
          <a:lnRef idx="1">
            <a:schemeClr val="accent5"/>
          </a:lnRef>
          <a:fillRef idx="2">
            <a:schemeClr val="accent5"/>
          </a:fillRef>
          <a:effectRef idx="1">
            <a:schemeClr val="accent5"/>
          </a:effectRef>
          <a:fontRef idx="minor">
            <a:schemeClr val="dk1"/>
          </a:fontRef>
        </dgm:style>
      </dgm:prSet>
      <dgm:spPr>
        <a:solidFill>
          <a:srgbClr val="00FDFF">
            <a:alpha val="23922"/>
          </a:srgbClr>
        </a:solidFill>
        <a:ln>
          <a:solidFill>
            <a:srgbClr val="0070C0"/>
          </a:solidFill>
        </a:ln>
      </dgm:spPr>
      <dgm:t>
        <a:bodyPr/>
        <a:lstStyle/>
        <a:p>
          <a:r>
            <a:rPr lang="en-US" sz="900" b="0" dirty="0">
              <a:latin typeface="+mn-lt"/>
            </a:rPr>
            <a:t>Finance</a:t>
          </a:r>
        </a:p>
        <a:p>
          <a:r>
            <a:rPr lang="en-US" sz="900" b="0" dirty="0">
              <a:latin typeface="+mn-lt"/>
            </a:rPr>
            <a:t>S. Tellier</a:t>
          </a:r>
        </a:p>
      </dgm:t>
    </dgm:pt>
    <dgm:pt modelId="{FAD33186-CDD4-8840-907C-0686BC150997}" type="parTrans" cxnId="{F0A15401-A772-834A-91AB-CBE3FFCB251B}">
      <dgm:prSet/>
      <dgm:spPr/>
      <dgm:t>
        <a:bodyPr/>
        <a:lstStyle/>
        <a:p>
          <a:endParaRPr lang="en-US"/>
        </a:p>
      </dgm:t>
    </dgm:pt>
    <dgm:pt modelId="{127DFB0A-32C9-DC47-BE61-23BB70A51B94}" type="sibTrans" cxnId="{F0A15401-A772-834A-91AB-CBE3FFCB251B}">
      <dgm:prSet/>
      <dgm:spPr/>
      <dgm:t>
        <a:bodyPr/>
        <a:lstStyle/>
        <a:p>
          <a:endParaRPr lang="en-US"/>
        </a:p>
      </dgm:t>
    </dgm:pt>
    <dgm:pt modelId="{DF531565-6709-9F49-AF7E-D465479456E9}">
      <dgm:prSet custT="1">
        <dgm:style>
          <a:lnRef idx="1">
            <a:schemeClr val="accent6"/>
          </a:lnRef>
          <a:fillRef idx="2">
            <a:schemeClr val="accent6"/>
          </a:fillRef>
          <a:effectRef idx="1">
            <a:schemeClr val="accent6"/>
          </a:effectRef>
          <a:fontRef idx="minor">
            <a:schemeClr val="dk1"/>
          </a:fontRef>
        </dgm:style>
      </dgm:prSet>
      <dgm:spPr>
        <a:solidFill>
          <a:srgbClr val="FFFAB9"/>
        </a:solidFill>
        <a:ln>
          <a:solidFill>
            <a:srgbClr val="FF9300"/>
          </a:solidFill>
        </a:ln>
      </dgm:spPr>
      <dgm:t>
        <a:bodyPr/>
        <a:lstStyle/>
        <a:p>
          <a:r>
            <a:rPr lang="en-US" sz="900" b="0" dirty="0">
              <a:latin typeface="+mn-lt"/>
            </a:rPr>
            <a:t>Baseball Club</a:t>
          </a:r>
        </a:p>
        <a:p>
          <a:r>
            <a:rPr lang="en-US" sz="900" b="0" dirty="0">
              <a:latin typeface="+mn-lt"/>
            </a:rPr>
            <a:t>J. Corn</a:t>
          </a:r>
        </a:p>
      </dgm:t>
    </dgm:pt>
    <dgm:pt modelId="{F966D039-598C-F748-877A-B31FAE72001D}" type="parTrans" cxnId="{4E5BE787-532E-9C42-97D5-4885EB0DB31C}">
      <dgm:prSet/>
      <dgm:spPr/>
      <dgm:t>
        <a:bodyPr/>
        <a:lstStyle/>
        <a:p>
          <a:endParaRPr lang="en-US"/>
        </a:p>
      </dgm:t>
    </dgm:pt>
    <dgm:pt modelId="{FD693487-A769-E743-8B0E-144B3D9C5D6D}" type="sibTrans" cxnId="{4E5BE787-532E-9C42-97D5-4885EB0DB31C}">
      <dgm:prSet/>
      <dgm:spPr/>
      <dgm:t>
        <a:bodyPr/>
        <a:lstStyle/>
        <a:p>
          <a:endParaRPr lang="en-US"/>
        </a:p>
      </dgm:t>
    </dgm:pt>
    <dgm:pt modelId="{D9B5AE42-59A5-FB43-9E88-D687582EF2EC}">
      <dgm:prSet custT="1">
        <dgm:style>
          <a:lnRef idx="1">
            <a:schemeClr val="accent6"/>
          </a:lnRef>
          <a:fillRef idx="2">
            <a:schemeClr val="accent6"/>
          </a:fillRef>
          <a:effectRef idx="1">
            <a:schemeClr val="accent6"/>
          </a:effectRef>
          <a:fontRef idx="minor">
            <a:schemeClr val="dk1"/>
          </a:fontRef>
        </dgm:style>
      </dgm:prSet>
      <dgm:spPr>
        <a:solidFill>
          <a:srgbClr val="FFFAB9"/>
        </a:solidFill>
        <a:ln>
          <a:solidFill>
            <a:srgbClr val="FF9300"/>
          </a:solidFill>
        </a:ln>
      </dgm:spPr>
      <dgm:t>
        <a:bodyPr/>
        <a:lstStyle/>
        <a:p>
          <a:r>
            <a:rPr lang="en-US" sz="900" b="0" dirty="0">
              <a:latin typeface="+mn-lt"/>
            </a:rPr>
            <a:t>Book Club</a:t>
          </a:r>
        </a:p>
        <a:p>
          <a:r>
            <a:rPr lang="en-US" sz="900" b="0" dirty="0">
              <a:latin typeface="+mn-lt"/>
            </a:rPr>
            <a:t>J. Abdow-Dowd</a:t>
          </a:r>
        </a:p>
      </dgm:t>
    </dgm:pt>
    <dgm:pt modelId="{242428C0-3BD2-AB4F-AA10-53D27EB1115B}" type="parTrans" cxnId="{FF705B37-DFA8-F745-9E49-C1907599E57F}">
      <dgm:prSet/>
      <dgm:spPr/>
      <dgm:t>
        <a:bodyPr/>
        <a:lstStyle/>
        <a:p>
          <a:endParaRPr lang="en-US"/>
        </a:p>
      </dgm:t>
    </dgm:pt>
    <dgm:pt modelId="{CC79FDDA-DDD9-024D-A5E1-5137ED7D2AE7}" type="sibTrans" cxnId="{FF705B37-DFA8-F745-9E49-C1907599E57F}">
      <dgm:prSet/>
      <dgm:spPr/>
      <dgm:t>
        <a:bodyPr/>
        <a:lstStyle/>
        <a:p>
          <a:endParaRPr lang="en-US"/>
        </a:p>
      </dgm:t>
    </dgm:pt>
    <dgm:pt modelId="{013B2F4F-ADEE-1C4C-9B19-1915953AE235}">
      <dgm:prSet custT="1">
        <dgm:style>
          <a:lnRef idx="1">
            <a:schemeClr val="accent6"/>
          </a:lnRef>
          <a:fillRef idx="2">
            <a:schemeClr val="accent6"/>
          </a:fillRef>
          <a:effectRef idx="1">
            <a:schemeClr val="accent6"/>
          </a:effectRef>
          <a:fontRef idx="minor">
            <a:schemeClr val="dk1"/>
          </a:fontRef>
        </dgm:style>
      </dgm:prSet>
      <dgm:spPr>
        <a:solidFill>
          <a:srgbClr val="FFFAB9"/>
        </a:solidFill>
        <a:ln>
          <a:solidFill>
            <a:srgbClr val="FF9300"/>
          </a:solidFill>
        </a:ln>
      </dgm:spPr>
      <dgm:t>
        <a:bodyPr/>
        <a:lstStyle/>
        <a:p>
          <a:r>
            <a:rPr lang="en-US" sz="900" b="0" dirty="0">
              <a:latin typeface="+mn-lt"/>
            </a:rPr>
            <a:t>Non Fiction          Book Club                 B. Forbes</a:t>
          </a:r>
        </a:p>
      </dgm:t>
    </dgm:pt>
    <dgm:pt modelId="{1AA7706A-65CD-BB4E-9CB6-7EA622309F4D}" type="parTrans" cxnId="{5960FFE2-570E-624C-9FC4-8610BB3306D1}">
      <dgm:prSet/>
      <dgm:spPr/>
      <dgm:t>
        <a:bodyPr/>
        <a:lstStyle/>
        <a:p>
          <a:endParaRPr lang="en-US"/>
        </a:p>
      </dgm:t>
    </dgm:pt>
    <dgm:pt modelId="{4EB6A062-13E5-1B40-B881-8FB620A4B89E}" type="sibTrans" cxnId="{5960FFE2-570E-624C-9FC4-8610BB3306D1}">
      <dgm:prSet/>
      <dgm:spPr/>
      <dgm:t>
        <a:bodyPr/>
        <a:lstStyle/>
        <a:p>
          <a:endParaRPr lang="en-US"/>
        </a:p>
      </dgm:t>
    </dgm:pt>
    <dgm:pt modelId="{6212BC6B-32EB-E14F-B38D-D1907B46551E}">
      <dgm:prSet custT="1">
        <dgm:style>
          <a:lnRef idx="1">
            <a:schemeClr val="accent6"/>
          </a:lnRef>
          <a:fillRef idx="2">
            <a:schemeClr val="accent6"/>
          </a:fillRef>
          <a:effectRef idx="1">
            <a:schemeClr val="accent6"/>
          </a:effectRef>
          <a:fontRef idx="minor">
            <a:schemeClr val="dk1"/>
          </a:fontRef>
        </dgm:style>
      </dgm:prSet>
      <dgm:spPr>
        <a:solidFill>
          <a:srgbClr val="FFFAB9"/>
        </a:solidFill>
        <a:ln>
          <a:solidFill>
            <a:srgbClr val="FF9300"/>
          </a:solidFill>
        </a:ln>
      </dgm:spPr>
      <dgm:t>
        <a:bodyPr/>
        <a:lstStyle/>
        <a:p>
          <a:r>
            <a:rPr lang="en-US" sz="900" b="0" dirty="0">
              <a:latin typeface="+mn-lt"/>
            </a:rPr>
            <a:t>Writing Club</a:t>
          </a:r>
        </a:p>
        <a:p>
          <a:r>
            <a:rPr lang="en-US" sz="900" b="0" dirty="0">
              <a:latin typeface="+mn-lt"/>
            </a:rPr>
            <a:t>J. Kaplan</a:t>
          </a:r>
        </a:p>
      </dgm:t>
    </dgm:pt>
    <dgm:pt modelId="{49B7DF41-8F7A-9C49-9254-E531AA524D7B}" type="parTrans" cxnId="{7CB9C7E2-634B-DA4D-AE73-37C01BFF1389}">
      <dgm:prSet/>
      <dgm:spPr/>
      <dgm:t>
        <a:bodyPr/>
        <a:lstStyle/>
        <a:p>
          <a:endParaRPr lang="en-US"/>
        </a:p>
      </dgm:t>
    </dgm:pt>
    <dgm:pt modelId="{7BB6737E-3D69-4F4B-8A91-08652812F1A8}" type="sibTrans" cxnId="{7CB9C7E2-634B-DA4D-AE73-37C01BFF1389}">
      <dgm:prSet/>
      <dgm:spPr/>
      <dgm:t>
        <a:bodyPr/>
        <a:lstStyle/>
        <a:p>
          <a:endParaRPr lang="en-US"/>
        </a:p>
      </dgm:t>
    </dgm:pt>
    <dgm:pt modelId="{6C4FDC64-C624-DA44-B90A-E73C56606DD2}">
      <dgm:prSet custT="1">
        <dgm:style>
          <a:lnRef idx="2">
            <a:schemeClr val="accent1">
              <a:shade val="50000"/>
            </a:schemeClr>
          </a:lnRef>
          <a:fillRef idx="1">
            <a:schemeClr val="accent1"/>
          </a:fillRef>
          <a:effectRef idx="0">
            <a:schemeClr val="accent1"/>
          </a:effectRef>
          <a:fontRef idx="minor">
            <a:schemeClr val="lt1"/>
          </a:fontRef>
        </dgm:style>
      </dgm:prSet>
      <dgm:spPr>
        <a:solidFill>
          <a:srgbClr val="6AF6FF">
            <a:alpha val="61961"/>
          </a:srgbClr>
        </a:solidFill>
        <a:ln>
          <a:solidFill>
            <a:srgbClr val="0432FF"/>
          </a:solidFill>
        </a:ln>
      </dgm:spPr>
      <dgm:t>
        <a:bodyPr/>
        <a:lstStyle/>
        <a:p>
          <a:r>
            <a:rPr lang="en-US" sz="900" b="0">
              <a:latin typeface="+mn-lt"/>
            </a:rPr>
            <a:t> </a:t>
          </a:r>
          <a:r>
            <a:rPr lang="en-US" sz="900" b="0">
              <a:solidFill>
                <a:schemeClr val="tx1"/>
              </a:solidFill>
              <a:latin typeface="+mn-lt"/>
            </a:rPr>
            <a:t>COMMITTEE       CHAIRS</a:t>
          </a:r>
          <a:endParaRPr lang="en-US" sz="900" b="0" dirty="0">
            <a:solidFill>
              <a:schemeClr val="tx1"/>
            </a:solidFill>
            <a:latin typeface="+mn-lt"/>
          </a:endParaRPr>
        </a:p>
      </dgm:t>
    </dgm:pt>
    <dgm:pt modelId="{1883F07C-6949-E041-AD33-3D55EB1863D2}" type="parTrans" cxnId="{522D3BC7-CE80-9F4D-B3CC-7525AC245536}">
      <dgm:prSet/>
      <dgm:spPr/>
      <dgm:t>
        <a:bodyPr/>
        <a:lstStyle/>
        <a:p>
          <a:endParaRPr lang="en-US"/>
        </a:p>
      </dgm:t>
    </dgm:pt>
    <dgm:pt modelId="{C6EB2EEF-CAF4-6B46-8CAD-F191C8B5F34D}" type="sibTrans" cxnId="{522D3BC7-CE80-9F4D-B3CC-7525AC245536}">
      <dgm:prSet/>
      <dgm:spPr/>
      <dgm:t>
        <a:bodyPr/>
        <a:lstStyle/>
        <a:p>
          <a:endParaRPr lang="en-US"/>
        </a:p>
      </dgm:t>
    </dgm:pt>
    <dgm:pt modelId="{96D1D719-60B9-894E-BEDD-7B709E6F5322}">
      <dgm:prSet custT="1">
        <dgm:style>
          <a:lnRef idx="1">
            <a:schemeClr val="accent6"/>
          </a:lnRef>
          <a:fillRef idx="2">
            <a:schemeClr val="accent6"/>
          </a:fillRef>
          <a:effectRef idx="1">
            <a:schemeClr val="accent6"/>
          </a:effectRef>
          <a:fontRef idx="minor">
            <a:schemeClr val="dk1"/>
          </a:fontRef>
        </dgm:style>
      </dgm:prSet>
      <dgm:spPr>
        <a:solidFill>
          <a:srgbClr val="FFFAB9"/>
        </a:solidFill>
        <a:ln>
          <a:solidFill>
            <a:srgbClr val="FF9300"/>
          </a:solidFill>
        </a:ln>
      </dgm:spPr>
      <dgm:t>
        <a:bodyPr/>
        <a:lstStyle/>
        <a:p>
          <a:r>
            <a:rPr lang="en-US" sz="900" b="0" dirty="0">
              <a:latin typeface="+mn-lt"/>
            </a:rPr>
            <a:t>Movie Club</a:t>
          </a:r>
        </a:p>
        <a:p>
          <a:r>
            <a:rPr lang="en-US" sz="900" b="0" dirty="0">
              <a:latin typeface="+mn-lt"/>
            </a:rPr>
            <a:t>B. Corn</a:t>
          </a:r>
        </a:p>
      </dgm:t>
    </dgm:pt>
    <dgm:pt modelId="{7D58D876-D347-AB46-8F4A-60F94F19F4A4}" type="parTrans" cxnId="{F88263A6-EF4F-7644-AAB0-D1864F8166B3}">
      <dgm:prSet/>
      <dgm:spPr/>
      <dgm:t>
        <a:bodyPr/>
        <a:lstStyle/>
        <a:p>
          <a:endParaRPr lang="en-US"/>
        </a:p>
      </dgm:t>
    </dgm:pt>
    <dgm:pt modelId="{204E8688-B48F-134B-9E1A-FB3A42C0F002}" type="sibTrans" cxnId="{F88263A6-EF4F-7644-AAB0-D1864F8166B3}">
      <dgm:prSet/>
      <dgm:spPr/>
      <dgm:t>
        <a:bodyPr/>
        <a:lstStyle/>
        <a:p>
          <a:endParaRPr lang="en-US"/>
        </a:p>
      </dgm:t>
    </dgm:pt>
    <dgm:pt modelId="{BE3CCAD9-9B72-AA45-A929-491F7F15D5FA}">
      <dgm:prSet custT="1">
        <dgm:style>
          <a:lnRef idx="2">
            <a:schemeClr val="accent2">
              <a:shade val="50000"/>
            </a:schemeClr>
          </a:lnRef>
          <a:fillRef idx="1">
            <a:schemeClr val="accent2"/>
          </a:fillRef>
          <a:effectRef idx="0">
            <a:schemeClr val="accent2"/>
          </a:effectRef>
          <a:fontRef idx="minor">
            <a:schemeClr val="lt1"/>
          </a:fontRef>
        </dgm:style>
      </dgm:prSet>
      <dgm:spPr>
        <a:solidFill>
          <a:srgbClr val="D6D6D6">
            <a:alpha val="78039"/>
          </a:srgbClr>
        </a:solidFill>
        <a:ln>
          <a:solidFill>
            <a:schemeClr val="tx1">
              <a:lumMod val="50000"/>
              <a:lumOff val="50000"/>
            </a:schemeClr>
          </a:solidFill>
        </a:ln>
      </dgm:spPr>
      <dgm:t>
        <a:bodyPr/>
        <a:lstStyle/>
        <a:p>
          <a:r>
            <a:rPr lang="en-US" sz="900" b="0">
              <a:solidFill>
                <a:schemeClr val="tx1"/>
              </a:solidFill>
              <a:latin typeface="+mn-lt"/>
            </a:rPr>
            <a:t>GROUPS</a:t>
          </a:r>
          <a:endParaRPr lang="en-US" sz="900" b="0" dirty="0">
            <a:solidFill>
              <a:schemeClr val="tx1"/>
            </a:solidFill>
            <a:latin typeface="+mn-lt"/>
          </a:endParaRPr>
        </a:p>
      </dgm:t>
    </dgm:pt>
    <dgm:pt modelId="{00211AC8-C1D5-0445-8C37-8E4A98D9EC5B}" type="parTrans" cxnId="{23CCF5FE-6554-0C40-A3D9-D2BEDCEC8E14}">
      <dgm:prSet/>
      <dgm:spPr/>
      <dgm:t>
        <a:bodyPr/>
        <a:lstStyle/>
        <a:p>
          <a:endParaRPr lang="en-US"/>
        </a:p>
      </dgm:t>
    </dgm:pt>
    <dgm:pt modelId="{79970D50-2F98-694B-B981-38768F22CDCD}" type="sibTrans" cxnId="{23CCF5FE-6554-0C40-A3D9-D2BEDCEC8E14}">
      <dgm:prSet/>
      <dgm:spPr/>
      <dgm:t>
        <a:bodyPr/>
        <a:lstStyle/>
        <a:p>
          <a:endParaRPr lang="en-US"/>
        </a:p>
      </dgm:t>
    </dgm:pt>
    <dgm:pt modelId="{0FC20947-B408-7744-9597-6DB680D9655E}">
      <dgm:prSet custT="1">
        <dgm:style>
          <a:lnRef idx="2">
            <a:schemeClr val="accent2">
              <a:shade val="50000"/>
            </a:schemeClr>
          </a:lnRef>
          <a:fillRef idx="1">
            <a:schemeClr val="accent2"/>
          </a:fillRef>
          <a:effectRef idx="0">
            <a:schemeClr val="accent2"/>
          </a:effectRef>
          <a:fontRef idx="minor">
            <a:schemeClr val="lt1"/>
          </a:fontRef>
        </dgm:style>
      </dgm:prSet>
      <dgm:spPr>
        <a:solidFill>
          <a:srgbClr val="F1E5BA"/>
        </a:solidFill>
        <a:ln>
          <a:solidFill>
            <a:schemeClr val="accent2">
              <a:lumMod val="50000"/>
            </a:schemeClr>
          </a:solidFill>
        </a:ln>
      </dgm:spPr>
      <dgm:t>
        <a:bodyPr/>
        <a:lstStyle/>
        <a:p>
          <a:r>
            <a:rPr lang="en-US" sz="900" b="0">
              <a:solidFill>
                <a:schemeClr val="tx1"/>
              </a:solidFill>
              <a:latin typeface="+mn-lt"/>
            </a:rPr>
            <a:t>Secretary</a:t>
          </a:r>
        </a:p>
        <a:p>
          <a:r>
            <a:rPr lang="en-US" sz="900" b="0">
              <a:solidFill>
                <a:schemeClr val="tx1"/>
              </a:solidFill>
              <a:latin typeface="+mn-lt"/>
            </a:rPr>
            <a:t>P. Hertzfeld</a:t>
          </a:r>
          <a:endParaRPr lang="en-US" sz="900" b="0" dirty="0">
            <a:solidFill>
              <a:schemeClr val="tx1"/>
            </a:solidFill>
            <a:latin typeface="+mn-lt"/>
          </a:endParaRPr>
        </a:p>
      </dgm:t>
    </dgm:pt>
    <dgm:pt modelId="{15FFCCC7-305B-6549-92BC-05A62FE88A67}" type="parTrans" cxnId="{43DB109B-0736-324C-BD62-69C3DC627587}">
      <dgm:prSet/>
      <dgm:spPr/>
      <dgm:t>
        <a:bodyPr/>
        <a:lstStyle/>
        <a:p>
          <a:endParaRPr lang="en-US"/>
        </a:p>
      </dgm:t>
    </dgm:pt>
    <dgm:pt modelId="{BF3FEA2B-D7EA-7349-B250-C8FDB0EDD585}" type="sibTrans" cxnId="{43DB109B-0736-324C-BD62-69C3DC627587}">
      <dgm:prSet/>
      <dgm:spPr/>
      <dgm:t>
        <a:bodyPr/>
        <a:lstStyle/>
        <a:p>
          <a:endParaRPr lang="en-US"/>
        </a:p>
      </dgm:t>
    </dgm:pt>
    <dgm:pt modelId="{9AEA7008-78C4-E243-9868-441825C4B96A}">
      <dgm:prSet custT="1">
        <dgm:style>
          <a:lnRef idx="2">
            <a:schemeClr val="accent2">
              <a:shade val="50000"/>
            </a:schemeClr>
          </a:lnRef>
          <a:fillRef idx="1">
            <a:schemeClr val="accent2"/>
          </a:fillRef>
          <a:effectRef idx="0">
            <a:schemeClr val="accent2"/>
          </a:effectRef>
          <a:fontRef idx="minor">
            <a:schemeClr val="lt1"/>
          </a:fontRef>
        </dgm:style>
      </dgm:prSet>
      <dgm:spPr>
        <a:solidFill>
          <a:srgbClr val="D6D6D6">
            <a:alpha val="36863"/>
          </a:srgbClr>
        </a:solidFill>
        <a:ln>
          <a:solidFill>
            <a:schemeClr val="tx1">
              <a:lumMod val="50000"/>
              <a:lumOff val="50000"/>
            </a:schemeClr>
          </a:solidFill>
        </a:ln>
      </dgm:spPr>
      <dgm:t>
        <a:bodyPr/>
        <a:lstStyle/>
        <a:p>
          <a:r>
            <a:rPr lang="en-US" sz="850" b="0">
              <a:solidFill>
                <a:schemeClr val="tx1"/>
              </a:solidFill>
              <a:latin typeface="+mn-lt"/>
            </a:rPr>
            <a:t>New Member Orientation Group               L. Morin</a:t>
          </a:r>
          <a:endParaRPr lang="en-US" sz="850" b="0" dirty="0">
            <a:solidFill>
              <a:schemeClr val="tx1"/>
            </a:solidFill>
            <a:latin typeface="+mn-lt"/>
          </a:endParaRPr>
        </a:p>
      </dgm:t>
    </dgm:pt>
    <dgm:pt modelId="{8B8281E3-8BB5-AF48-B8B8-AE12FEF44733}" type="parTrans" cxnId="{DAF7BBA6-AE60-2745-917D-9C0794835385}">
      <dgm:prSet/>
      <dgm:spPr/>
      <dgm:t>
        <a:bodyPr/>
        <a:lstStyle/>
        <a:p>
          <a:endParaRPr lang="en-US"/>
        </a:p>
      </dgm:t>
    </dgm:pt>
    <dgm:pt modelId="{98F81D7D-45D0-464A-9CF0-1776EC1A2CCB}" type="sibTrans" cxnId="{DAF7BBA6-AE60-2745-917D-9C0794835385}">
      <dgm:prSet/>
      <dgm:spPr/>
      <dgm:t>
        <a:bodyPr/>
        <a:lstStyle/>
        <a:p>
          <a:endParaRPr lang="en-US"/>
        </a:p>
      </dgm:t>
    </dgm:pt>
    <dgm:pt modelId="{4AB61548-FDBD-C440-9D23-1A2B3FEF53EE}">
      <dgm:prSet custT="1"/>
      <dgm:spPr>
        <a:solidFill>
          <a:srgbClr val="D6D6D6">
            <a:alpha val="36863"/>
          </a:srgbClr>
        </a:solidFill>
        <a:ln>
          <a:solidFill>
            <a:schemeClr val="tx1">
              <a:lumMod val="50000"/>
              <a:lumOff val="50000"/>
            </a:schemeClr>
          </a:solidFill>
        </a:ln>
      </dgm:spPr>
      <dgm:t>
        <a:bodyPr/>
        <a:lstStyle/>
        <a:p>
          <a:r>
            <a:rPr lang="en-US" sz="900" b="0">
              <a:solidFill>
                <a:schemeClr val="tx1"/>
              </a:solidFill>
              <a:latin typeface="+mn-lt"/>
            </a:rPr>
            <a:t>Special Interest   Groups               M. Fishbein</a:t>
          </a:r>
          <a:endParaRPr lang="en-US" sz="900" b="0" dirty="0">
            <a:solidFill>
              <a:schemeClr val="tx1"/>
            </a:solidFill>
            <a:latin typeface="+mn-lt"/>
          </a:endParaRPr>
        </a:p>
      </dgm:t>
    </dgm:pt>
    <dgm:pt modelId="{FE58958C-AC16-7E4E-89E7-F970663F879D}" type="parTrans" cxnId="{321775F5-071F-D942-9E96-0AF0D1C32378}">
      <dgm:prSet/>
      <dgm:spPr/>
      <dgm:t>
        <a:bodyPr/>
        <a:lstStyle/>
        <a:p>
          <a:endParaRPr lang="en-US"/>
        </a:p>
      </dgm:t>
    </dgm:pt>
    <dgm:pt modelId="{7A3421AC-DAD0-2749-85A6-23526026CA8B}" type="sibTrans" cxnId="{321775F5-071F-D942-9E96-0AF0D1C32378}">
      <dgm:prSet/>
      <dgm:spPr/>
      <dgm:t>
        <a:bodyPr/>
        <a:lstStyle/>
        <a:p>
          <a:endParaRPr lang="en-US"/>
        </a:p>
      </dgm:t>
    </dgm:pt>
    <dgm:pt modelId="{161031F3-8368-214B-9F1A-ACC379F405AD}">
      <dgm:prSet custT="1">
        <dgm:style>
          <a:lnRef idx="1">
            <a:schemeClr val="accent2"/>
          </a:lnRef>
          <a:fillRef idx="2">
            <a:schemeClr val="accent2"/>
          </a:fillRef>
          <a:effectRef idx="1">
            <a:schemeClr val="accent2"/>
          </a:effectRef>
          <a:fontRef idx="minor">
            <a:schemeClr val="dk1"/>
          </a:fontRef>
        </dgm:style>
      </dgm:prSet>
      <dgm:spPr>
        <a:solidFill>
          <a:schemeClr val="accent2">
            <a:alpha val="32157"/>
          </a:schemeClr>
        </a:solidFill>
        <a:ln>
          <a:solidFill>
            <a:srgbClr val="FF0000"/>
          </a:solidFill>
        </a:ln>
      </dgm:spPr>
      <dgm:t>
        <a:bodyPr/>
        <a:lstStyle/>
        <a:p>
          <a:r>
            <a:rPr lang="en-US" sz="900" b="0" dirty="0">
              <a:latin typeface="+mn-lt"/>
            </a:rPr>
            <a:t>At Large       Members</a:t>
          </a:r>
        </a:p>
      </dgm:t>
    </dgm:pt>
    <dgm:pt modelId="{811FB993-A1B1-1F4D-9CA9-380D03D4F985}" type="sibTrans" cxnId="{97A5A4C8-921B-F54B-AB6F-76A9A99F612A}">
      <dgm:prSet/>
      <dgm:spPr/>
      <dgm:t>
        <a:bodyPr/>
        <a:lstStyle/>
        <a:p>
          <a:endParaRPr lang="en-US"/>
        </a:p>
      </dgm:t>
    </dgm:pt>
    <dgm:pt modelId="{FC44C916-B99C-F848-9471-E1B323EC5104}" type="parTrans" cxnId="{97A5A4C8-921B-F54B-AB6F-76A9A99F612A}">
      <dgm:prSet/>
      <dgm:spPr/>
      <dgm:t>
        <a:bodyPr/>
        <a:lstStyle/>
        <a:p>
          <a:endParaRPr lang="en-US"/>
        </a:p>
      </dgm:t>
    </dgm:pt>
    <dgm:pt modelId="{3C119ED7-AAA7-1347-BB22-B3B2BBFF917F}">
      <dgm:prSet custT="1">
        <dgm:style>
          <a:lnRef idx="1">
            <a:schemeClr val="accent2"/>
          </a:lnRef>
          <a:fillRef idx="2">
            <a:schemeClr val="accent2"/>
          </a:fillRef>
          <a:effectRef idx="1">
            <a:schemeClr val="accent2"/>
          </a:effectRef>
          <a:fontRef idx="minor">
            <a:schemeClr val="dk1"/>
          </a:fontRef>
        </dgm:style>
      </dgm:prSet>
      <dgm:spPr>
        <a:solidFill>
          <a:srgbClr val="BA4DFF">
            <a:alpha val="20000"/>
          </a:srgbClr>
        </a:solidFill>
        <a:ln>
          <a:solidFill>
            <a:schemeClr val="tx1"/>
          </a:solidFill>
        </a:ln>
      </dgm:spPr>
      <dgm:t>
        <a:bodyPr/>
        <a:lstStyle/>
        <a:p>
          <a:r>
            <a:rPr lang="en-US" sz="900" b="0" dirty="0">
              <a:latin typeface="+mn-lt"/>
            </a:rPr>
            <a:t>Technology Advisor</a:t>
          </a:r>
        </a:p>
        <a:p>
          <a:r>
            <a:rPr lang="en-US" sz="900" b="0" dirty="0">
              <a:latin typeface="+mn-lt"/>
            </a:rPr>
            <a:t>K. Hakkarainen</a:t>
          </a:r>
        </a:p>
      </dgm:t>
    </dgm:pt>
    <dgm:pt modelId="{072138C0-19DB-BE4C-9CFF-CD84F6B4EE09}" type="parTrans" cxnId="{FD5512BA-5910-B044-A3CF-7B305B9393AF}">
      <dgm:prSet/>
      <dgm:spPr/>
      <dgm:t>
        <a:bodyPr/>
        <a:lstStyle/>
        <a:p>
          <a:endParaRPr lang="en-US"/>
        </a:p>
      </dgm:t>
    </dgm:pt>
    <dgm:pt modelId="{595CFDFC-2BE7-064E-A0D6-3AD318835A8F}" type="sibTrans" cxnId="{FD5512BA-5910-B044-A3CF-7B305B9393AF}">
      <dgm:prSet/>
      <dgm:spPr/>
      <dgm:t>
        <a:bodyPr/>
        <a:lstStyle/>
        <a:p>
          <a:endParaRPr lang="en-US"/>
        </a:p>
      </dgm:t>
    </dgm:pt>
    <dgm:pt modelId="{7D55FE1C-BECE-2C4E-B3EC-A3E7B54BC254}">
      <dgm:prSet custT="1">
        <dgm:style>
          <a:lnRef idx="1">
            <a:schemeClr val="accent5"/>
          </a:lnRef>
          <a:fillRef idx="2">
            <a:schemeClr val="accent5"/>
          </a:fillRef>
          <a:effectRef idx="1">
            <a:schemeClr val="accent5"/>
          </a:effectRef>
          <a:fontRef idx="minor">
            <a:schemeClr val="dk1"/>
          </a:fontRef>
        </dgm:style>
      </dgm:prSet>
      <dgm:spPr>
        <a:solidFill>
          <a:srgbClr val="FF001D">
            <a:alpha val="29020"/>
          </a:srgbClr>
        </a:solidFill>
        <a:ln>
          <a:solidFill>
            <a:srgbClr val="FF0000"/>
          </a:solidFill>
          <a:prstDash val="solid"/>
        </a:ln>
      </dgm:spPr>
      <dgm:t>
        <a:bodyPr/>
        <a:lstStyle/>
        <a:p>
          <a:r>
            <a:rPr lang="en-US" sz="900" b="0" dirty="0">
              <a:latin typeface="+mn-lt"/>
            </a:rPr>
            <a:t>Membership Group                  J. Lagana</a:t>
          </a:r>
        </a:p>
      </dgm:t>
    </dgm:pt>
    <dgm:pt modelId="{93D4DD28-F24A-784B-9455-B9A53536B30E}" type="parTrans" cxnId="{6561A020-6CC3-FC4A-8E70-775AC5E35134}">
      <dgm:prSet/>
      <dgm:spPr/>
      <dgm:t>
        <a:bodyPr/>
        <a:lstStyle/>
        <a:p>
          <a:endParaRPr lang="en-US"/>
        </a:p>
      </dgm:t>
    </dgm:pt>
    <dgm:pt modelId="{96A5CCB4-F043-E441-B761-4E381CEC1897}" type="sibTrans" cxnId="{6561A020-6CC3-FC4A-8E70-775AC5E35134}">
      <dgm:prSet/>
      <dgm:spPr/>
      <dgm:t>
        <a:bodyPr/>
        <a:lstStyle/>
        <a:p>
          <a:endParaRPr lang="en-US"/>
        </a:p>
      </dgm:t>
    </dgm:pt>
    <dgm:pt modelId="{7D638A2F-E015-CB43-B5B1-3363F3F750C1}">
      <dgm:prSet custT="1"/>
      <dgm:spPr>
        <a:solidFill>
          <a:srgbClr val="D6D6D6">
            <a:alpha val="36863"/>
          </a:srgbClr>
        </a:solidFill>
        <a:ln>
          <a:solidFill>
            <a:schemeClr val="tx1">
              <a:lumMod val="50000"/>
              <a:lumOff val="50000"/>
            </a:schemeClr>
          </a:solidFill>
        </a:ln>
      </dgm:spPr>
      <dgm:t>
        <a:bodyPr/>
        <a:lstStyle/>
        <a:p>
          <a:r>
            <a:rPr lang="en-US" sz="900" b="0">
              <a:solidFill>
                <a:schemeClr val="tx1"/>
              </a:solidFill>
              <a:latin typeface="+mn-lt"/>
            </a:rPr>
            <a:t>Diversity Group</a:t>
          </a:r>
        </a:p>
        <a:p>
          <a:r>
            <a:rPr lang="en-US" sz="900" b="0">
              <a:solidFill>
                <a:schemeClr val="tx1"/>
              </a:solidFill>
              <a:latin typeface="+mn-lt"/>
            </a:rPr>
            <a:t>M. Gow</a:t>
          </a:r>
          <a:endParaRPr lang="en-US" sz="900" b="0" dirty="0">
            <a:solidFill>
              <a:schemeClr val="tx1"/>
            </a:solidFill>
            <a:latin typeface="+mn-lt"/>
          </a:endParaRPr>
        </a:p>
      </dgm:t>
    </dgm:pt>
    <dgm:pt modelId="{0951E3AA-999E-1F49-B89B-FBF75102B853}" type="parTrans" cxnId="{CD7B2BEA-1C3D-BA4C-A80B-A8632815ECDD}">
      <dgm:prSet/>
      <dgm:spPr/>
      <dgm:t>
        <a:bodyPr/>
        <a:lstStyle/>
        <a:p>
          <a:endParaRPr lang="en-US"/>
        </a:p>
      </dgm:t>
    </dgm:pt>
    <dgm:pt modelId="{9CD3EFA6-8B5C-A147-87A7-9BB32C137307}" type="sibTrans" cxnId="{CD7B2BEA-1C3D-BA4C-A80B-A8632815ECDD}">
      <dgm:prSet/>
      <dgm:spPr/>
      <dgm:t>
        <a:bodyPr/>
        <a:lstStyle/>
        <a:p>
          <a:endParaRPr lang="en-US"/>
        </a:p>
      </dgm:t>
    </dgm:pt>
    <dgm:pt modelId="{A7256410-52A7-E141-97F6-E020E325C5E2}">
      <dgm:prSet custT="1"/>
      <dgm:spPr>
        <a:solidFill>
          <a:srgbClr val="D6D6D6">
            <a:alpha val="36863"/>
          </a:srgbClr>
        </a:solidFill>
        <a:ln>
          <a:solidFill>
            <a:schemeClr val="tx1">
              <a:lumMod val="50000"/>
              <a:lumOff val="50000"/>
            </a:schemeClr>
          </a:solidFill>
        </a:ln>
      </dgm:spPr>
      <dgm:t>
        <a:bodyPr/>
        <a:lstStyle/>
        <a:p>
          <a:r>
            <a:rPr lang="en-US" sz="900" b="0">
              <a:solidFill>
                <a:schemeClr val="tx1"/>
              </a:solidFill>
              <a:latin typeface="+mn-lt"/>
            </a:rPr>
            <a:t>Development   Group        M.Gow</a:t>
          </a:r>
          <a:endParaRPr lang="en-US" sz="900" b="0" dirty="0">
            <a:solidFill>
              <a:schemeClr val="tx1"/>
            </a:solidFill>
            <a:latin typeface="+mn-lt"/>
          </a:endParaRPr>
        </a:p>
      </dgm:t>
    </dgm:pt>
    <dgm:pt modelId="{44CEB8F1-4CC3-B14A-8ABD-FF4A3513FEF3}" type="parTrans" cxnId="{218EFF70-0202-6240-8FCB-A78D5AD01E25}">
      <dgm:prSet/>
      <dgm:spPr/>
      <dgm:t>
        <a:bodyPr/>
        <a:lstStyle/>
        <a:p>
          <a:endParaRPr lang="en-US"/>
        </a:p>
      </dgm:t>
    </dgm:pt>
    <dgm:pt modelId="{FC3EE069-6AE2-A746-A54D-59502FB1FB4D}" type="sibTrans" cxnId="{218EFF70-0202-6240-8FCB-A78D5AD01E25}">
      <dgm:prSet/>
      <dgm:spPr/>
      <dgm:t>
        <a:bodyPr/>
        <a:lstStyle/>
        <a:p>
          <a:endParaRPr lang="en-US"/>
        </a:p>
      </dgm:t>
    </dgm:pt>
    <dgm:pt modelId="{F98E598D-0ED1-DE48-A470-CE644EB8A0D9}">
      <dgm:prSet custT="1"/>
      <dgm:spPr>
        <a:solidFill>
          <a:srgbClr val="00FA00">
            <a:alpha val="9804"/>
          </a:srgbClr>
        </a:solidFill>
        <a:ln>
          <a:solidFill>
            <a:schemeClr val="accent6">
              <a:lumMod val="50000"/>
            </a:schemeClr>
          </a:solidFill>
        </a:ln>
      </dgm:spPr>
      <dgm:t>
        <a:bodyPr/>
        <a:lstStyle/>
        <a:p>
          <a:r>
            <a:rPr lang="en-US" sz="900" b="0">
              <a:solidFill>
                <a:schemeClr val="tx1"/>
              </a:solidFill>
              <a:latin typeface="+mn-lt"/>
            </a:rPr>
            <a:t>Class Assistants &amp; Hosts Group                        C. Samko</a:t>
          </a:r>
          <a:endParaRPr lang="en-US" sz="900" b="0" dirty="0">
            <a:solidFill>
              <a:schemeClr val="tx1"/>
            </a:solidFill>
            <a:latin typeface="+mn-lt"/>
          </a:endParaRPr>
        </a:p>
      </dgm:t>
    </dgm:pt>
    <dgm:pt modelId="{12FC9829-0A3F-374D-906B-18A43DAFEB7E}" type="sibTrans" cxnId="{A0259E9A-2CFE-714B-B068-2A6BCB205BBA}">
      <dgm:prSet/>
      <dgm:spPr/>
      <dgm:t>
        <a:bodyPr/>
        <a:lstStyle/>
        <a:p>
          <a:endParaRPr lang="en-US"/>
        </a:p>
      </dgm:t>
    </dgm:pt>
    <dgm:pt modelId="{C1358619-3279-C545-8CA2-F41617E3500A}" type="parTrans" cxnId="{A0259E9A-2CFE-714B-B068-2A6BCB205BBA}">
      <dgm:prSet/>
      <dgm:spPr/>
      <dgm:t>
        <a:bodyPr/>
        <a:lstStyle/>
        <a:p>
          <a:endParaRPr lang="en-US"/>
        </a:p>
      </dgm:t>
    </dgm:pt>
    <dgm:pt modelId="{3657F1C7-4096-C143-938D-B9D5C1A30C65}">
      <dgm:prSet custT="1"/>
      <dgm:spPr>
        <a:solidFill>
          <a:srgbClr val="00FA00">
            <a:alpha val="9804"/>
          </a:srgbClr>
        </a:solidFill>
        <a:ln>
          <a:solidFill>
            <a:schemeClr val="accent6">
              <a:lumMod val="50000"/>
            </a:schemeClr>
          </a:solidFill>
        </a:ln>
      </dgm:spPr>
      <dgm:t>
        <a:bodyPr/>
        <a:lstStyle/>
        <a:p>
          <a:r>
            <a:rPr lang="en-US" sz="900" b="0">
              <a:solidFill>
                <a:schemeClr val="tx1"/>
              </a:solidFill>
              <a:latin typeface="+mn-lt"/>
            </a:rPr>
            <a:t>Summer Courses Subcommittee    J. Corn</a:t>
          </a:r>
          <a:endParaRPr lang="en-US" sz="900" b="0" dirty="0">
            <a:solidFill>
              <a:schemeClr val="tx1"/>
            </a:solidFill>
            <a:latin typeface="+mn-lt"/>
          </a:endParaRPr>
        </a:p>
      </dgm:t>
    </dgm:pt>
    <dgm:pt modelId="{F667C0F6-99FD-4E48-8CCE-1A5BFF907CD5}" type="sibTrans" cxnId="{11B3F80B-4326-BA4F-BFF4-2674EEB87670}">
      <dgm:prSet/>
      <dgm:spPr/>
      <dgm:t>
        <a:bodyPr/>
        <a:lstStyle/>
        <a:p>
          <a:endParaRPr lang="en-US"/>
        </a:p>
      </dgm:t>
    </dgm:pt>
    <dgm:pt modelId="{FD58A783-50D3-9B40-BAE9-D9CED7FFACEB}" type="parTrans" cxnId="{11B3F80B-4326-BA4F-BFF4-2674EEB87670}">
      <dgm:prSet/>
      <dgm:spPr/>
      <dgm:t>
        <a:bodyPr/>
        <a:lstStyle/>
        <a:p>
          <a:endParaRPr lang="en-US"/>
        </a:p>
      </dgm:t>
    </dgm:pt>
    <dgm:pt modelId="{DECB4998-107D-074A-AF56-A966D141B6A4}" type="pres">
      <dgm:prSet presAssocID="{53C83FB0-A8E0-994B-9DCB-315C64F32491}" presName="hierChild1" presStyleCnt="0">
        <dgm:presLayoutVars>
          <dgm:orgChart val="1"/>
          <dgm:chPref val="1"/>
          <dgm:dir/>
          <dgm:animOne val="branch"/>
          <dgm:animLvl val="lvl"/>
          <dgm:resizeHandles/>
        </dgm:presLayoutVars>
      </dgm:prSet>
      <dgm:spPr/>
    </dgm:pt>
    <dgm:pt modelId="{D071FCDA-C999-7E46-898B-27865AEC72A5}" type="pres">
      <dgm:prSet presAssocID="{09BB3BC0-F184-8542-8170-D58394BB17D2}" presName="hierRoot1" presStyleCnt="0">
        <dgm:presLayoutVars>
          <dgm:hierBranch val="init"/>
        </dgm:presLayoutVars>
      </dgm:prSet>
      <dgm:spPr/>
    </dgm:pt>
    <dgm:pt modelId="{FBEE5CEA-FD02-BC4F-A911-AEFDA1F2BD4D}" type="pres">
      <dgm:prSet presAssocID="{09BB3BC0-F184-8542-8170-D58394BB17D2}" presName="rootComposite1" presStyleCnt="0"/>
      <dgm:spPr/>
    </dgm:pt>
    <dgm:pt modelId="{795B2F01-3944-2244-B2F2-1DCE34388A4E}" type="pres">
      <dgm:prSet presAssocID="{09BB3BC0-F184-8542-8170-D58394BB17D2}" presName="rootText1" presStyleLbl="node0" presStyleIdx="0" presStyleCnt="1" custScaleX="123930">
        <dgm:presLayoutVars>
          <dgm:chPref val="3"/>
        </dgm:presLayoutVars>
      </dgm:prSet>
      <dgm:spPr/>
    </dgm:pt>
    <dgm:pt modelId="{0D2B23BA-EDAE-5B47-BD04-95A8D46A091D}" type="pres">
      <dgm:prSet presAssocID="{09BB3BC0-F184-8542-8170-D58394BB17D2}" presName="rootConnector1" presStyleLbl="node1" presStyleIdx="0" presStyleCnt="0"/>
      <dgm:spPr/>
    </dgm:pt>
    <dgm:pt modelId="{1A7D37E6-022C-FE44-8874-F64308CE860B}" type="pres">
      <dgm:prSet presAssocID="{09BB3BC0-F184-8542-8170-D58394BB17D2}" presName="hierChild2" presStyleCnt="0"/>
      <dgm:spPr/>
    </dgm:pt>
    <dgm:pt modelId="{B9D43D44-243C-AF4A-977D-53D48E651400}" type="pres">
      <dgm:prSet presAssocID="{00211AC8-C1D5-0445-8C37-8E4A98D9EC5B}" presName="Name37" presStyleLbl="parChTrans1D2" presStyleIdx="0" presStyleCnt="7"/>
      <dgm:spPr/>
    </dgm:pt>
    <dgm:pt modelId="{A15A7055-B002-4C40-9DE5-A0469545C42E}" type="pres">
      <dgm:prSet presAssocID="{BE3CCAD9-9B72-AA45-A929-491F7F15D5FA}" presName="hierRoot2" presStyleCnt="0">
        <dgm:presLayoutVars>
          <dgm:hierBranch val="r"/>
        </dgm:presLayoutVars>
      </dgm:prSet>
      <dgm:spPr/>
    </dgm:pt>
    <dgm:pt modelId="{11E07EB7-E016-6E4A-BEE2-96602814E15D}" type="pres">
      <dgm:prSet presAssocID="{BE3CCAD9-9B72-AA45-A929-491F7F15D5FA}" presName="rootComposite" presStyleCnt="0"/>
      <dgm:spPr/>
    </dgm:pt>
    <dgm:pt modelId="{A8EFC13B-DFE2-1347-906E-BAEE2516445C}" type="pres">
      <dgm:prSet presAssocID="{BE3CCAD9-9B72-AA45-A929-491F7F15D5FA}" presName="rootText" presStyleLbl="node2" presStyleIdx="0" presStyleCnt="6">
        <dgm:presLayoutVars>
          <dgm:chPref val="3"/>
        </dgm:presLayoutVars>
      </dgm:prSet>
      <dgm:spPr/>
    </dgm:pt>
    <dgm:pt modelId="{2FE12BF5-3C4E-264A-B0FA-EA5E1DCB990B}" type="pres">
      <dgm:prSet presAssocID="{BE3CCAD9-9B72-AA45-A929-491F7F15D5FA}" presName="rootConnector" presStyleLbl="node2" presStyleIdx="0" presStyleCnt="6"/>
      <dgm:spPr/>
    </dgm:pt>
    <dgm:pt modelId="{EF13C7BB-7CE0-5B40-B8D6-E25845030B93}" type="pres">
      <dgm:prSet presAssocID="{BE3CCAD9-9B72-AA45-A929-491F7F15D5FA}" presName="hierChild4" presStyleCnt="0"/>
      <dgm:spPr/>
    </dgm:pt>
    <dgm:pt modelId="{EAA6F7D7-7B07-BC4E-8CE8-ED55DC060AC7}" type="pres">
      <dgm:prSet presAssocID="{44CEB8F1-4CC3-B14A-8ABD-FF4A3513FEF3}" presName="Name50" presStyleLbl="parChTrans1D3" presStyleIdx="0" presStyleCnt="16"/>
      <dgm:spPr/>
    </dgm:pt>
    <dgm:pt modelId="{2EB7F11D-3C98-6A42-A8AA-6834D9B65977}" type="pres">
      <dgm:prSet presAssocID="{A7256410-52A7-E141-97F6-E020E325C5E2}" presName="hierRoot2" presStyleCnt="0">
        <dgm:presLayoutVars>
          <dgm:hierBranch val="r"/>
        </dgm:presLayoutVars>
      </dgm:prSet>
      <dgm:spPr/>
    </dgm:pt>
    <dgm:pt modelId="{BE406640-3D9A-0949-8F54-E923970F309F}" type="pres">
      <dgm:prSet presAssocID="{A7256410-52A7-E141-97F6-E020E325C5E2}" presName="rootComposite" presStyleCnt="0"/>
      <dgm:spPr/>
    </dgm:pt>
    <dgm:pt modelId="{CC911EDE-EE39-E041-B136-90B5C8466F9F}" type="pres">
      <dgm:prSet presAssocID="{A7256410-52A7-E141-97F6-E020E325C5E2}" presName="rootText" presStyleLbl="node3" presStyleIdx="0" presStyleCnt="15">
        <dgm:presLayoutVars>
          <dgm:chPref val="3"/>
        </dgm:presLayoutVars>
      </dgm:prSet>
      <dgm:spPr/>
    </dgm:pt>
    <dgm:pt modelId="{FDF02968-96FE-CE45-BF36-E718826C30B9}" type="pres">
      <dgm:prSet presAssocID="{A7256410-52A7-E141-97F6-E020E325C5E2}" presName="rootConnector" presStyleLbl="node3" presStyleIdx="0" presStyleCnt="15"/>
      <dgm:spPr/>
    </dgm:pt>
    <dgm:pt modelId="{24335CED-2AA9-3240-A949-1E443A6D28AE}" type="pres">
      <dgm:prSet presAssocID="{A7256410-52A7-E141-97F6-E020E325C5E2}" presName="hierChild4" presStyleCnt="0"/>
      <dgm:spPr/>
    </dgm:pt>
    <dgm:pt modelId="{A577524F-664D-4240-BB13-392A8241CC40}" type="pres">
      <dgm:prSet presAssocID="{A7256410-52A7-E141-97F6-E020E325C5E2}" presName="hierChild5" presStyleCnt="0"/>
      <dgm:spPr/>
    </dgm:pt>
    <dgm:pt modelId="{61B5C2C0-D023-284D-ACDE-72D414A8BF72}" type="pres">
      <dgm:prSet presAssocID="{0951E3AA-999E-1F49-B89B-FBF75102B853}" presName="Name50" presStyleLbl="parChTrans1D3" presStyleIdx="1" presStyleCnt="16"/>
      <dgm:spPr/>
    </dgm:pt>
    <dgm:pt modelId="{F6B1B66D-F567-4F48-B8A0-7736C95B3D9A}" type="pres">
      <dgm:prSet presAssocID="{7D638A2F-E015-CB43-B5B1-3363F3F750C1}" presName="hierRoot2" presStyleCnt="0">
        <dgm:presLayoutVars>
          <dgm:hierBranch val="r"/>
        </dgm:presLayoutVars>
      </dgm:prSet>
      <dgm:spPr/>
    </dgm:pt>
    <dgm:pt modelId="{36BD0EB3-C6D5-CB4A-BF22-7D9C4EE73616}" type="pres">
      <dgm:prSet presAssocID="{7D638A2F-E015-CB43-B5B1-3363F3F750C1}" presName="rootComposite" presStyleCnt="0"/>
      <dgm:spPr/>
    </dgm:pt>
    <dgm:pt modelId="{D9B19607-CBD0-C545-BC07-21462998710E}" type="pres">
      <dgm:prSet presAssocID="{7D638A2F-E015-CB43-B5B1-3363F3F750C1}" presName="rootText" presStyleLbl="node3" presStyleIdx="1" presStyleCnt="15">
        <dgm:presLayoutVars>
          <dgm:chPref val="3"/>
        </dgm:presLayoutVars>
      </dgm:prSet>
      <dgm:spPr/>
    </dgm:pt>
    <dgm:pt modelId="{3ACFB8B6-3933-E047-9189-026DAD0BE135}" type="pres">
      <dgm:prSet presAssocID="{7D638A2F-E015-CB43-B5B1-3363F3F750C1}" presName="rootConnector" presStyleLbl="node3" presStyleIdx="1" presStyleCnt="15"/>
      <dgm:spPr/>
    </dgm:pt>
    <dgm:pt modelId="{32B8B9E5-6082-3049-A6D4-1334647361D3}" type="pres">
      <dgm:prSet presAssocID="{7D638A2F-E015-CB43-B5B1-3363F3F750C1}" presName="hierChild4" presStyleCnt="0"/>
      <dgm:spPr/>
    </dgm:pt>
    <dgm:pt modelId="{A1622A95-2F25-7F4A-A9F2-9CC18979C2B4}" type="pres">
      <dgm:prSet presAssocID="{7D638A2F-E015-CB43-B5B1-3363F3F750C1}" presName="hierChild5" presStyleCnt="0"/>
      <dgm:spPr/>
    </dgm:pt>
    <dgm:pt modelId="{66911FE6-615B-1F42-8C59-77FE29825ACB}" type="pres">
      <dgm:prSet presAssocID="{8B8281E3-8BB5-AF48-B8B8-AE12FEF44733}" presName="Name50" presStyleLbl="parChTrans1D3" presStyleIdx="2" presStyleCnt="16"/>
      <dgm:spPr/>
    </dgm:pt>
    <dgm:pt modelId="{C5FDF018-A8CC-B744-8BA4-6B6D5E60CED2}" type="pres">
      <dgm:prSet presAssocID="{9AEA7008-78C4-E243-9868-441825C4B96A}" presName="hierRoot2" presStyleCnt="0">
        <dgm:presLayoutVars>
          <dgm:hierBranch val="r"/>
        </dgm:presLayoutVars>
      </dgm:prSet>
      <dgm:spPr/>
    </dgm:pt>
    <dgm:pt modelId="{30741366-8DB7-4D4F-8499-DEC3B7F40948}" type="pres">
      <dgm:prSet presAssocID="{9AEA7008-78C4-E243-9868-441825C4B96A}" presName="rootComposite" presStyleCnt="0"/>
      <dgm:spPr/>
    </dgm:pt>
    <dgm:pt modelId="{FD31EA3C-D03D-1F4D-8AB8-6DCD88A70462}" type="pres">
      <dgm:prSet presAssocID="{9AEA7008-78C4-E243-9868-441825C4B96A}" presName="rootText" presStyleLbl="node3" presStyleIdx="2" presStyleCnt="15" custScaleX="102239">
        <dgm:presLayoutVars>
          <dgm:chPref val="3"/>
        </dgm:presLayoutVars>
      </dgm:prSet>
      <dgm:spPr/>
    </dgm:pt>
    <dgm:pt modelId="{6D31F4C1-552A-364C-A76C-2BE3ED2EEA37}" type="pres">
      <dgm:prSet presAssocID="{9AEA7008-78C4-E243-9868-441825C4B96A}" presName="rootConnector" presStyleLbl="node3" presStyleIdx="2" presStyleCnt="15"/>
      <dgm:spPr/>
    </dgm:pt>
    <dgm:pt modelId="{B956C748-1441-5D4C-AE90-790DDCD79132}" type="pres">
      <dgm:prSet presAssocID="{9AEA7008-78C4-E243-9868-441825C4B96A}" presName="hierChild4" presStyleCnt="0"/>
      <dgm:spPr/>
    </dgm:pt>
    <dgm:pt modelId="{05870C99-F4F9-5B46-844B-BF458D90F0D2}" type="pres">
      <dgm:prSet presAssocID="{9AEA7008-78C4-E243-9868-441825C4B96A}" presName="hierChild5" presStyleCnt="0"/>
      <dgm:spPr/>
    </dgm:pt>
    <dgm:pt modelId="{7F19D4CF-4F8B-DE48-8754-9535C343C7BE}" type="pres">
      <dgm:prSet presAssocID="{FE58958C-AC16-7E4E-89E7-F970663F879D}" presName="Name50" presStyleLbl="parChTrans1D3" presStyleIdx="3" presStyleCnt="16"/>
      <dgm:spPr/>
    </dgm:pt>
    <dgm:pt modelId="{7C0AC792-BED6-3146-AD79-BBD817D08731}" type="pres">
      <dgm:prSet presAssocID="{4AB61548-FDBD-C440-9D23-1A2B3FEF53EE}" presName="hierRoot2" presStyleCnt="0">
        <dgm:presLayoutVars>
          <dgm:hierBranch val="r"/>
        </dgm:presLayoutVars>
      </dgm:prSet>
      <dgm:spPr/>
    </dgm:pt>
    <dgm:pt modelId="{7350DF73-E0D5-5E4E-A0A1-79C8CF6DDB56}" type="pres">
      <dgm:prSet presAssocID="{4AB61548-FDBD-C440-9D23-1A2B3FEF53EE}" presName="rootComposite" presStyleCnt="0"/>
      <dgm:spPr/>
    </dgm:pt>
    <dgm:pt modelId="{CD5B4C03-B572-9C44-911F-E14E5DC411D4}" type="pres">
      <dgm:prSet presAssocID="{4AB61548-FDBD-C440-9D23-1A2B3FEF53EE}" presName="rootText" presStyleLbl="node3" presStyleIdx="3" presStyleCnt="15">
        <dgm:presLayoutVars>
          <dgm:chPref val="3"/>
        </dgm:presLayoutVars>
      </dgm:prSet>
      <dgm:spPr/>
    </dgm:pt>
    <dgm:pt modelId="{37F9EF57-9E2E-674C-BD00-5C7EE1BE445E}" type="pres">
      <dgm:prSet presAssocID="{4AB61548-FDBD-C440-9D23-1A2B3FEF53EE}" presName="rootConnector" presStyleLbl="node3" presStyleIdx="3" presStyleCnt="15"/>
      <dgm:spPr/>
    </dgm:pt>
    <dgm:pt modelId="{77EFF4A7-3FA1-244C-A46C-BF10A1631DA7}" type="pres">
      <dgm:prSet presAssocID="{4AB61548-FDBD-C440-9D23-1A2B3FEF53EE}" presName="hierChild4" presStyleCnt="0"/>
      <dgm:spPr/>
    </dgm:pt>
    <dgm:pt modelId="{42D0E65F-87C8-9B4B-8BB1-4965B3840E47}" type="pres">
      <dgm:prSet presAssocID="{4AB61548-FDBD-C440-9D23-1A2B3FEF53EE}" presName="hierChild5" presStyleCnt="0"/>
      <dgm:spPr/>
    </dgm:pt>
    <dgm:pt modelId="{6A82E8FA-24F3-144D-B0BA-035B9ADEC309}" type="pres">
      <dgm:prSet presAssocID="{BE3CCAD9-9B72-AA45-A929-491F7F15D5FA}" presName="hierChild5" presStyleCnt="0"/>
      <dgm:spPr/>
    </dgm:pt>
    <dgm:pt modelId="{09E4E3EB-1BD4-AF46-B3A4-AAD7ED770C1C}" type="pres">
      <dgm:prSet presAssocID="{15FFCCC7-305B-6549-92BC-05A62FE88A67}" presName="Name37" presStyleLbl="parChTrans1D2" presStyleIdx="1" presStyleCnt="7"/>
      <dgm:spPr/>
    </dgm:pt>
    <dgm:pt modelId="{587720D4-5CCB-554E-99EA-06776D13D4E0}" type="pres">
      <dgm:prSet presAssocID="{0FC20947-B408-7744-9597-6DB680D9655E}" presName="hierRoot2" presStyleCnt="0">
        <dgm:presLayoutVars>
          <dgm:hierBranch val="init"/>
        </dgm:presLayoutVars>
      </dgm:prSet>
      <dgm:spPr/>
    </dgm:pt>
    <dgm:pt modelId="{F8778FE3-F694-D84D-A0C7-89EF22D6595C}" type="pres">
      <dgm:prSet presAssocID="{0FC20947-B408-7744-9597-6DB680D9655E}" presName="rootComposite" presStyleCnt="0"/>
      <dgm:spPr/>
    </dgm:pt>
    <dgm:pt modelId="{C177A2F7-AF92-AD48-99EF-A949BAA8D188}" type="pres">
      <dgm:prSet presAssocID="{0FC20947-B408-7744-9597-6DB680D9655E}" presName="rootText" presStyleLbl="node2" presStyleIdx="1" presStyleCnt="6">
        <dgm:presLayoutVars>
          <dgm:chPref val="3"/>
        </dgm:presLayoutVars>
      </dgm:prSet>
      <dgm:spPr/>
    </dgm:pt>
    <dgm:pt modelId="{0BE399EF-9B31-0A47-9DFF-C25490D88A87}" type="pres">
      <dgm:prSet presAssocID="{0FC20947-B408-7744-9597-6DB680D9655E}" presName="rootConnector" presStyleLbl="node2" presStyleIdx="1" presStyleCnt="6"/>
      <dgm:spPr/>
    </dgm:pt>
    <dgm:pt modelId="{29D56480-6328-0A44-A39A-B1341D842194}" type="pres">
      <dgm:prSet presAssocID="{0FC20947-B408-7744-9597-6DB680D9655E}" presName="hierChild4" presStyleCnt="0"/>
      <dgm:spPr/>
    </dgm:pt>
    <dgm:pt modelId="{999D7745-3D30-9C4B-A374-42DFEBF073C1}" type="pres">
      <dgm:prSet presAssocID="{0FC20947-B408-7744-9597-6DB680D9655E}" presName="hierChild5" presStyleCnt="0"/>
      <dgm:spPr/>
    </dgm:pt>
    <dgm:pt modelId="{4ABAD59E-78B9-B943-BC76-EC7B0A6D00EB}" type="pres">
      <dgm:prSet presAssocID="{1883F07C-6949-E041-AD33-3D55EB1863D2}" presName="Name37" presStyleLbl="parChTrans1D2" presStyleIdx="2" presStyleCnt="7"/>
      <dgm:spPr/>
    </dgm:pt>
    <dgm:pt modelId="{42FD43D2-581A-364A-A483-66AAACC8985C}" type="pres">
      <dgm:prSet presAssocID="{6C4FDC64-C624-DA44-B90A-E73C56606DD2}" presName="hierRoot2" presStyleCnt="0">
        <dgm:presLayoutVars>
          <dgm:hierBranch val="init"/>
        </dgm:presLayoutVars>
      </dgm:prSet>
      <dgm:spPr/>
    </dgm:pt>
    <dgm:pt modelId="{CC1A7618-C73E-9D42-8401-AB7CCEB74E9B}" type="pres">
      <dgm:prSet presAssocID="{6C4FDC64-C624-DA44-B90A-E73C56606DD2}" presName="rootComposite" presStyleCnt="0"/>
      <dgm:spPr/>
    </dgm:pt>
    <dgm:pt modelId="{A8CA5487-DC04-224D-807D-D58857BF69AE}" type="pres">
      <dgm:prSet presAssocID="{6C4FDC64-C624-DA44-B90A-E73C56606DD2}" presName="rootText" presStyleLbl="node2" presStyleIdx="2" presStyleCnt="6">
        <dgm:presLayoutVars>
          <dgm:chPref val="3"/>
        </dgm:presLayoutVars>
      </dgm:prSet>
      <dgm:spPr/>
    </dgm:pt>
    <dgm:pt modelId="{310736AB-8B42-6A4E-B840-C2988F165549}" type="pres">
      <dgm:prSet presAssocID="{6C4FDC64-C624-DA44-B90A-E73C56606DD2}" presName="rootConnector" presStyleLbl="node2" presStyleIdx="2" presStyleCnt="6"/>
      <dgm:spPr/>
    </dgm:pt>
    <dgm:pt modelId="{D9BCFC91-6BE2-8A46-9F9B-11A962427BAD}" type="pres">
      <dgm:prSet presAssocID="{6C4FDC64-C624-DA44-B90A-E73C56606DD2}" presName="hierChild4" presStyleCnt="0"/>
      <dgm:spPr/>
    </dgm:pt>
    <dgm:pt modelId="{8B3E7E63-CBD8-DD47-AD3B-66AFCB1B61B2}" type="pres">
      <dgm:prSet presAssocID="{0A3CBA00-3F64-A747-96C5-351A8DB47677}" presName="Name37" presStyleLbl="parChTrans1D3" presStyleIdx="4" presStyleCnt="16"/>
      <dgm:spPr/>
    </dgm:pt>
    <dgm:pt modelId="{67836B2F-E748-8940-AA24-796C034A86F9}" type="pres">
      <dgm:prSet presAssocID="{F9B4904B-3B03-BF46-A571-E9F17AEFEFB7}" presName="hierRoot2" presStyleCnt="0">
        <dgm:presLayoutVars>
          <dgm:hierBranch/>
        </dgm:presLayoutVars>
      </dgm:prSet>
      <dgm:spPr/>
    </dgm:pt>
    <dgm:pt modelId="{997A5A2F-A5AC-8E49-9152-3E60CFA1AFCF}" type="pres">
      <dgm:prSet presAssocID="{F9B4904B-3B03-BF46-A571-E9F17AEFEFB7}" presName="rootComposite" presStyleCnt="0"/>
      <dgm:spPr/>
    </dgm:pt>
    <dgm:pt modelId="{2D127D2D-B7AE-B04C-896C-8E4BD54760E7}" type="pres">
      <dgm:prSet presAssocID="{F9B4904B-3B03-BF46-A571-E9F17AEFEFB7}" presName="rootText" presStyleLbl="node3" presStyleIdx="4" presStyleCnt="15">
        <dgm:presLayoutVars>
          <dgm:chPref val="3"/>
        </dgm:presLayoutVars>
      </dgm:prSet>
      <dgm:spPr/>
    </dgm:pt>
    <dgm:pt modelId="{5DD07792-E83D-CA48-A585-63B22A89654B}" type="pres">
      <dgm:prSet presAssocID="{F9B4904B-3B03-BF46-A571-E9F17AEFEFB7}" presName="rootConnector" presStyleLbl="node3" presStyleIdx="4" presStyleCnt="15"/>
      <dgm:spPr/>
    </dgm:pt>
    <dgm:pt modelId="{DC9F651D-B0C1-A940-95D1-1FB311236DEF}" type="pres">
      <dgm:prSet presAssocID="{F9B4904B-3B03-BF46-A571-E9F17AEFEFB7}" presName="hierChild4" presStyleCnt="0"/>
      <dgm:spPr/>
    </dgm:pt>
    <dgm:pt modelId="{3D467D30-19FC-874A-981A-F4980490993D}" type="pres">
      <dgm:prSet presAssocID="{93D4DD28-F24A-784B-9455-B9A53536B30E}" presName="Name35" presStyleLbl="parChTrans1D4" presStyleIdx="0" presStyleCnt="3"/>
      <dgm:spPr/>
    </dgm:pt>
    <dgm:pt modelId="{CFEB7E3A-A7C1-6248-B7D8-05CA8E08DB1D}" type="pres">
      <dgm:prSet presAssocID="{7D55FE1C-BECE-2C4E-B3EC-A3E7B54BC254}" presName="hierRoot2" presStyleCnt="0">
        <dgm:presLayoutVars>
          <dgm:hierBranch/>
        </dgm:presLayoutVars>
      </dgm:prSet>
      <dgm:spPr/>
    </dgm:pt>
    <dgm:pt modelId="{96AE8C18-880A-B547-9057-13F7D1B11CEE}" type="pres">
      <dgm:prSet presAssocID="{7D55FE1C-BECE-2C4E-B3EC-A3E7B54BC254}" presName="rootComposite" presStyleCnt="0"/>
      <dgm:spPr/>
    </dgm:pt>
    <dgm:pt modelId="{AB1C85C7-CD56-F74A-A86D-32333B399133}" type="pres">
      <dgm:prSet presAssocID="{7D55FE1C-BECE-2C4E-B3EC-A3E7B54BC254}" presName="rootText" presStyleLbl="node4" presStyleIdx="0" presStyleCnt="3">
        <dgm:presLayoutVars>
          <dgm:chPref val="3"/>
        </dgm:presLayoutVars>
      </dgm:prSet>
      <dgm:spPr>
        <a:prstGeom prst="rect">
          <a:avLst/>
        </a:prstGeom>
      </dgm:spPr>
    </dgm:pt>
    <dgm:pt modelId="{10BB7A3B-C61B-8E42-9698-50C15F4AFC5A}" type="pres">
      <dgm:prSet presAssocID="{7D55FE1C-BECE-2C4E-B3EC-A3E7B54BC254}" presName="rootConnector" presStyleLbl="node4" presStyleIdx="0" presStyleCnt="3"/>
      <dgm:spPr/>
    </dgm:pt>
    <dgm:pt modelId="{AADC85DA-DC2E-6A4F-828C-5BBBFF9D62D0}" type="pres">
      <dgm:prSet presAssocID="{7D55FE1C-BECE-2C4E-B3EC-A3E7B54BC254}" presName="hierChild4" presStyleCnt="0"/>
      <dgm:spPr/>
    </dgm:pt>
    <dgm:pt modelId="{14EC0823-493C-1B49-BB02-FC328DEE1BB3}" type="pres">
      <dgm:prSet presAssocID="{7D55FE1C-BECE-2C4E-B3EC-A3E7B54BC254}" presName="hierChild5" presStyleCnt="0"/>
      <dgm:spPr/>
    </dgm:pt>
    <dgm:pt modelId="{A94A3C7C-DDCB-0541-9F18-EAC90EDA6F4E}" type="pres">
      <dgm:prSet presAssocID="{F9B4904B-3B03-BF46-A571-E9F17AEFEFB7}" presName="hierChild5" presStyleCnt="0"/>
      <dgm:spPr/>
    </dgm:pt>
    <dgm:pt modelId="{6753FCF5-F437-D44A-9A5B-92BE18015DD8}" type="pres">
      <dgm:prSet presAssocID="{1DE67325-C713-D54C-B1E2-4350D0F26F71}" presName="Name37" presStyleLbl="parChTrans1D3" presStyleIdx="5" presStyleCnt="16"/>
      <dgm:spPr/>
    </dgm:pt>
    <dgm:pt modelId="{49CC5970-AB8B-CA4D-89D5-780A262F782C}" type="pres">
      <dgm:prSet presAssocID="{D2A46549-E8C5-BE46-8A57-7C0572164987}" presName="hierRoot2" presStyleCnt="0">
        <dgm:presLayoutVars>
          <dgm:hierBranch val="r"/>
        </dgm:presLayoutVars>
      </dgm:prSet>
      <dgm:spPr/>
    </dgm:pt>
    <dgm:pt modelId="{C91E1BD0-309E-674D-A439-A2D5EC5357BF}" type="pres">
      <dgm:prSet presAssocID="{D2A46549-E8C5-BE46-8A57-7C0572164987}" presName="rootComposite" presStyleCnt="0"/>
      <dgm:spPr/>
    </dgm:pt>
    <dgm:pt modelId="{028DD327-05AE-A441-AE8F-1DE25567A64C}" type="pres">
      <dgm:prSet presAssocID="{D2A46549-E8C5-BE46-8A57-7C0572164987}" presName="rootText" presStyleLbl="node3" presStyleIdx="5" presStyleCnt="15">
        <dgm:presLayoutVars>
          <dgm:chPref val="3"/>
        </dgm:presLayoutVars>
      </dgm:prSet>
      <dgm:spPr/>
    </dgm:pt>
    <dgm:pt modelId="{E10B0EB5-4A25-824C-A93C-530B15E6950B}" type="pres">
      <dgm:prSet presAssocID="{D2A46549-E8C5-BE46-8A57-7C0572164987}" presName="rootConnector" presStyleLbl="node3" presStyleIdx="5" presStyleCnt="15"/>
      <dgm:spPr/>
    </dgm:pt>
    <dgm:pt modelId="{CDBDC234-1394-DE44-BB74-470D33AFD541}" type="pres">
      <dgm:prSet presAssocID="{D2A46549-E8C5-BE46-8A57-7C0572164987}" presName="hierChild4" presStyleCnt="0"/>
      <dgm:spPr/>
    </dgm:pt>
    <dgm:pt modelId="{489262A8-D589-F846-B622-CB56F0C85838}" type="pres">
      <dgm:prSet presAssocID="{FD58A783-50D3-9B40-BAE9-D9CED7FFACEB}" presName="Name50" presStyleLbl="parChTrans1D4" presStyleIdx="1" presStyleCnt="3"/>
      <dgm:spPr/>
    </dgm:pt>
    <dgm:pt modelId="{03F27D34-633A-0F4A-8132-1EF7C763E23A}" type="pres">
      <dgm:prSet presAssocID="{3657F1C7-4096-C143-938D-B9D5C1A30C65}" presName="hierRoot2" presStyleCnt="0">
        <dgm:presLayoutVars>
          <dgm:hierBranch val="r"/>
        </dgm:presLayoutVars>
      </dgm:prSet>
      <dgm:spPr/>
    </dgm:pt>
    <dgm:pt modelId="{E2FA5636-8A51-AB44-B3D1-7D6928C8B0E5}" type="pres">
      <dgm:prSet presAssocID="{3657F1C7-4096-C143-938D-B9D5C1A30C65}" presName="rootComposite" presStyleCnt="0"/>
      <dgm:spPr/>
    </dgm:pt>
    <dgm:pt modelId="{FB269C7C-238D-8A48-A594-87886E860404}" type="pres">
      <dgm:prSet presAssocID="{3657F1C7-4096-C143-938D-B9D5C1A30C65}" presName="rootText" presStyleLbl="node4" presStyleIdx="1" presStyleCnt="3">
        <dgm:presLayoutVars>
          <dgm:chPref val="3"/>
        </dgm:presLayoutVars>
      </dgm:prSet>
      <dgm:spPr/>
    </dgm:pt>
    <dgm:pt modelId="{80A963EA-33C3-EE4B-A435-57E1942349A6}" type="pres">
      <dgm:prSet presAssocID="{3657F1C7-4096-C143-938D-B9D5C1A30C65}" presName="rootConnector" presStyleLbl="node4" presStyleIdx="1" presStyleCnt="3"/>
      <dgm:spPr/>
    </dgm:pt>
    <dgm:pt modelId="{B122F896-BE9A-1F4B-B22D-77205979DE67}" type="pres">
      <dgm:prSet presAssocID="{3657F1C7-4096-C143-938D-B9D5C1A30C65}" presName="hierChild4" presStyleCnt="0"/>
      <dgm:spPr/>
    </dgm:pt>
    <dgm:pt modelId="{72696E63-B041-F444-B4E3-E6B7E7EC2A99}" type="pres">
      <dgm:prSet presAssocID="{3657F1C7-4096-C143-938D-B9D5C1A30C65}" presName="hierChild5" presStyleCnt="0"/>
      <dgm:spPr/>
    </dgm:pt>
    <dgm:pt modelId="{51454135-C007-4341-9EE2-67FB4057AC0B}" type="pres">
      <dgm:prSet presAssocID="{C1358619-3279-C545-8CA2-F41617E3500A}" presName="Name50" presStyleLbl="parChTrans1D4" presStyleIdx="2" presStyleCnt="3"/>
      <dgm:spPr/>
    </dgm:pt>
    <dgm:pt modelId="{23C9900A-DB51-354A-8C57-E4659AB16F47}" type="pres">
      <dgm:prSet presAssocID="{F98E598D-0ED1-DE48-A470-CE644EB8A0D9}" presName="hierRoot2" presStyleCnt="0">
        <dgm:presLayoutVars>
          <dgm:hierBranch val="r"/>
        </dgm:presLayoutVars>
      </dgm:prSet>
      <dgm:spPr/>
    </dgm:pt>
    <dgm:pt modelId="{85FBF6BC-DB48-7A4B-BFF0-CF542749DA6B}" type="pres">
      <dgm:prSet presAssocID="{F98E598D-0ED1-DE48-A470-CE644EB8A0D9}" presName="rootComposite" presStyleCnt="0"/>
      <dgm:spPr/>
    </dgm:pt>
    <dgm:pt modelId="{1E35E593-4448-CE4E-BF4F-74355412347F}" type="pres">
      <dgm:prSet presAssocID="{F98E598D-0ED1-DE48-A470-CE644EB8A0D9}" presName="rootText" presStyleLbl="node4" presStyleIdx="2" presStyleCnt="3">
        <dgm:presLayoutVars>
          <dgm:chPref val="3"/>
        </dgm:presLayoutVars>
      </dgm:prSet>
      <dgm:spPr/>
    </dgm:pt>
    <dgm:pt modelId="{88F85654-FF0F-2B46-9D8E-D13457944B0C}" type="pres">
      <dgm:prSet presAssocID="{F98E598D-0ED1-DE48-A470-CE644EB8A0D9}" presName="rootConnector" presStyleLbl="node4" presStyleIdx="2" presStyleCnt="3"/>
      <dgm:spPr/>
    </dgm:pt>
    <dgm:pt modelId="{5E5359F1-938E-5A4F-B3B4-4A3F452F90A4}" type="pres">
      <dgm:prSet presAssocID="{F98E598D-0ED1-DE48-A470-CE644EB8A0D9}" presName="hierChild4" presStyleCnt="0"/>
      <dgm:spPr/>
    </dgm:pt>
    <dgm:pt modelId="{3A3EE0D5-A3DB-E147-94F3-49E74494F943}" type="pres">
      <dgm:prSet presAssocID="{F98E598D-0ED1-DE48-A470-CE644EB8A0D9}" presName="hierChild5" presStyleCnt="0"/>
      <dgm:spPr/>
    </dgm:pt>
    <dgm:pt modelId="{F3279B6A-2825-2A42-BC77-6E4397713099}" type="pres">
      <dgm:prSet presAssocID="{D2A46549-E8C5-BE46-8A57-7C0572164987}" presName="hierChild5" presStyleCnt="0"/>
      <dgm:spPr/>
    </dgm:pt>
    <dgm:pt modelId="{4AA2718B-3FF1-D842-833A-75CDAFB87588}" type="pres">
      <dgm:prSet presAssocID="{EA1D69EB-D2D4-B743-964D-D17521B7B269}" presName="Name37" presStyleLbl="parChTrans1D3" presStyleIdx="6" presStyleCnt="16"/>
      <dgm:spPr/>
    </dgm:pt>
    <dgm:pt modelId="{108F9BF7-9D31-FC4B-9027-53D9506C0AD8}" type="pres">
      <dgm:prSet presAssocID="{1B2FF5E3-7462-E042-9A06-08021EA8B4F2}" presName="hierRoot2" presStyleCnt="0">
        <dgm:presLayoutVars>
          <dgm:hierBranch val="init"/>
        </dgm:presLayoutVars>
      </dgm:prSet>
      <dgm:spPr/>
    </dgm:pt>
    <dgm:pt modelId="{209EB846-8B92-DE42-9AF9-FFBB8258F941}" type="pres">
      <dgm:prSet presAssocID="{1B2FF5E3-7462-E042-9A06-08021EA8B4F2}" presName="rootComposite" presStyleCnt="0"/>
      <dgm:spPr/>
    </dgm:pt>
    <dgm:pt modelId="{7BB64FD6-263F-6740-B6B7-95F1ED86A985}" type="pres">
      <dgm:prSet presAssocID="{1B2FF5E3-7462-E042-9A06-08021EA8B4F2}" presName="rootText" presStyleLbl="node3" presStyleIdx="6" presStyleCnt="15">
        <dgm:presLayoutVars>
          <dgm:chPref val="3"/>
        </dgm:presLayoutVars>
      </dgm:prSet>
      <dgm:spPr/>
    </dgm:pt>
    <dgm:pt modelId="{66FC4643-47B9-3640-BECD-12F9B131A941}" type="pres">
      <dgm:prSet presAssocID="{1B2FF5E3-7462-E042-9A06-08021EA8B4F2}" presName="rootConnector" presStyleLbl="node3" presStyleIdx="6" presStyleCnt="15"/>
      <dgm:spPr/>
    </dgm:pt>
    <dgm:pt modelId="{2FF77752-1A37-0B44-94B0-BC525BB874FD}" type="pres">
      <dgm:prSet presAssocID="{1B2FF5E3-7462-E042-9A06-08021EA8B4F2}" presName="hierChild4" presStyleCnt="0"/>
      <dgm:spPr/>
    </dgm:pt>
    <dgm:pt modelId="{E569D3A5-2447-AA49-AEAD-0F03169D84CB}" type="pres">
      <dgm:prSet presAssocID="{1B2FF5E3-7462-E042-9A06-08021EA8B4F2}" presName="hierChild5" presStyleCnt="0"/>
      <dgm:spPr/>
    </dgm:pt>
    <dgm:pt modelId="{3C478C42-E36D-394B-BC12-9383A083F72C}" type="pres">
      <dgm:prSet presAssocID="{FAD33186-CDD4-8840-907C-0686BC150997}" presName="Name37" presStyleLbl="parChTrans1D3" presStyleIdx="7" presStyleCnt="16"/>
      <dgm:spPr/>
    </dgm:pt>
    <dgm:pt modelId="{BE833C7D-08F4-594D-B29E-5BAAF4BFA8C2}" type="pres">
      <dgm:prSet presAssocID="{97BF2D58-31AB-2A48-A18E-60E616A66AED}" presName="hierRoot2" presStyleCnt="0">
        <dgm:presLayoutVars>
          <dgm:hierBranch val="init"/>
        </dgm:presLayoutVars>
      </dgm:prSet>
      <dgm:spPr/>
    </dgm:pt>
    <dgm:pt modelId="{05617D71-1FC7-E244-AD3A-119F2AFBD23B}" type="pres">
      <dgm:prSet presAssocID="{97BF2D58-31AB-2A48-A18E-60E616A66AED}" presName="rootComposite" presStyleCnt="0"/>
      <dgm:spPr/>
    </dgm:pt>
    <dgm:pt modelId="{A33A5024-0737-0248-807A-16B0D5CAC214}" type="pres">
      <dgm:prSet presAssocID="{97BF2D58-31AB-2A48-A18E-60E616A66AED}" presName="rootText" presStyleLbl="node3" presStyleIdx="7" presStyleCnt="15">
        <dgm:presLayoutVars>
          <dgm:chPref val="3"/>
        </dgm:presLayoutVars>
      </dgm:prSet>
      <dgm:spPr/>
    </dgm:pt>
    <dgm:pt modelId="{A5C0F332-4964-DF42-8CF1-D99DAB2CA613}" type="pres">
      <dgm:prSet presAssocID="{97BF2D58-31AB-2A48-A18E-60E616A66AED}" presName="rootConnector" presStyleLbl="node3" presStyleIdx="7" presStyleCnt="15"/>
      <dgm:spPr/>
    </dgm:pt>
    <dgm:pt modelId="{CF8CAD70-44C0-5D4C-A8B1-FBAAACB0C32B}" type="pres">
      <dgm:prSet presAssocID="{97BF2D58-31AB-2A48-A18E-60E616A66AED}" presName="hierChild4" presStyleCnt="0"/>
      <dgm:spPr/>
    </dgm:pt>
    <dgm:pt modelId="{106D2D53-C73F-EF42-99E4-34E2D3EDAC6D}" type="pres">
      <dgm:prSet presAssocID="{97BF2D58-31AB-2A48-A18E-60E616A66AED}" presName="hierChild5" presStyleCnt="0"/>
      <dgm:spPr/>
    </dgm:pt>
    <dgm:pt modelId="{CB40D984-5478-2345-B57D-D63DCCC994BF}" type="pres">
      <dgm:prSet presAssocID="{3ED4E550-F9CB-3540-ABFA-A7CB0096E6C0}" presName="Name37" presStyleLbl="parChTrans1D3" presStyleIdx="8" presStyleCnt="16"/>
      <dgm:spPr/>
    </dgm:pt>
    <dgm:pt modelId="{62A65CD5-D203-C346-A93B-38FC64FAB8D9}" type="pres">
      <dgm:prSet presAssocID="{8B26A615-0747-DF49-8F35-2C99329D4D2F}" presName="hierRoot2" presStyleCnt="0">
        <dgm:presLayoutVars>
          <dgm:hierBranch val="init"/>
        </dgm:presLayoutVars>
      </dgm:prSet>
      <dgm:spPr/>
    </dgm:pt>
    <dgm:pt modelId="{D32DDC40-3E12-2D4C-B9F7-F636B491AC68}" type="pres">
      <dgm:prSet presAssocID="{8B26A615-0747-DF49-8F35-2C99329D4D2F}" presName="rootComposite" presStyleCnt="0"/>
      <dgm:spPr/>
    </dgm:pt>
    <dgm:pt modelId="{1AFE5F04-5429-D143-92D2-7938CD5E91BA}" type="pres">
      <dgm:prSet presAssocID="{8B26A615-0747-DF49-8F35-2C99329D4D2F}" presName="rootText" presStyleLbl="node3" presStyleIdx="8" presStyleCnt="15">
        <dgm:presLayoutVars>
          <dgm:chPref val="3"/>
        </dgm:presLayoutVars>
      </dgm:prSet>
      <dgm:spPr/>
    </dgm:pt>
    <dgm:pt modelId="{44DF9D1D-9C63-8446-AC47-E10FC720D966}" type="pres">
      <dgm:prSet presAssocID="{8B26A615-0747-DF49-8F35-2C99329D4D2F}" presName="rootConnector" presStyleLbl="node3" presStyleIdx="8" presStyleCnt="15"/>
      <dgm:spPr/>
    </dgm:pt>
    <dgm:pt modelId="{970BD787-81A6-9D4A-9D79-592945CCEB4A}" type="pres">
      <dgm:prSet presAssocID="{8B26A615-0747-DF49-8F35-2C99329D4D2F}" presName="hierChild4" presStyleCnt="0"/>
      <dgm:spPr/>
    </dgm:pt>
    <dgm:pt modelId="{80146684-9259-0A48-B899-1563B58FCED0}" type="pres">
      <dgm:prSet presAssocID="{8B26A615-0747-DF49-8F35-2C99329D4D2F}" presName="hierChild5" presStyleCnt="0"/>
      <dgm:spPr/>
    </dgm:pt>
    <dgm:pt modelId="{0E2050C2-5D1D-C74F-A9B7-96B65EDEA16C}" type="pres">
      <dgm:prSet presAssocID="{9306A0DF-31AD-CC49-9C99-BA6DAB287525}" presName="Name37" presStyleLbl="parChTrans1D3" presStyleIdx="9" presStyleCnt="16"/>
      <dgm:spPr/>
    </dgm:pt>
    <dgm:pt modelId="{B54769D7-8C66-0440-8554-FC7E6BB14DEC}" type="pres">
      <dgm:prSet presAssocID="{7A7AED09-9C33-1440-A750-3B161E58528A}" presName="hierRoot2" presStyleCnt="0">
        <dgm:presLayoutVars>
          <dgm:hierBranch val="init"/>
        </dgm:presLayoutVars>
      </dgm:prSet>
      <dgm:spPr/>
    </dgm:pt>
    <dgm:pt modelId="{DE81A507-3F74-4045-806A-4E9674EF9EC6}" type="pres">
      <dgm:prSet presAssocID="{7A7AED09-9C33-1440-A750-3B161E58528A}" presName="rootComposite" presStyleCnt="0"/>
      <dgm:spPr/>
    </dgm:pt>
    <dgm:pt modelId="{1609B9C9-F94E-F345-B19A-C2D14241ED03}" type="pres">
      <dgm:prSet presAssocID="{7A7AED09-9C33-1440-A750-3B161E58528A}" presName="rootText" presStyleLbl="node3" presStyleIdx="9" presStyleCnt="15">
        <dgm:presLayoutVars>
          <dgm:chPref val="3"/>
        </dgm:presLayoutVars>
      </dgm:prSet>
      <dgm:spPr/>
    </dgm:pt>
    <dgm:pt modelId="{30FAD9E9-CB4E-514C-8799-8517DE9D187D}" type="pres">
      <dgm:prSet presAssocID="{7A7AED09-9C33-1440-A750-3B161E58528A}" presName="rootConnector" presStyleLbl="node3" presStyleIdx="9" presStyleCnt="15"/>
      <dgm:spPr/>
    </dgm:pt>
    <dgm:pt modelId="{11F994F9-7C06-6541-ABFB-69E1D7BA4825}" type="pres">
      <dgm:prSet presAssocID="{7A7AED09-9C33-1440-A750-3B161E58528A}" presName="hierChild4" presStyleCnt="0"/>
      <dgm:spPr/>
    </dgm:pt>
    <dgm:pt modelId="{2846B0A2-CB1C-2E4C-A428-9B48A07C74E1}" type="pres">
      <dgm:prSet presAssocID="{7A7AED09-9C33-1440-A750-3B161E58528A}" presName="hierChild5" presStyleCnt="0"/>
      <dgm:spPr/>
    </dgm:pt>
    <dgm:pt modelId="{65785DCB-9F0E-CA42-B899-301FDA668587}" type="pres">
      <dgm:prSet presAssocID="{6C4FDC64-C624-DA44-B90A-E73C56606DD2}" presName="hierChild5" presStyleCnt="0"/>
      <dgm:spPr/>
    </dgm:pt>
    <dgm:pt modelId="{EA56B1A0-8B2F-CA40-A238-AB20EF8ECDD9}" type="pres">
      <dgm:prSet presAssocID="{FC44C916-B99C-F848-9471-E1B323EC5104}" presName="Name37" presStyleLbl="parChTrans1D2" presStyleIdx="3" presStyleCnt="7"/>
      <dgm:spPr/>
    </dgm:pt>
    <dgm:pt modelId="{51955897-3533-0F48-8BCE-94A6A5E9C6A4}" type="pres">
      <dgm:prSet presAssocID="{161031F3-8368-214B-9F1A-ACC379F405AD}" presName="hierRoot2" presStyleCnt="0">
        <dgm:presLayoutVars>
          <dgm:hierBranch val="init"/>
        </dgm:presLayoutVars>
      </dgm:prSet>
      <dgm:spPr/>
    </dgm:pt>
    <dgm:pt modelId="{324CC983-3B12-7349-9A9D-482F6D0F54D5}" type="pres">
      <dgm:prSet presAssocID="{161031F3-8368-214B-9F1A-ACC379F405AD}" presName="rootComposite" presStyleCnt="0"/>
      <dgm:spPr/>
    </dgm:pt>
    <dgm:pt modelId="{EDA6E571-7219-2B41-BE9B-D3F5C5EB9D02}" type="pres">
      <dgm:prSet presAssocID="{161031F3-8368-214B-9F1A-ACC379F405AD}" presName="rootText" presStyleLbl="node2" presStyleIdx="3" presStyleCnt="6">
        <dgm:presLayoutVars>
          <dgm:chPref val="3"/>
        </dgm:presLayoutVars>
      </dgm:prSet>
      <dgm:spPr/>
    </dgm:pt>
    <dgm:pt modelId="{8F1D9FD7-08B8-9543-BECA-422DA0D55B91}" type="pres">
      <dgm:prSet presAssocID="{161031F3-8368-214B-9F1A-ACC379F405AD}" presName="rootConnector" presStyleLbl="node2" presStyleIdx="3" presStyleCnt="6"/>
      <dgm:spPr/>
    </dgm:pt>
    <dgm:pt modelId="{FEA40DF6-716B-0749-A173-E9CF592AE7E4}" type="pres">
      <dgm:prSet presAssocID="{161031F3-8368-214B-9F1A-ACC379F405AD}" presName="hierChild4" presStyleCnt="0"/>
      <dgm:spPr/>
    </dgm:pt>
    <dgm:pt modelId="{62B8095F-13FC-2749-A80B-92E3D651998B}" type="pres">
      <dgm:prSet presAssocID="{161031F3-8368-214B-9F1A-ACC379F405AD}" presName="hierChild5" presStyleCnt="0"/>
      <dgm:spPr/>
    </dgm:pt>
    <dgm:pt modelId="{0B8E608B-09B2-EA43-9C26-C8996FD8C979}" type="pres">
      <dgm:prSet presAssocID="{072138C0-19DB-BE4C-9CFF-CD84F6B4EE09}" presName="Name37" presStyleLbl="parChTrans1D2" presStyleIdx="4" presStyleCnt="7"/>
      <dgm:spPr/>
    </dgm:pt>
    <dgm:pt modelId="{53DF2B59-35B4-6241-B406-1C6C2D4B1FD2}" type="pres">
      <dgm:prSet presAssocID="{3C119ED7-AAA7-1347-BB22-B3B2BBFF917F}" presName="hierRoot2" presStyleCnt="0">
        <dgm:presLayoutVars>
          <dgm:hierBranch val="init"/>
        </dgm:presLayoutVars>
      </dgm:prSet>
      <dgm:spPr/>
    </dgm:pt>
    <dgm:pt modelId="{57ABCE35-B154-B34C-A77E-797A70D34E8B}" type="pres">
      <dgm:prSet presAssocID="{3C119ED7-AAA7-1347-BB22-B3B2BBFF917F}" presName="rootComposite" presStyleCnt="0"/>
      <dgm:spPr/>
    </dgm:pt>
    <dgm:pt modelId="{80079E37-4FB8-524E-A09A-C8EB604D1446}" type="pres">
      <dgm:prSet presAssocID="{3C119ED7-AAA7-1347-BB22-B3B2BBFF917F}" presName="rootText" presStyleLbl="node2" presStyleIdx="4" presStyleCnt="6">
        <dgm:presLayoutVars>
          <dgm:chPref val="3"/>
        </dgm:presLayoutVars>
      </dgm:prSet>
      <dgm:spPr/>
    </dgm:pt>
    <dgm:pt modelId="{B0183A81-8AC2-9544-BCA8-E8BA10AD6F7D}" type="pres">
      <dgm:prSet presAssocID="{3C119ED7-AAA7-1347-BB22-B3B2BBFF917F}" presName="rootConnector" presStyleLbl="node2" presStyleIdx="4" presStyleCnt="6"/>
      <dgm:spPr/>
    </dgm:pt>
    <dgm:pt modelId="{61890B18-4B35-564E-B51C-D5AF4BDDE7EB}" type="pres">
      <dgm:prSet presAssocID="{3C119ED7-AAA7-1347-BB22-B3B2BBFF917F}" presName="hierChild4" presStyleCnt="0"/>
      <dgm:spPr/>
    </dgm:pt>
    <dgm:pt modelId="{D352CEE6-1A0E-BC48-B00E-94B3055875D0}" type="pres">
      <dgm:prSet presAssocID="{3C119ED7-AAA7-1347-BB22-B3B2BBFF917F}" presName="hierChild5" presStyleCnt="0"/>
      <dgm:spPr/>
    </dgm:pt>
    <dgm:pt modelId="{C05032D9-71AA-2D47-BB07-89E86BE63D0D}" type="pres">
      <dgm:prSet presAssocID="{EBC9DCB1-28E8-7A43-A0C3-FDB85451A49E}" presName="Name37" presStyleLbl="parChTrans1D2" presStyleIdx="5" presStyleCnt="7"/>
      <dgm:spPr/>
    </dgm:pt>
    <dgm:pt modelId="{956AB4F2-601F-2340-A9B7-E885FEB1A7E7}" type="pres">
      <dgm:prSet presAssocID="{D937EEBD-8150-2940-A769-DA3C2BB2E0E8}" presName="hierRoot2" presStyleCnt="0">
        <dgm:presLayoutVars>
          <dgm:hierBranch val="l"/>
        </dgm:presLayoutVars>
      </dgm:prSet>
      <dgm:spPr/>
    </dgm:pt>
    <dgm:pt modelId="{23B375BD-2896-DF4A-A684-54518FD88886}" type="pres">
      <dgm:prSet presAssocID="{D937EEBD-8150-2940-A769-DA3C2BB2E0E8}" presName="rootComposite" presStyleCnt="0"/>
      <dgm:spPr/>
    </dgm:pt>
    <dgm:pt modelId="{C4850977-A625-C04D-8695-4E1A3B8525DB}" type="pres">
      <dgm:prSet presAssocID="{D937EEBD-8150-2940-A769-DA3C2BB2E0E8}" presName="rootText" presStyleLbl="node2" presStyleIdx="5" presStyleCnt="6">
        <dgm:presLayoutVars>
          <dgm:chPref val="3"/>
        </dgm:presLayoutVars>
      </dgm:prSet>
      <dgm:spPr/>
    </dgm:pt>
    <dgm:pt modelId="{084B92E8-56E1-2B4B-AAA5-51E4446BD771}" type="pres">
      <dgm:prSet presAssocID="{D937EEBD-8150-2940-A769-DA3C2BB2E0E8}" presName="rootConnector" presStyleLbl="node2" presStyleIdx="5" presStyleCnt="6"/>
      <dgm:spPr/>
    </dgm:pt>
    <dgm:pt modelId="{0C3A602F-E691-1549-87DE-B04B4215BEB0}" type="pres">
      <dgm:prSet presAssocID="{D937EEBD-8150-2940-A769-DA3C2BB2E0E8}" presName="hierChild4" presStyleCnt="0"/>
      <dgm:spPr/>
    </dgm:pt>
    <dgm:pt modelId="{9D40F6F0-1D48-CB44-8C8C-33962DED0722}" type="pres">
      <dgm:prSet presAssocID="{F966D039-598C-F748-877A-B31FAE72001D}" presName="Name50" presStyleLbl="parChTrans1D3" presStyleIdx="10" presStyleCnt="16"/>
      <dgm:spPr/>
    </dgm:pt>
    <dgm:pt modelId="{DF27212E-18CA-D342-A70D-2C85A0D1B6CA}" type="pres">
      <dgm:prSet presAssocID="{DF531565-6709-9F49-AF7E-D465479456E9}" presName="hierRoot2" presStyleCnt="0">
        <dgm:presLayoutVars>
          <dgm:hierBranch val="l"/>
        </dgm:presLayoutVars>
      </dgm:prSet>
      <dgm:spPr/>
    </dgm:pt>
    <dgm:pt modelId="{ED58751A-1F96-9E40-88FD-4B399D8EF34C}" type="pres">
      <dgm:prSet presAssocID="{DF531565-6709-9F49-AF7E-D465479456E9}" presName="rootComposite" presStyleCnt="0"/>
      <dgm:spPr/>
    </dgm:pt>
    <dgm:pt modelId="{1C66D60E-30E4-3141-BC94-9C95A12C80B7}" type="pres">
      <dgm:prSet presAssocID="{DF531565-6709-9F49-AF7E-D465479456E9}" presName="rootText" presStyleLbl="node3" presStyleIdx="10" presStyleCnt="15">
        <dgm:presLayoutVars>
          <dgm:chPref val="3"/>
        </dgm:presLayoutVars>
      </dgm:prSet>
      <dgm:spPr/>
    </dgm:pt>
    <dgm:pt modelId="{25D3BE42-B5F1-474E-8DD0-7533F76956DA}" type="pres">
      <dgm:prSet presAssocID="{DF531565-6709-9F49-AF7E-D465479456E9}" presName="rootConnector" presStyleLbl="node3" presStyleIdx="10" presStyleCnt="15"/>
      <dgm:spPr/>
    </dgm:pt>
    <dgm:pt modelId="{E0F6FE5B-A581-6346-8325-D80EAB9C6815}" type="pres">
      <dgm:prSet presAssocID="{DF531565-6709-9F49-AF7E-D465479456E9}" presName="hierChild4" presStyleCnt="0"/>
      <dgm:spPr/>
    </dgm:pt>
    <dgm:pt modelId="{195723CA-31BD-D741-934C-1B44A37FD12A}" type="pres">
      <dgm:prSet presAssocID="{DF531565-6709-9F49-AF7E-D465479456E9}" presName="hierChild5" presStyleCnt="0"/>
      <dgm:spPr/>
    </dgm:pt>
    <dgm:pt modelId="{E4436B4A-26A7-024B-B8D8-D7E81631DDF0}" type="pres">
      <dgm:prSet presAssocID="{242428C0-3BD2-AB4F-AA10-53D27EB1115B}" presName="Name50" presStyleLbl="parChTrans1D3" presStyleIdx="11" presStyleCnt="16"/>
      <dgm:spPr/>
    </dgm:pt>
    <dgm:pt modelId="{A815FC05-A007-BA4E-952E-092897ED2AB4}" type="pres">
      <dgm:prSet presAssocID="{D9B5AE42-59A5-FB43-9E88-D687582EF2EC}" presName="hierRoot2" presStyleCnt="0">
        <dgm:presLayoutVars>
          <dgm:hierBranch val="l"/>
        </dgm:presLayoutVars>
      </dgm:prSet>
      <dgm:spPr/>
    </dgm:pt>
    <dgm:pt modelId="{A43B5239-9F54-B149-8C5C-766A684E7CAC}" type="pres">
      <dgm:prSet presAssocID="{D9B5AE42-59A5-FB43-9E88-D687582EF2EC}" presName="rootComposite" presStyleCnt="0"/>
      <dgm:spPr/>
    </dgm:pt>
    <dgm:pt modelId="{42EFE20E-50B0-6C40-9202-E4E40670A374}" type="pres">
      <dgm:prSet presAssocID="{D9B5AE42-59A5-FB43-9E88-D687582EF2EC}" presName="rootText" presStyleLbl="node3" presStyleIdx="11" presStyleCnt="15">
        <dgm:presLayoutVars>
          <dgm:chPref val="3"/>
        </dgm:presLayoutVars>
      </dgm:prSet>
      <dgm:spPr/>
    </dgm:pt>
    <dgm:pt modelId="{3F1B9ED7-2AFB-2149-B3EA-36B0FE54CCD0}" type="pres">
      <dgm:prSet presAssocID="{D9B5AE42-59A5-FB43-9E88-D687582EF2EC}" presName="rootConnector" presStyleLbl="node3" presStyleIdx="11" presStyleCnt="15"/>
      <dgm:spPr/>
    </dgm:pt>
    <dgm:pt modelId="{A1129DAB-06B3-F548-9A6D-DF28F692F3A1}" type="pres">
      <dgm:prSet presAssocID="{D9B5AE42-59A5-FB43-9E88-D687582EF2EC}" presName="hierChild4" presStyleCnt="0"/>
      <dgm:spPr/>
    </dgm:pt>
    <dgm:pt modelId="{831C2847-3CAC-924F-A072-566DFA9F0269}" type="pres">
      <dgm:prSet presAssocID="{D9B5AE42-59A5-FB43-9E88-D687582EF2EC}" presName="hierChild5" presStyleCnt="0"/>
      <dgm:spPr/>
    </dgm:pt>
    <dgm:pt modelId="{C19B8A0D-C66E-A047-86DF-6D19652BD8E8}" type="pres">
      <dgm:prSet presAssocID="{1AA7706A-65CD-BB4E-9CB6-7EA622309F4D}" presName="Name50" presStyleLbl="parChTrans1D3" presStyleIdx="12" presStyleCnt="16"/>
      <dgm:spPr/>
    </dgm:pt>
    <dgm:pt modelId="{7DA8A0C6-8E58-3046-82E7-C4753BDF4B6D}" type="pres">
      <dgm:prSet presAssocID="{013B2F4F-ADEE-1C4C-9B19-1915953AE235}" presName="hierRoot2" presStyleCnt="0">
        <dgm:presLayoutVars>
          <dgm:hierBranch val="l"/>
        </dgm:presLayoutVars>
      </dgm:prSet>
      <dgm:spPr/>
    </dgm:pt>
    <dgm:pt modelId="{95B6D57F-DD16-6243-B125-EA0E56A29511}" type="pres">
      <dgm:prSet presAssocID="{013B2F4F-ADEE-1C4C-9B19-1915953AE235}" presName="rootComposite" presStyleCnt="0"/>
      <dgm:spPr/>
    </dgm:pt>
    <dgm:pt modelId="{1CA7EE56-8B4D-3449-A872-D97EE16E3531}" type="pres">
      <dgm:prSet presAssocID="{013B2F4F-ADEE-1C4C-9B19-1915953AE235}" presName="rootText" presStyleLbl="node3" presStyleIdx="12" presStyleCnt="15">
        <dgm:presLayoutVars>
          <dgm:chPref val="3"/>
        </dgm:presLayoutVars>
      </dgm:prSet>
      <dgm:spPr/>
    </dgm:pt>
    <dgm:pt modelId="{B0D41F83-D779-DF4F-A7FE-D4FA481C259F}" type="pres">
      <dgm:prSet presAssocID="{013B2F4F-ADEE-1C4C-9B19-1915953AE235}" presName="rootConnector" presStyleLbl="node3" presStyleIdx="12" presStyleCnt="15"/>
      <dgm:spPr/>
    </dgm:pt>
    <dgm:pt modelId="{0030E994-C212-5D4B-BD25-0A03EC5F654F}" type="pres">
      <dgm:prSet presAssocID="{013B2F4F-ADEE-1C4C-9B19-1915953AE235}" presName="hierChild4" presStyleCnt="0"/>
      <dgm:spPr/>
    </dgm:pt>
    <dgm:pt modelId="{6E56877B-B4D9-C840-A682-2D09C784876F}" type="pres">
      <dgm:prSet presAssocID="{013B2F4F-ADEE-1C4C-9B19-1915953AE235}" presName="hierChild5" presStyleCnt="0"/>
      <dgm:spPr/>
    </dgm:pt>
    <dgm:pt modelId="{3995164E-25A7-2241-95C6-F2E5D5E226CC}" type="pres">
      <dgm:prSet presAssocID="{7D58D876-D347-AB46-8F4A-60F94F19F4A4}" presName="Name50" presStyleLbl="parChTrans1D3" presStyleIdx="13" presStyleCnt="16"/>
      <dgm:spPr/>
    </dgm:pt>
    <dgm:pt modelId="{3F04BCE8-C3B2-C948-9C9E-817E640C8536}" type="pres">
      <dgm:prSet presAssocID="{96D1D719-60B9-894E-BEDD-7B709E6F5322}" presName="hierRoot2" presStyleCnt="0">
        <dgm:presLayoutVars>
          <dgm:hierBranch val="l"/>
        </dgm:presLayoutVars>
      </dgm:prSet>
      <dgm:spPr/>
    </dgm:pt>
    <dgm:pt modelId="{6CD6DB41-EDF6-EB4F-9E8D-FA52B301F8D7}" type="pres">
      <dgm:prSet presAssocID="{96D1D719-60B9-894E-BEDD-7B709E6F5322}" presName="rootComposite" presStyleCnt="0"/>
      <dgm:spPr/>
    </dgm:pt>
    <dgm:pt modelId="{D4E60786-5804-724B-B210-C38A5821A80A}" type="pres">
      <dgm:prSet presAssocID="{96D1D719-60B9-894E-BEDD-7B709E6F5322}" presName="rootText" presStyleLbl="node3" presStyleIdx="13" presStyleCnt="15">
        <dgm:presLayoutVars>
          <dgm:chPref val="3"/>
        </dgm:presLayoutVars>
      </dgm:prSet>
      <dgm:spPr/>
    </dgm:pt>
    <dgm:pt modelId="{FA6C85D4-5DBB-B749-A292-1C3C01891CE3}" type="pres">
      <dgm:prSet presAssocID="{96D1D719-60B9-894E-BEDD-7B709E6F5322}" presName="rootConnector" presStyleLbl="node3" presStyleIdx="13" presStyleCnt="15"/>
      <dgm:spPr/>
    </dgm:pt>
    <dgm:pt modelId="{481B481D-918C-5D45-BDF9-BE78310A2EE2}" type="pres">
      <dgm:prSet presAssocID="{96D1D719-60B9-894E-BEDD-7B709E6F5322}" presName="hierChild4" presStyleCnt="0"/>
      <dgm:spPr/>
    </dgm:pt>
    <dgm:pt modelId="{A3E8FF38-8F5C-6C4E-83C7-987B38B2B985}" type="pres">
      <dgm:prSet presAssocID="{96D1D719-60B9-894E-BEDD-7B709E6F5322}" presName="hierChild5" presStyleCnt="0"/>
      <dgm:spPr/>
    </dgm:pt>
    <dgm:pt modelId="{6E383E63-EE3B-6C4B-B48A-0AF662C4E96B}" type="pres">
      <dgm:prSet presAssocID="{49B7DF41-8F7A-9C49-9254-E531AA524D7B}" presName="Name50" presStyleLbl="parChTrans1D3" presStyleIdx="14" presStyleCnt="16"/>
      <dgm:spPr/>
    </dgm:pt>
    <dgm:pt modelId="{37DA4D0B-22FA-634A-B253-9C41958B33F3}" type="pres">
      <dgm:prSet presAssocID="{6212BC6B-32EB-E14F-B38D-D1907B46551E}" presName="hierRoot2" presStyleCnt="0">
        <dgm:presLayoutVars>
          <dgm:hierBranch val="l"/>
        </dgm:presLayoutVars>
      </dgm:prSet>
      <dgm:spPr/>
    </dgm:pt>
    <dgm:pt modelId="{84C6E9A8-E5FE-444C-B6CC-054C36DBF951}" type="pres">
      <dgm:prSet presAssocID="{6212BC6B-32EB-E14F-B38D-D1907B46551E}" presName="rootComposite" presStyleCnt="0"/>
      <dgm:spPr/>
    </dgm:pt>
    <dgm:pt modelId="{71DB9F65-33C6-C341-9E36-9530E1E45583}" type="pres">
      <dgm:prSet presAssocID="{6212BC6B-32EB-E14F-B38D-D1907B46551E}" presName="rootText" presStyleLbl="node3" presStyleIdx="14" presStyleCnt="15">
        <dgm:presLayoutVars>
          <dgm:chPref val="3"/>
        </dgm:presLayoutVars>
      </dgm:prSet>
      <dgm:spPr/>
    </dgm:pt>
    <dgm:pt modelId="{9E705606-3815-9A4B-8F2B-06C6430612B5}" type="pres">
      <dgm:prSet presAssocID="{6212BC6B-32EB-E14F-B38D-D1907B46551E}" presName="rootConnector" presStyleLbl="node3" presStyleIdx="14" presStyleCnt="15"/>
      <dgm:spPr/>
    </dgm:pt>
    <dgm:pt modelId="{65CD646B-2107-714A-81FD-3402BB89ED13}" type="pres">
      <dgm:prSet presAssocID="{6212BC6B-32EB-E14F-B38D-D1907B46551E}" presName="hierChild4" presStyleCnt="0"/>
      <dgm:spPr/>
    </dgm:pt>
    <dgm:pt modelId="{45E0F27F-3A0F-4845-A1F2-F7AC37A13765}" type="pres">
      <dgm:prSet presAssocID="{6212BC6B-32EB-E14F-B38D-D1907B46551E}" presName="hierChild5" presStyleCnt="0"/>
      <dgm:spPr/>
    </dgm:pt>
    <dgm:pt modelId="{9895A5BA-56B6-2C47-A29C-8C51833ABE89}" type="pres">
      <dgm:prSet presAssocID="{D937EEBD-8150-2940-A769-DA3C2BB2E0E8}" presName="hierChild5" presStyleCnt="0"/>
      <dgm:spPr/>
    </dgm:pt>
    <dgm:pt modelId="{CFB4915C-CD00-FB49-B62E-079BAAB57755}" type="pres">
      <dgm:prSet presAssocID="{09BB3BC0-F184-8542-8170-D58394BB17D2}" presName="hierChild3" presStyleCnt="0"/>
      <dgm:spPr/>
    </dgm:pt>
    <dgm:pt modelId="{184CD82A-1F28-C94A-B6FE-2F0205E6A665}" type="pres">
      <dgm:prSet presAssocID="{FFEE259D-3EE3-DF47-95B6-7E8A3E84A382}" presName="Name111" presStyleLbl="parChTrans1D2" presStyleIdx="6" presStyleCnt="7"/>
      <dgm:spPr/>
    </dgm:pt>
    <dgm:pt modelId="{7C9C63D8-1CA7-9346-8104-794053C58535}" type="pres">
      <dgm:prSet presAssocID="{E2EDACC7-7554-8F41-B385-BFAC8B8624D9}" presName="hierRoot3" presStyleCnt="0">
        <dgm:presLayoutVars>
          <dgm:hierBranch val="init"/>
        </dgm:presLayoutVars>
      </dgm:prSet>
      <dgm:spPr/>
    </dgm:pt>
    <dgm:pt modelId="{6F213B97-3F5C-0748-B7EA-62BBA31A6B14}" type="pres">
      <dgm:prSet presAssocID="{E2EDACC7-7554-8F41-B385-BFAC8B8624D9}" presName="rootComposite3" presStyleCnt="0"/>
      <dgm:spPr/>
    </dgm:pt>
    <dgm:pt modelId="{32D9468C-5FA8-C049-A817-2CF42702122F}" type="pres">
      <dgm:prSet presAssocID="{E2EDACC7-7554-8F41-B385-BFAC8B8624D9}" presName="rootText3" presStyleLbl="asst1" presStyleIdx="0" presStyleCnt="2">
        <dgm:presLayoutVars>
          <dgm:chPref val="3"/>
        </dgm:presLayoutVars>
      </dgm:prSet>
      <dgm:spPr/>
    </dgm:pt>
    <dgm:pt modelId="{A214DFC2-9C66-C348-8DA0-80B2155015EC}" type="pres">
      <dgm:prSet presAssocID="{E2EDACC7-7554-8F41-B385-BFAC8B8624D9}" presName="rootConnector3" presStyleLbl="asst1" presStyleIdx="0" presStyleCnt="2"/>
      <dgm:spPr/>
    </dgm:pt>
    <dgm:pt modelId="{1787F54F-9EC2-614E-975B-9643F3E19CAE}" type="pres">
      <dgm:prSet presAssocID="{E2EDACC7-7554-8F41-B385-BFAC8B8624D9}" presName="hierChild6" presStyleCnt="0"/>
      <dgm:spPr/>
    </dgm:pt>
    <dgm:pt modelId="{A487FA55-687F-AA44-B5EB-EF95CDC8F180}" type="pres">
      <dgm:prSet presAssocID="{E2EDACC7-7554-8F41-B385-BFAC8B8624D9}" presName="hierChild7" presStyleCnt="0"/>
      <dgm:spPr/>
    </dgm:pt>
    <dgm:pt modelId="{3B31B9A6-82DF-5844-AEB3-B6A6716D5132}" type="pres">
      <dgm:prSet presAssocID="{DE34654E-3F9C-5B48-A971-1036D43C5560}" presName="Name111" presStyleLbl="parChTrans1D3" presStyleIdx="15" presStyleCnt="16"/>
      <dgm:spPr/>
    </dgm:pt>
    <dgm:pt modelId="{9C10A650-3686-7947-84CA-9A5F2B56428D}" type="pres">
      <dgm:prSet presAssocID="{642B3088-099D-A84F-8DF7-3D701F1EE45C}" presName="hierRoot3" presStyleCnt="0">
        <dgm:presLayoutVars>
          <dgm:hierBranch val="init"/>
        </dgm:presLayoutVars>
      </dgm:prSet>
      <dgm:spPr/>
    </dgm:pt>
    <dgm:pt modelId="{80AAB10F-D1EF-6646-804D-EC7B59A86576}" type="pres">
      <dgm:prSet presAssocID="{642B3088-099D-A84F-8DF7-3D701F1EE45C}" presName="rootComposite3" presStyleCnt="0"/>
      <dgm:spPr/>
    </dgm:pt>
    <dgm:pt modelId="{57AC0DBE-611C-9945-B18F-3D0739CCD154}" type="pres">
      <dgm:prSet presAssocID="{642B3088-099D-A84F-8DF7-3D701F1EE45C}" presName="rootText3" presStyleLbl="asst1" presStyleIdx="1" presStyleCnt="2">
        <dgm:presLayoutVars>
          <dgm:chPref val="3"/>
        </dgm:presLayoutVars>
      </dgm:prSet>
      <dgm:spPr/>
    </dgm:pt>
    <dgm:pt modelId="{7D6E9B49-8B98-D947-961B-86439665F283}" type="pres">
      <dgm:prSet presAssocID="{642B3088-099D-A84F-8DF7-3D701F1EE45C}" presName="rootConnector3" presStyleLbl="asst1" presStyleIdx="1" presStyleCnt="2"/>
      <dgm:spPr/>
    </dgm:pt>
    <dgm:pt modelId="{5BF5A780-59E8-1845-8EEF-2C20A9C3E472}" type="pres">
      <dgm:prSet presAssocID="{642B3088-099D-A84F-8DF7-3D701F1EE45C}" presName="hierChild6" presStyleCnt="0"/>
      <dgm:spPr/>
    </dgm:pt>
    <dgm:pt modelId="{FE057E24-D57B-E740-BDAA-09D8B3F4512E}" type="pres">
      <dgm:prSet presAssocID="{642B3088-099D-A84F-8DF7-3D701F1EE45C}" presName="hierChild7" presStyleCnt="0"/>
      <dgm:spPr/>
    </dgm:pt>
  </dgm:ptLst>
  <dgm:cxnLst>
    <dgm:cxn modelId="{FBD40100-9986-9C41-B8E3-38D54271BC7B}" type="presOf" srcId="{E2EDACC7-7554-8F41-B385-BFAC8B8624D9}" destId="{A214DFC2-9C66-C348-8DA0-80B2155015EC}" srcOrd="1" destOrd="0" presId="urn:microsoft.com/office/officeart/2005/8/layout/orgChart1"/>
    <dgm:cxn modelId="{E0886100-9798-1946-AAFF-F3D01813D637}" type="presOf" srcId="{3657F1C7-4096-C143-938D-B9D5C1A30C65}" destId="{80A963EA-33C3-EE4B-A435-57E1942349A6}" srcOrd="1" destOrd="0" presId="urn:microsoft.com/office/officeart/2005/8/layout/orgChart1"/>
    <dgm:cxn modelId="{F0A15401-A772-834A-91AB-CBE3FFCB251B}" srcId="{6C4FDC64-C624-DA44-B90A-E73C56606DD2}" destId="{97BF2D58-31AB-2A48-A18E-60E616A66AED}" srcOrd="3" destOrd="0" parTransId="{FAD33186-CDD4-8840-907C-0686BC150997}" sibTransId="{127DFB0A-32C9-DC47-BE61-23BB70A51B94}"/>
    <dgm:cxn modelId="{FA7B4803-00DB-2C42-BE7C-2F4D459C9063}" srcId="{09BB3BC0-F184-8542-8170-D58394BB17D2}" destId="{D937EEBD-8150-2940-A769-DA3C2BB2E0E8}" srcOrd="6" destOrd="0" parTransId="{EBC9DCB1-28E8-7A43-A0C3-FDB85451A49E}" sibTransId="{58872165-14A6-8E43-9B47-47B9DFC30EFB}"/>
    <dgm:cxn modelId="{C5A2AB09-5032-A745-AA7A-A344CA8A802E}" srcId="{6C4FDC64-C624-DA44-B90A-E73C56606DD2}" destId="{1B2FF5E3-7462-E042-9A06-08021EA8B4F2}" srcOrd="2" destOrd="0" parTransId="{EA1D69EB-D2D4-B743-964D-D17521B7B269}" sibTransId="{B51ADB8C-E882-354D-9FE4-38475AAEF093}"/>
    <dgm:cxn modelId="{11B3F80B-4326-BA4F-BFF4-2674EEB87670}" srcId="{D2A46549-E8C5-BE46-8A57-7C0572164987}" destId="{3657F1C7-4096-C143-938D-B9D5C1A30C65}" srcOrd="0" destOrd="0" parTransId="{FD58A783-50D3-9B40-BAE9-D9CED7FFACEB}" sibTransId="{F667C0F6-99FD-4E48-8CCE-1A5BFF907CD5}"/>
    <dgm:cxn modelId="{29D9110C-8EB1-0449-B33A-32CD9084C074}" type="presOf" srcId="{97BF2D58-31AB-2A48-A18E-60E616A66AED}" destId="{A5C0F332-4964-DF42-8CF1-D99DAB2CA613}" srcOrd="1" destOrd="0" presId="urn:microsoft.com/office/officeart/2005/8/layout/orgChart1"/>
    <dgm:cxn modelId="{6463700D-6C12-DC47-BA92-5A28405BB9E2}" type="presOf" srcId="{0951E3AA-999E-1F49-B89B-FBF75102B853}" destId="{61B5C2C0-D023-284D-ACDE-72D414A8BF72}" srcOrd="0" destOrd="0" presId="urn:microsoft.com/office/officeart/2005/8/layout/orgChart1"/>
    <dgm:cxn modelId="{97FAF00D-A81B-AC4F-9248-6E96E7204F16}" type="presOf" srcId="{1DE67325-C713-D54C-B1E2-4350D0F26F71}" destId="{6753FCF5-F437-D44A-9A5B-92BE18015DD8}" srcOrd="0" destOrd="0" presId="urn:microsoft.com/office/officeart/2005/8/layout/orgChart1"/>
    <dgm:cxn modelId="{E38E600F-EE28-1E4F-84DD-3F9E1AEDE7CF}" type="presOf" srcId="{FFEE259D-3EE3-DF47-95B6-7E8A3E84A382}" destId="{184CD82A-1F28-C94A-B6FE-2F0205E6A665}" srcOrd="0" destOrd="0" presId="urn:microsoft.com/office/officeart/2005/8/layout/orgChart1"/>
    <dgm:cxn modelId="{10C43112-EB74-F242-946D-AD4F8C956067}" type="presOf" srcId="{4AB61548-FDBD-C440-9D23-1A2B3FEF53EE}" destId="{37F9EF57-9E2E-674C-BD00-5C7EE1BE445E}" srcOrd="1" destOrd="0" presId="urn:microsoft.com/office/officeart/2005/8/layout/orgChart1"/>
    <dgm:cxn modelId="{72D1CE13-749C-5F4D-9B51-33057B1AF9EC}" type="presOf" srcId="{0FC20947-B408-7744-9597-6DB680D9655E}" destId="{0BE399EF-9B31-0A47-9DFF-C25490D88A87}" srcOrd="1" destOrd="0" presId="urn:microsoft.com/office/officeart/2005/8/layout/orgChart1"/>
    <dgm:cxn modelId="{1AB41914-D302-2C45-8344-B9B8ABD6DA76}" type="presOf" srcId="{96D1D719-60B9-894E-BEDD-7B709E6F5322}" destId="{D4E60786-5804-724B-B210-C38A5821A80A}" srcOrd="0" destOrd="0" presId="urn:microsoft.com/office/officeart/2005/8/layout/orgChart1"/>
    <dgm:cxn modelId="{E3A1E016-90BF-3346-A64F-37399249AAB6}" type="presOf" srcId="{7D58D876-D347-AB46-8F4A-60F94F19F4A4}" destId="{3995164E-25A7-2241-95C6-F2E5D5E226CC}" srcOrd="0" destOrd="0" presId="urn:microsoft.com/office/officeart/2005/8/layout/orgChart1"/>
    <dgm:cxn modelId="{891B3F18-F202-804E-83D1-3C5CEEEDDB7B}" type="presOf" srcId="{15FFCCC7-305B-6549-92BC-05A62FE88A67}" destId="{09E4E3EB-1BD4-AF46-B3A4-AAD7ED770C1C}" srcOrd="0" destOrd="0" presId="urn:microsoft.com/office/officeart/2005/8/layout/orgChart1"/>
    <dgm:cxn modelId="{3C4A6C1B-A4D3-7041-B603-CB39331F374A}" type="presOf" srcId="{9306A0DF-31AD-CC49-9C99-BA6DAB287525}" destId="{0E2050C2-5D1D-C74F-A9B7-96B65EDEA16C}" srcOrd="0" destOrd="0" presId="urn:microsoft.com/office/officeart/2005/8/layout/orgChart1"/>
    <dgm:cxn modelId="{68D4621D-0959-854F-B1AC-EEA137699172}" type="presOf" srcId="{D9B5AE42-59A5-FB43-9E88-D687582EF2EC}" destId="{42EFE20E-50B0-6C40-9202-E4E40670A374}" srcOrd="0" destOrd="0" presId="urn:microsoft.com/office/officeart/2005/8/layout/orgChart1"/>
    <dgm:cxn modelId="{6561A020-6CC3-FC4A-8E70-775AC5E35134}" srcId="{F9B4904B-3B03-BF46-A571-E9F17AEFEFB7}" destId="{7D55FE1C-BECE-2C4E-B3EC-A3E7B54BC254}" srcOrd="0" destOrd="0" parTransId="{93D4DD28-F24A-784B-9455-B9A53536B30E}" sibTransId="{96A5CCB4-F043-E441-B761-4E381CEC1897}"/>
    <dgm:cxn modelId="{59BFCF20-9508-2D4E-8518-9C4DC97644C4}" type="presOf" srcId="{0A3CBA00-3F64-A747-96C5-351A8DB47677}" destId="{8B3E7E63-CBD8-DD47-AD3B-66AFCB1B61B2}" srcOrd="0" destOrd="0" presId="urn:microsoft.com/office/officeart/2005/8/layout/orgChart1"/>
    <dgm:cxn modelId="{7EA66921-6E29-AA4E-8EA6-1D8D5F7620E3}" type="presOf" srcId="{161031F3-8368-214B-9F1A-ACC379F405AD}" destId="{8F1D9FD7-08B8-9543-BECA-422DA0D55B91}" srcOrd="1" destOrd="0" presId="urn:microsoft.com/office/officeart/2005/8/layout/orgChart1"/>
    <dgm:cxn modelId="{0CD15022-5B01-2D4D-80BA-8673E3709003}" type="presOf" srcId="{013B2F4F-ADEE-1C4C-9B19-1915953AE235}" destId="{B0D41F83-D779-DF4F-A7FE-D4FA481C259F}" srcOrd="1" destOrd="0" presId="urn:microsoft.com/office/officeart/2005/8/layout/orgChart1"/>
    <dgm:cxn modelId="{BA7C092C-578C-7844-B7DA-9D75C5BF5FBA}" type="presOf" srcId="{DF531565-6709-9F49-AF7E-D465479456E9}" destId="{25D3BE42-B5F1-474E-8DD0-7533F76956DA}" srcOrd="1" destOrd="0" presId="urn:microsoft.com/office/officeart/2005/8/layout/orgChart1"/>
    <dgm:cxn modelId="{D00A222C-BFFD-1B4F-89FA-3656CC0374D3}" type="presOf" srcId="{FE58958C-AC16-7E4E-89E7-F970663F879D}" destId="{7F19D4CF-4F8B-DE48-8754-9535C343C7BE}" srcOrd="0" destOrd="0" presId="urn:microsoft.com/office/officeart/2005/8/layout/orgChart1"/>
    <dgm:cxn modelId="{857FE42F-A274-EA46-93BD-6F39C9C99F2C}" type="presOf" srcId="{3C119ED7-AAA7-1347-BB22-B3B2BBFF917F}" destId="{80079E37-4FB8-524E-A09A-C8EB604D1446}" srcOrd="0" destOrd="0" presId="urn:microsoft.com/office/officeart/2005/8/layout/orgChart1"/>
    <dgm:cxn modelId="{ACE3A832-ABE3-E54A-958D-9C1043B8211F}" type="presOf" srcId="{4AB61548-FDBD-C440-9D23-1A2B3FEF53EE}" destId="{CD5B4C03-B572-9C44-911F-E14E5DC411D4}" srcOrd="0" destOrd="0" presId="urn:microsoft.com/office/officeart/2005/8/layout/orgChart1"/>
    <dgm:cxn modelId="{91E69F34-16AA-CD45-84E3-E42ECFAF1A78}" type="presOf" srcId="{7D638A2F-E015-CB43-B5B1-3363F3F750C1}" destId="{D9B19607-CBD0-C545-BC07-21462998710E}" srcOrd="0" destOrd="0" presId="urn:microsoft.com/office/officeart/2005/8/layout/orgChart1"/>
    <dgm:cxn modelId="{1A1C5B36-C2FB-D74A-8DC8-FB9C7FE11DCB}" type="presOf" srcId="{161031F3-8368-214B-9F1A-ACC379F405AD}" destId="{EDA6E571-7219-2B41-BE9B-D3F5C5EB9D02}" srcOrd="0" destOrd="0" presId="urn:microsoft.com/office/officeart/2005/8/layout/orgChart1"/>
    <dgm:cxn modelId="{FF705B37-DFA8-F745-9E49-C1907599E57F}" srcId="{D937EEBD-8150-2940-A769-DA3C2BB2E0E8}" destId="{D9B5AE42-59A5-FB43-9E88-D687582EF2EC}" srcOrd="1" destOrd="0" parTransId="{242428C0-3BD2-AB4F-AA10-53D27EB1115B}" sibTransId="{CC79FDDA-DDD9-024D-A5E1-5137ED7D2AE7}"/>
    <dgm:cxn modelId="{BD6F8838-02D5-ED4E-9841-F0198855301E}" type="presOf" srcId="{3ED4E550-F9CB-3540-ABFA-A7CB0096E6C0}" destId="{CB40D984-5478-2345-B57D-D63DCCC994BF}" srcOrd="0" destOrd="0" presId="urn:microsoft.com/office/officeart/2005/8/layout/orgChart1"/>
    <dgm:cxn modelId="{6F07273B-3687-294B-9AD2-9B9F5BB0C963}" type="presOf" srcId="{0FC20947-B408-7744-9597-6DB680D9655E}" destId="{C177A2F7-AF92-AD48-99EF-A949BAA8D188}" srcOrd="0" destOrd="0" presId="urn:microsoft.com/office/officeart/2005/8/layout/orgChart1"/>
    <dgm:cxn modelId="{D9B3173C-EF3C-EC4C-845B-9C99CE166DB8}" type="presOf" srcId="{BE3CCAD9-9B72-AA45-A929-491F7F15D5FA}" destId="{A8EFC13B-DFE2-1347-906E-BAEE2516445C}" srcOrd="0" destOrd="0" presId="urn:microsoft.com/office/officeart/2005/8/layout/orgChart1"/>
    <dgm:cxn modelId="{388A3E3C-F0C9-F745-B57F-F30A1C5217CE}" type="presOf" srcId="{1B2FF5E3-7462-E042-9A06-08021EA8B4F2}" destId="{66FC4643-47B9-3640-BECD-12F9B131A941}" srcOrd="1" destOrd="0" presId="urn:microsoft.com/office/officeart/2005/8/layout/orgChart1"/>
    <dgm:cxn modelId="{B4006B44-C633-9B47-9B57-35D6BD24B809}" type="presOf" srcId="{D2A46549-E8C5-BE46-8A57-7C0572164987}" destId="{028DD327-05AE-A441-AE8F-1DE25567A64C}" srcOrd="0" destOrd="0" presId="urn:microsoft.com/office/officeart/2005/8/layout/orgChart1"/>
    <dgm:cxn modelId="{37DC3245-3651-4644-8EE3-E883492C7E53}" type="presOf" srcId="{F98E598D-0ED1-DE48-A470-CE644EB8A0D9}" destId="{1E35E593-4448-CE4E-BF4F-74355412347F}" srcOrd="0" destOrd="0" presId="urn:microsoft.com/office/officeart/2005/8/layout/orgChart1"/>
    <dgm:cxn modelId="{6CE1B249-AAD9-C34F-A486-78D9E056F10D}" type="presOf" srcId="{DF531565-6709-9F49-AF7E-D465479456E9}" destId="{1C66D60E-30E4-3141-BC94-9C95A12C80B7}" srcOrd="0" destOrd="0" presId="urn:microsoft.com/office/officeart/2005/8/layout/orgChart1"/>
    <dgm:cxn modelId="{AEED6B4D-320E-2E48-8D0B-170C09F90A08}" type="presOf" srcId="{1883F07C-6949-E041-AD33-3D55EB1863D2}" destId="{4ABAD59E-78B9-B943-BC76-EC7B0A6D00EB}" srcOrd="0" destOrd="0" presId="urn:microsoft.com/office/officeart/2005/8/layout/orgChart1"/>
    <dgm:cxn modelId="{A5428E4E-997D-C241-AB30-0FA29D3BEF09}" type="presOf" srcId="{09BB3BC0-F184-8542-8170-D58394BB17D2}" destId="{795B2F01-3944-2244-B2F2-1DCE34388A4E}" srcOrd="0" destOrd="0" presId="urn:microsoft.com/office/officeart/2005/8/layout/orgChart1"/>
    <dgm:cxn modelId="{4C89B74E-E5F1-0A40-9562-4838DB804BEE}" type="presOf" srcId="{7A7AED09-9C33-1440-A750-3B161E58528A}" destId="{30FAD9E9-CB4E-514C-8799-8517DE9D187D}" srcOrd="1" destOrd="0" presId="urn:microsoft.com/office/officeart/2005/8/layout/orgChart1"/>
    <dgm:cxn modelId="{EA688355-50B8-4848-8693-853AB9D1DC45}" type="presOf" srcId="{642B3088-099D-A84F-8DF7-3D701F1EE45C}" destId="{7D6E9B49-8B98-D947-961B-86439665F283}" srcOrd="1" destOrd="0" presId="urn:microsoft.com/office/officeart/2005/8/layout/orgChart1"/>
    <dgm:cxn modelId="{F684EB57-7E8F-D148-9B11-5B6A8EB9667F}" type="presOf" srcId="{6212BC6B-32EB-E14F-B38D-D1907B46551E}" destId="{71DB9F65-33C6-C341-9E36-9530E1E45583}" srcOrd="0" destOrd="0" presId="urn:microsoft.com/office/officeart/2005/8/layout/orgChart1"/>
    <dgm:cxn modelId="{3673895C-A7C9-594C-82B3-B33B5B3B40BE}" type="presOf" srcId="{7D638A2F-E015-CB43-B5B1-3363F3F750C1}" destId="{3ACFB8B6-3933-E047-9189-026DAD0BE135}" srcOrd="1" destOrd="0" presId="urn:microsoft.com/office/officeart/2005/8/layout/orgChart1"/>
    <dgm:cxn modelId="{1455FB5C-FCD8-1D4F-A65C-42E078A17A23}" type="presOf" srcId="{013B2F4F-ADEE-1C4C-9B19-1915953AE235}" destId="{1CA7EE56-8B4D-3449-A872-D97EE16E3531}" srcOrd="0" destOrd="0" presId="urn:microsoft.com/office/officeart/2005/8/layout/orgChart1"/>
    <dgm:cxn modelId="{E789F060-59D3-3F4F-B2CA-0B52DE3C18D1}" type="presOf" srcId="{072138C0-19DB-BE4C-9CFF-CD84F6B4EE09}" destId="{0B8E608B-09B2-EA43-9C26-C8996FD8C979}" srcOrd="0" destOrd="0" presId="urn:microsoft.com/office/officeart/2005/8/layout/orgChart1"/>
    <dgm:cxn modelId="{86F7AB61-0470-924A-BE29-16E4F5264ED0}" type="presOf" srcId="{6C4FDC64-C624-DA44-B90A-E73C56606DD2}" destId="{A8CA5487-DC04-224D-807D-D58857BF69AE}" srcOrd="0" destOrd="0" presId="urn:microsoft.com/office/officeart/2005/8/layout/orgChart1"/>
    <dgm:cxn modelId="{A3429566-4556-2546-9FC7-32FF9E0ADAE8}" type="presOf" srcId="{1AA7706A-65CD-BB4E-9CB6-7EA622309F4D}" destId="{C19B8A0D-C66E-A047-86DF-6D19652BD8E8}" srcOrd="0" destOrd="0" presId="urn:microsoft.com/office/officeart/2005/8/layout/orgChart1"/>
    <dgm:cxn modelId="{D4A08667-CD98-664A-B915-1C90DB4CF571}" type="presOf" srcId="{EA1D69EB-D2D4-B743-964D-D17521B7B269}" destId="{4AA2718B-3FF1-D842-833A-75CDAFB87588}" srcOrd="0" destOrd="0" presId="urn:microsoft.com/office/officeart/2005/8/layout/orgChart1"/>
    <dgm:cxn modelId="{B437B36B-00AF-2A46-9E23-EEB968712662}" type="presOf" srcId="{00211AC8-C1D5-0445-8C37-8E4A98D9EC5B}" destId="{B9D43D44-243C-AF4A-977D-53D48E651400}" srcOrd="0" destOrd="0" presId="urn:microsoft.com/office/officeart/2005/8/layout/orgChart1"/>
    <dgm:cxn modelId="{31E06C70-7500-9C47-A2A8-86DFB7B297CF}" type="presOf" srcId="{F9B4904B-3B03-BF46-A571-E9F17AEFEFB7}" destId="{2D127D2D-B7AE-B04C-896C-8E4BD54760E7}" srcOrd="0" destOrd="0" presId="urn:microsoft.com/office/officeart/2005/8/layout/orgChart1"/>
    <dgm:cxn modelId="{218EFF70-0202-6240-8FCB-A78D5AD01E25}" srcId="{BE3CCAD9-9B72-AA45-A929-491F7F15D5FA}" destId="{A7256410-52A7-E141-97F6-E020E325C5E2}" srcOrd="0" destOrd="0" parTransId="{44CEB8F1-4CC3-B14A-8ABD-FF4A3513FEF3}" sibTransId="{FC3EE069-6AE2-A746-A54D-59502FB1FB4D}"/>
    <dgm:cxn modelId="{B246B47F-6ADC-9545-A0CC-9A02E818872B}" type="presOf" srcId="{FAD33186-CDD4-8840-907C-0686BC150997}" destId="{3C478C42-E36D-394B-BC12-9383A083F72C}" srcOrd="0" destOrd="0" presId="urn:microsoft.com/office/officeart/2005/8/layout/orgChart1"/>
    <dgm:cxn modelId="{7E933080-350B-174A-8308-6F7A0D92C337}" type="presOf" srcId="{D2A46549-E8C5-BE46-8A57-7C0572164987}" destId="{E10B0EB5-4A25-824C-A93C-530B15E6950B}" srcOrd="1" destOrd="0" presId="urn:microsoft.com/office/officeart/2005/8/layout/orgChart1"/>
    <dgm:cxn modelId="{8AD87A81-4E60-0445-B1E1-C92A2D9E3A7D}" type="presOf" srcId="{642B3088-099D-A84F-8DF7-3D701F1EE45C}" destId="{57AC0DBE-611C-9945-B18F-3D0739CCD154}" srcOrd="0" destOrd="0" presId="urn:microsoft.com/office/officeart/2005/8/layout/orgChart1"/>
    <dgm:cxn modelId="{4E5BE787-532E-9C42-97D5-4885EB0DB31C}" srcId="{D937EEBD-8150-2940-A769-DA3C2BB2E0E8}" destId="{DF531565-6709-9F49-AF7E-D465479456E9}" srcOrd="0" destOrd="0" parTransId="{F966D039-598C-F748-877A-B31FAE72001D}" sibTransId="{FD693487-A769-E743-8B0E-144B3D9C5D6D}"/>
    <dgm:cxn modelId="{4C6BF188-8E80-4F44-B8E2-E021987984FB}" type="presOf" srcId="{44CEB8F1-4CC3-B14A-8ABD-FF4A3513FEF3}" destId="{EAA6F7D7-7B07-BC4E-8CE8-ED55DC060AC7}" srcOrd="0" destOrd="0" presId="urn:microsoft.com/office/officeart/2005/8/layout/orgChart1"/>
    <dgm:cxn modelId="{DB497A8C-7490-7341-B4C1-1A0EDCA49812}" type="presOf" srcId="{7D55FE1C-BECE-2C4E-B3EC-A3E7B54BC254}" destId="{AB1C85C7-CD56-F74A-A86D-32333B399133}" srcOrd="0" destOrd="0" presId="urn:microsoft.com/office/officeart/2005/8/layout/orgChart1"/>
    <dgm:cxn modelId="{3D602B95-1CC7-3D42-A6F7-D8DBA7026093}" type="presOf" srcId="{EBC9DCB1-28E8-7A43-A0C3-FDB85451A49E}" destId="{C05032D9-71AA-2D47-BB07-89E86BE63D0D}" srcOrd="0" destOrd="0" presId="urn:microsoft.com/office/officeart/2005/8/layout/orgChart1"/>
    <dgm:cxn modelId="{AAF8B696-D50A-9849-AA1A-27B38FA8D989}" type="presOf" srcId="{FC44C916-B99C-F848-9471-E1B323EC5104}" destId="{EA56B1A0-8B2F-CA40-A238-AB20EF8ECDD9}" srcOrd="0" destOrd="0" presId="urn:microsoft.com/office/officeart/2005/8/layout/orgChart1"/>
    <dgm:cxn modelId="{ABC85997-6122-1D49-BF37-8FA6D3ECD4D3}" type="presOf" srcId="{49B7DF41-8F7A-9C49-9254-E531AA524D7B}" destId="{6E383E63-EE3B-6C4B-B48A-0AF662C4E96B}" srcOrd="0" destOrd="0" presId="urn:microsoft.com/office/officeart/2005/8/layout/orgChart1"/>
    <dgm:cxn modelId="{D3C0FB99-0730-DA45-8DAF-AC992315C2DB}" type="presOf" srcId="{97BF2D58-31AB-2A48-A18E-60E616A66AED}" destId="{A33A5024-0737-0248-807A-16B0D5CAC214}" srcOrd="0" destOrd="0" presId="urn:microsoft.com/office/officeart/2005/8/layout/orgChart1"/>
    <dgm:cxn modelId="{6CAF6F9A-CAC1-9B4D-B79F-B0854F0A89DF}" type="presOf" srcId="{7D55FE1C-BECE-2C4E-B3EC-A3E7B54BC254}" destId="{10BB7A3B-C61B-8E42-9698-50C15F4AFC5A}" srcOrd="1" destOrd="0" presId="urn:microsoft.com/office/officeart/2005/8/layout/orgChart1"/>
    <dgm:cxn modelId="{A0259E9A-2CFE-714B-B068-2A6BCB205BBA}" srcId="{D2A46549-E8C5-BE46-8A57-7C0572164987}" destId="{F98E598D-0ED1-DE48-A470-CE644EB8A0D9}" srcOrd="1" destOrd="0" parTransId="{C1358619-3279-C545-8CA2-F41617E3500A}" sibTransId="{12FC9829-0A3F-374D-906B-18A43DAFEB7E}"/>
    <dgm:cxn modelId="{43DB109B-0736-324C-BD62-69C3DC627587}" srcId="{09BB3BC0-F184-8542-8170-D58394BB17D2}" destId="{0FC20947-B408-7744-9597-6DB680D9655E}" srcOrd="1" destOrd="0" parTransId="{15FFCCC7-305B-6549-92BC-05A62FE88A67}" sibTransId="{BF3FEA2B-D7EA-7349-B250-C8FDB0EDD585}"/>
    <dgm:cxn modelId="{EB144B9E-91D3-9044-8E0E-D2B45B8C9AF7}" type="presOf" srcId="{A7256410-52A7-E141-97F6-E020E325C5E2}" destId="{CC911EDE-EE39-E041-B136-90B5C8466F9F}" srcOrd="0" destOrd="0" presId="urn:microsoft.com/office/officeart/2005/8/layout/orgChart1"/>
    <dgm:cxn modelId="{14E066A2-096F-6F46-B08C-3C809504A288}" type="presOf" srcId="{6212BC6B-32EB-E14F-B38D-D1907B46551E}" destId="{9E705606-3815-9A4B-8F2B-06C6430612B5}" srcOrd="1" destOrd="0" presId="urn:microsoft.com/office/officeart/2005/8/layout/orgChart1"/>
    <dgm:cxn modelId="{258CF2A2-75CE-3347-AFD0-46C1947D10A4}" type="presOf" srcId="{9AEA7008-78C4-E243-9868-441825C4B96A}" destId="{6D31F4C1-552A-364C-A76C-2BE3ED2EEA37}" srcOrd="1" destOrd="0" presId="urn:microsoft.com/office/officeart/2005/8/layout/orgChart1"/>
    <dgm:cxn modelId="{34452FA3-B4C8-DC45-B23B-868ADD4DAB9E}" type="presOf" srcId="{D937EEBD-8150-2940-A769-DA3C2BB2E0E8}" destId="{084B92E8-56E1-2B4B-AAA5-51E4446BD771}" srcOrd="1" destOrd="0" presId="urn:microsoft.com/office/officeart/2005/8/layout/orgChart1"/>
    <dgm:cxn modelId="{C5EF60A3-2D4D-2C4F-81A4-0A0B65680097}" type="presOf" srcId="{D937EEBD-8150-2940-A769-DA3C2BB2E0E8}" destId="{C4850977-A625-C04D-8695-4E1A3B8525DB}" srcOrd="0" destOrd="0" presId="urn:microsoft.com/office/officeart/2005/8/layout/orgChart1"/>
    <dgm:cxn modelId="{4CCD34A4-E792-164A-A7BF-C7052B032446}" type="presOf" srcId="{3657F1C7-4096-C143-938D-B9D5C1A30C65}" destId="{FB269C7C-238D-8A48-A594-87886E860404}" srcOrd="0" destOrd="0" presId="urn:microsoft.com/office/officeart/2005/8/layout/orgChart1"/>
    <dgm:cxn modelId="{F88263A6-EF4F-7644-AAB0-D1864F8166B3}" srcId="{D937EEBD-8150-2940-A769-DA3C2BB2E0E8}" destId="{96D1D719-60B9-894E-BEDD-7B709E6F5322}" srcOrd="3" destOrd="0" parTransId="{7D58D876-D347-AB46-8F4A-60F94F19F4A4}" sibTransId="{204E8688-B48F-134B-9E1A-FB3A42C0F002}"/>
    <dgm:cxn modelId="{DAF7BBA6-AE60-2745-917D-9C0794835385}" srcId="{BE3CCAD9-9B72-AA45-A929-491F7F15D5FA}" destId="{9AEA7008-78C4-E243-9868-441825C4B96A}" srcOrd="2" destOrd="0" parTransId="{8B8281E3-8BB5-AF48-B8B8-AE12FEF44733}" sibTransId="{98F81D7D-45D0-464A-9CF0-1776EC1A2CCB}"/>
    <dgm:cxn modelId="{1DF198AC-DC2F-8849-A140-BFFE501A3F7D}" type="presOf" srcId="{8B26A615-0747-DF49-8F35-2C99329D4D2F}" destId="{1AFE5F04-5429-D143-92D2-7938CD5E91BA}" srcOrd="0" destOrd="0" presId="urn:microsoft.com/office/officeart/2005/8/layout/orgChart1"/>
    <dgm:cxn modelId="{FD5512BA-5910-B044-A3CF-7B305B9393AF}" srcId="{09BB3BC0-F184-8542-8170-D58394BB17D2}" destId="{3C119ED7-AAA7-1347-BB22-B3B2BBFF917F}" srcOrd="4" destOrd="0" parTransId="{072138C0-19DB-BE4C-9CFF-CD84F6B4EE09}" sibTransId="{595CFDFC-2BE7-064E-A0D6-3AD318835A8F}"/>
    <dgm:cxn modelId="{E69905BC-918A-7145-A52F-5B1599F77A2C}" srcId="{09BB3BC0-F184-8542-8170-D58394BB17D2}" destId="{E2EDACC7-7554-8F41-B385-BFAC8B8624D9}" srcOrd="5" destOrd="0" parTransId="{FFEE259D-3EE3-DF47-95B6-7E8A3E84A382}" sibTransId="{18205402-C298-864B-996E-4EE675009A51}"/>
    <dgm:cxn modelId="{74A220BC-69A1-B548-ABE7-D323E9FD5B1C}" srcId="{6C4FDC64-C624-DA44-B90A-E73C56606DD2}" destId="{F9B4904B-3B03-BF46-A571-E9F17AEFEFB7}" srcOrd="0" destOrd="0" parTransId="{0A3CBA00-3F64-A747-96C5-351A8DB47677}" sibTransId="{BDD656F8-729E-8F46-8F52-31ADB61B919F}"/>
    <dgm:cxn modelId="{67226DBE-9E73-B242-AB4C-A241EB077184}" type="presOf" srcId="{6C4FDC64-C624-DA44-B90A-E73C56606DD2}" destId="{310736AB-8B42-6A4E-B840-C2988F165549}" srcOrd="1" destOrd="0" presId="urn:microsoft.com/office/officeart/2005/8/layout/orgChart1"/>
    <dgm:cxn modelId="{2837E0BE-0D5C-A945-9F98-51EFCF55F6A9}" type="presOf" srcId="{09BB3BC0-F184-8542-8170-D58394BB17D2}" destId="{0D2B23BA-EDAE-5B47-BD04-95A8D46A091D}" srcOrd="1" destOrd="0" presId="urn:microsoft.com/office/officeart/2005/8/layout/orgChart1"/>
    <dgm:cxn modelId="{F87382BF-EE40-544C-8F19-D98FC5FD0099}" type="presOf" srcId="{1B2FF5E3-7462-E042-9A06-08021EA8B4F2}" destId="{7BB64FD6-263F-6740-B6B7-95F1ED86A985}" srcOrd="0" destOrd="0" presId="urn:microsoft.com/office/officeart/2005/8/layout/orgChart1"/>
    <dgm:cxn modelId="{066E27C0-EB89-4D4D-9080-2111941914D6}" type="presOf" srcId="{A7256410-52A7-E141-97F6-E020E325C5E2}" destId="{FDF02968-96FE-CE45-BF36-E718826C30B9}" srcOrd="1" destOrd="0" presId="urn:microsoft.com/office/officeart/2005/8/layout/orgChart1"/>
    <dgm:cxn modelId="{CA9E00C1-768E-A244-BF8B-EF17EDDDF860}" srcId="{6C4FDC64-C624-DA44-B90A-E73C56606DD2}" destId="{8B26A615-0747-DF49-8F35-2C99329D4D2F}" srcOrd="4" destOrd="0" parTransId="{3ED4E550-F9CB-3540-ABFA-A7CB0096E6C0}" sibTransId="{672E920A-DDF0-4245-ADB4-E08172424ECB}"/>
    <dgm:cxn modelId="{522D3BC7-CE80-9F4D-B3CC-7525AC245536}" srcId="{09BB3BC0-F184-8542-8170-D58394BB17D2}" destId="{6C4FDC64-C624-DA44-B90A-E73C56606DD2}" srcOrd="2" destOrd="0" parTransId="{1883F07C-6949-E041-AD33-3D55EB1863D2}" sibTransId="{C6EB2EEF-CAF4-6B46-8CAD-F191C8B5F34D}"/>
    <dgm:cxn modelId="{97A5A4C8-921B-F54B-AB6F-76A9A99F612A}" srcId="{09BB3BC0-F184-8542-8170-D58394BB17D2}" destId="{161031F3-8368-214B-9F1A-ACC379F405AD}" srcOrd="3" destOrd="0" parTransId="{FC44C916-B99C-F848-9471-E1B323EC5104}" sibTransId="{811FB993-A1B1-1F4D-9CA9-380D03D4F985}"/>
    <dgm:cxn modelId="{F451A4CC-6671-744A-B9A0-426AB522E35E}" srcId="{53C83FB0-A8E0-994B-9DCB-315C64F32491}" destId="{09BB3BC0-F184-8542-8170-D58394BB17D2}" srcOrd="0" destOrd="0" parTransId="{FB08F535-E5A2-3346-A1C9-DA72110E4556}" sibTransId="{FE6F1514-72F4-AC44-8EA1-A4567771E98B}"/>
    <dgm:cxn modelId="{221C2AD0-4CD1-BB4E-BAB7-B669957C644C}" type="presOf" srcId="{8B8281E3-8BB5-AF48-B8B8-AE12FEF44733}" destId="{66911FE6-615B-1F42-8C59-77FE29825ACB}" srcOrd="0" destOrd="0" presId="urn:microsoft.com/office/officeart/2005/8/layout/orgChart1"/>
    <dgm:cxn modelId="{21D63DD0-D738-F749-8308-046C793E811A}" type="presOf" srcId="{E2EDACC7-7554-8F41-B385-BFAC8B8624D9}" destId="{32D9468C-5FA8-C049-A817-2CF42702122F}" srcOrd="0" destOrd="0" presId="urn:microsoft.com/office/officeart/2005/8/layout/orgChart1"/>
    <dgm:cxn modelId="{B579DFD0-63D0-1B42-8BD8-35AC2C207317}" srcId="{6C4FDC64-C624-DA44-B90A-E73C56606DD2}" destId="{D2A46549-E8C5-BE46-8A57-7C0572164987}" srcOrd="1" destOrd="0" parTransId="{1DE67325-C713-D54C-B1E2-4350D0F26F71}" sibTransId="{6A730E5E-27E8-C541-B7B9-B48B1F579A82}"/>
    <dgm:cxn modelId="{5CFF5CD3-57A4-3244-A0E2-FCB3132E7F23}" srcId="{E2EDACC7-7554-8F41-B385-BFAC8B8624D9}" destId="{642B3088-099D-A84F-8DF7-3D701F1EE45C}" srcOrd="0" destOrd="0" parTransId="{DE34654E-3F9C-5B48-A971-1036D43C5560}" sibTransId="{4744A7B0-995E-8E4F-BBEC-29F1224ACEF9}"/>
    <dgm:cxn modelId="{11E725D5-0D3B-A247-90E7-CE4401E9CF51}" type="presOf" srcId="{F9B4904B-3B03-BF46-A571-E9F17AEFEFB7}" destId="{5DD07792-E83D-CA48-A585-63B22A89654B}" srcOrd="1" destOrd="0" presId="urn:microsoft.com/office/officeart/2005/8/layout/orgChart1"/>
    <dgm:cxn modelId="{B5E090D7-AD94-334B-B13B-B0F893497717}" srcId="{6C4FDC64-C624-DA44-B90A-E73C56606DD2}" destId="{7A7AED09-9C33-1440-A750-3B161E58528A}" srcOrd="5" destOrd="0" parTransId="{9306A0DF-31AD-CC49-9C99-BA6DAB287525}" sibTransId="{8A0CD1B9-7349-B24D-B60E-BDAF19B461C6}"/>
    <dgm:cxn modelId="{BA3D5FD9-8D38-1041-9E07-EE1E68F34D29}" type="presOf" srcId="{C1358619-3279-C545-8CA2-F41617E3500A}" destId="{51454135-C007-4341-9EE2-67FB4057AC0B}" srcOrd="0" destOrd="0" presId="urn:microsoft.com/office/officeart/2005/8/layout/orgChart1"/>
    <dgm:cxn modelId="{2CD085D9-BE00-9745-B8FD-C3954F4A24DF}" type="presOf" srcId="{8B26A615-0747-DF49-8F35-2C99329D4D2F}" destId="{44DF9D1D-9C63-8446-AC47-E10FC720D966}" srcOrd="1" destOrd="0" presId="urn:microsoft.com/office/officeart/2005/8/layout/orgChart1"/>
    <dgm:cxn modelId="{808267DC-922F-364E-83EC-6A20968133BE}" type="presOf" srcId="{242428C0-3BD2-AB4F-AA10-53D27EB1115B}" destId="{E4436B4A-26A7-024B-B8D8-D7E81631DDF0}" srcOrd="0" destOrd="0" presId="urn:microsoft.com/office/officeart/2005/8/layout/orgChart1"/>
    <dgm:cxn modelId="{B90824DF-243D-A14E-969A-5F02679A0534}" type="presOf" srcId="{FD58A783-50D3-9B40-BAE9-D9CED7FFACEB}" destId="{489262A8-D589-F846-B622-CB56F0C85838}" srcOrd="0" destOrd="0" presId="urn:microsoft.com/office/officeart/2005/8/layout/orgChart1"/>
    <dgm:cxn modelId="{51855FE0-AE71-7545-9B33-192211064E27}" type="presOf" srcId="{DE34654E-3F9C-5B48-A971-1036D43C5560}" destId="{3B31B9A6-82DF-5844-AEB3-B6A6716D5132}" srcOrd="0" destOrd="0" presId="urn:microsoft.com/office/officeart/2005/8/layout/orgChart1"/>
    <dgm:cxn modelId="{FBE3F5E1-BCBE-A948-84FE-BA346D7B3423}" type="presOf" srcId="{F98E598D-0ED1-DE48-A470-CE644EB8A0D9}" destId="{88F85654-FF0F-2B46-9D8E-D13457944B0C}" srcOrd="1" destOrd="0" presId="urn:microsoft.com/office/officeart/2005/8/layout/orgChart1"/>
    <dgm:cxn modelId="{7CB9C7E2-634B-DA4D-AE73-37C01BFF1389}" srcId="{D937EEBD-8150-2940-A769-DA3C2BB2E0E8}" destId="{6212BC6B-32EB-E14F-B38D-D1907B46551E}" srcOrd="4" destOrd="0" parTransId="{49B7DF41-8F7A-9C49-9254-E531AA524D7B}" sibTransId="{7BB6737E-3D69-4F4B-8A91-08652812F1A8}"/>
    <dgm:cxn modelId="{5960FFE2-570E-624C-9FC4-8610BB3306D1}" srcId="{D937EEBD-8150-2940-A769-DA3C2BB2E0E8}" destId="{013B2F4F-ADEE-1C4C-9B19-1915953AE235}" srcOrd="2" destOrd="0" parTransId="{1AA7706A-65CD-BB4E-9CB6-7EA622309F4D}" sibTransId="{4EB6A062-13E5-1B40-B881-8FB620A4B89E}"/>
    <dgm:cxn modelId="{81CF8FE4-A365-D84B-96E0-E060B718665D}" type="presOf" srcId="{3C119ED7-AAA7-1347-BB22-B3B2BBFF917F}" destId="{B0183A81-8AC2-9544-BCA8-E8BA10AD6F7D}" srcOrd="1" destOrd="0" presId="urn:microsoft.com/office/officeart/2005/8/layout/orgChart1"/>
    <dgm:cxn modelId="{072DCBE4-09BB-6849-9346-423D240EFFF5}" type="presOf" srcId="{96D1D719-60B9-894E-BEDD-7B709E6F5322}" destId="{FA6C85D4-5DBB-B749-A292-1C3C01891CE3}" srcOrd="1" destOrd="0" presId="urn:microsoft.com/office/officeart/2005/8/layout/orgChart1"/>
    <dgm:cxn modelId="{B565C2E6-8DB6-D74B-AEF9-4F9C8FE42FEB}" type="presOf" srcId="{53C83FB0-A8E0-994B-9DCB-315C64F32491}" destId="{DECB4998-107D-074A-AF56-A966D141B6A4}" srcOrd="0" destOrd="0" presId="urn:microsoft.com/office/officeart/2005/8/layout/orgChart1"/>
    <dgm:cxn modelId="{CD7B2BEA-1C3D-BA4C-A80B-A8632815ECDD}" srcId="{BE3CCAD9-9B72-AA45-A929-491F7F15D5FA}" destId="{7D638A2F-E015-CB43-B5B1-3363F3F750C1}" srcOrd="1" destOrd="0" parTransId="{0951E3AA-999E-1F49-B89B-FBF75102B853}" sibTransId="{9CD3EFA6-8B5C-A147-87A7-9BB32C137307}"/>
    <dgm:cxn modelId="{CC71F7EC-E3D4-D044-84ED-C1F4FB5E0C28}" type="presOf" srcId="{9AEA7008-78C4-E243-9868-441825C4B96A}" destId="{FD31EA3C-D03D-1F4D-8AB8-6DCD88A70462}" srcOrd="0" destOrd="0" presId="urn:microsoft.com/office/officeart/2005/8/layout/orgChart1"/>
    <dgm:cxn modelId="{E8B247F0-80C1-CA40-8D9C-DC9A1544E516}" type="presOf" srcId="{BE3CCAD9-9B72-AA45-A929-491F7F15D5FA}" destId="{2FE12BF5-3C4E-264A-B0FA-EA5E1DCB990B}" srcOrd="1" destOrd="0" presId="urn:microsoft.com/office/officeart/2005/8/layout/orgChart1"/>
    <dgm:cxn modelId="{4F7B64F1-41F6-DC44-8727-55EDC6963566}" type="presOf" srcId="{7A7AED09-9C33-1440-A750-3B161E58528A}" destId="{1609B9C9-F94E-F345-B19A-C2D14241ED03}" srcOrd="0" destOrd="0" presId="urn:microsoft.com/office/officeart/2005/8/layout/orgChart1"/>
    <dgm:cxn modelId="{DEAFC4F1-01C7-714E-893B-7D547911CDED}" type="presOf" srcId="{93D4DD28-F24A-784B-9455-B9A53536B30E}" destId="{3D467D30-19FC-874A-981A-F4980490993D}" srcOrd="0" destOrd="0" presId="urn:microsoft.com/office/officeart/2005/8/layout/orgChart1"/>
    <dgm:cxn modelId="{321775F5-071F-D942-9E96-0AF0D1C32378}" srcId="{BE3CCAD9-9B72-AA45-A929-491F7F15D5FA}" destId="{4AB61548-FDBD-C440-9D23-1A2B3FEF53EE}" srcOrd="3" destOrd="0" parTransId="{FE58958C-AC16-7E4E-89E7-F970663F879D}" sibTransId="{7A3421AC-DAD0-2749-85A6-23526026CA8B}"/>
    <dgm:cxn modelId="{5D7334FD-5EAD-814E-8B14-653690830450}" type="presOf" srcId="{D9B5AE42-59A5-FB43-9E88-D687582EF2EC}" destId="{3F1B9ED7-2AFB-2149-B3EA-36B0FE54CCD0}" srcOrd="1" destOrd="0" presId="urn:microsoft.com/office/officeart/2005/8/layout/orgChart1"/>
    <dgm:cxn modelId="{CD0A7AFD-2665-E14A-8BDC-1B9FA46B43BC}" type="presOf" srcId="{F966D039-598C-F748-877A-B31FAE72001D}" destId="{9D40F6F0-1D48-CB44-8C8C-33962DED0722}" srcOrd="0" destOrd="0" presId="urn:microsoft.com/office/officeart/2005/8/layout/orgChart1"/>
    <dgm:cxn modelId="{23CCF5FE-6554-0C40-A3D9-D2BEDCEC8E14}" srcId="{09BB3BC0-F184-8542-8170-D58394BB17D2}" destId="{BE3CCAD9-9B72-AA45-A929-491F7F15D5FA}" srcOrd="0" destOrd="0" parTransId="{00211AC8-C1D5-0445-8C37-8E4A98D9EC5B}" sibTransId="{79970D50-2F98-694B-B981-38768F22CDCD}"/>
    <dgm:cxn modelId="{84B57564-5CEB-BE4B-883C-871B79AEC731}" type="presParOf" srcId="{DECB4998-107D-074A-AF56-A966D141B6A4}" destId="{D071FCDA-C999-7E46-898B-27865AEC72A5}" srcOrd="0" destOrd="0" presId="urn:microsoft.com/office/officeart/2005/8/layout/orgChart1"/>
    <dgm:cxn modelId="{0AF85DDB-A407-9E44-8CFB-7A77C18B4AB1}" type="presParOf" srcId="{D071FCDA-C999-7E46-898B-27865AEC72A5}" destId="{FBEE5CEA-FD02-BC4F-A911-AEFDA1F2BD4D}" srcOrd="0" destOrd="0" presId="urn:microsoft.com/office/officeart/2005/8/layout/orgChart1"/>
    <dgm:cxn modelId="{547F6177-BC36-F649-9D27-E7EEF076F26D}" type="presParOf" srcId="{FBEE5CEA-FD02-BC4F-A911-AEFDA1F2BD4D}" destId="{795B2F01-3944-2244-B2F2-1DCE34388A4E}" srcOrd="0" destOrd="0" presId="urn:microsoft.com/office/officeart/2005/8/layout/orgChart1"/>
    <dgm:cxn modelId="{1040BCF4-BC4E-AB40-9C4F-1E591D7F742B}" type="presParOf" srcId="{FBEE5CEA-FD02-BC4F-A911-AEFDA1F2BD4D}" destId="{0D2B23BA-EDAE-5B47-BD04-95A8D46A091D}" srcOrd="1" destOrd="0" presId="urn:microsoft.com/office/officeart/2005/8/layout/orgChart1"/>
    <dgm:cxn modelId="{D2E66F35-BAB1-3A43-9979-27838519F7BB}" type="presParOf" srcId="{D071FCDA-C999-7E46-898B-27865AEC72A5}" destId="{1A7D37E6-022C-FE44-8874-F64308CE860B}" srcOrd="1" destOrd="0" presId="urn:microsoft.com/office/officeart/2005/8/layout/orgChart1"/>
    <dgm:cxn modelId="{2AE3A5D5-E5E2-D74E-B4B5-8CC14AF1808D}" type="presParOf" srcId="{1A7D37E6-022C-FE44-8874-F64308CE860B}" destId="{B9D43D44-243C-AF4A-977D-53D48E651400}" srcOrd="0" destOrd="0" presId="urn:microsoft.com/office/officeart/2005/8/layout/orgChart1"/>
    <dgm:cxn modelId="{22C40A75-93A6-3E49-9B01-807836897AEC}" type="presParOf" srcId="{1A7D37E6-022C-FE44-8874-F64308CE860B}" destId="{A15A7055-B002-4C40-9DE5-A0469545C42E}" srcOrd="1" destOrd="0" presId="urn:microsoft.com/office/officeart/2005/8/layout/orgChart1"/>
    <dgm:cxn modelId="{01174F5A-DA27-C144-AA38-088111C98850}" type="presParOf" srcId="{A15A7055-B002-4C40-9DE5-A0469545C42E}" destId="{11E07EB7-E016-6E4A-BEE2-96602814E15D}" srcOrd="0" destOrd="0" presId="urn:microsoft.com/office/officeart/2005/8/layout/orgChart1"/>
    <dgm:cxn modelId="{60989912-D778-6840-B8B9-0A562F10D610}" type="presParOf" srcId="{11E07EB7-E016-6E4A-BEE2-96602814E15D}" destId="{A8EFC13B-DFE2-1347-906E-BAEE2516445C}" srcOrd="0" destOrd="0" presId="urn:microsoft.com/office/officeart/2005/8/layout/orgChart1"/>
    <dgm:cxn modelId="{09373751-7AD0-2E43-B191-969CEC3EEAED}" type="presParOf" srcId="{11E07EB7-E016-6E4A-BEE2-96602814E15D}" destId="{2FE12BF5-3C4E-264A-B0FA-EA5E1DCB990B}" srcOrd="1" destOrd="0" presId="urn:microsoft.com/office/officeart/2005/8/layout/orgChart1"/>
    <dgm:cxn modelId="{C83F6559-4470-934A-9133-34EFD78212E4}" type="presParOf" srcId="{A15A7055-B002-4C40-9DE5-A0469545C42E}" destId="{EF13C7BB-7CE0-5B40-B8D6-E25845030B93}" srcOrd="1" destOrd="0" presId="urn:microsoft.com/office/officeart/2005/8/layout/orgChart1"/>
    <dgm:cxn modelId="{1C78A22D-DF31-3D4C-963D-54FA0A7CB8D6}" type="presParOf" srcId="{EF13C7BB-7CE0-5B40-B8D6-E25845030B93}" destId="{EAA6F7D7-7B07-BC4E-8CE8-ED55DC060AC7}" srcOrd="0" destOrd="0" presId="urn:microsoft.com/office/officeart/2005/8/layout/orgChart1"/>
    <dgm:cxn modelId="{279FEE30-BA25-D746-9DD1-51A880599D2A}" type="presParOf" srcId="{EF13C7BB-7CE0-5B40-B8D6-E25845030B93}" destId="{2EB7F11D-3C98-6A42-A8AA-6834D9B65977}" srcOrd="1" destOrd="0" presId="urn:microsoft.com/office/officeart/2005/8/layout/orgChart1"/>
    <dgm:cxn modelId="{BB449866-2174-DC49-AA53-2F16EBE70A50}" type="presParOf" srcId="{2EB7F11D-3C98-6A42-A8AA-6834D9B65977}" destId="{BE406640-3D9A-0949-8F54-E923970F309F}" srcOrd="0" destOrd="0" presId="urn:microsoft.com/office/officeart/2005/8/layout/orgChart1"/>
    <dgm:cxn modelId="{316F4AF6-1127-984E-B629-3CD027AA8A85}" type="presParOf" srcId="{BE406640-3D9A-0949-8F54-E923970F309F}" destId="{CC911EDE-EE39-E041-B136-90B5C8466F9F}" srcOrd="0" destOrd="0" presId="urn:microsoft.com/office/officeart/2005/8/layout/orgChart1"/>
    <dgm:cxn modelId="{27180EBC-7347-6146-B56E-007FB9777026}" type="presParOf" srcId="{BE406640-3D9A-0949-8F54-E923970F309F}" destId="{FDF02968-96FE-CE45-BF36-E718826C30B9}" srcOrd="1" destOrd="0" presId="urn:microsoft.com/office/officeart/2005/8/layout/orgChart1"/>
    <dgm:cxn modelId="{E8B55AAB-02BA-2041-B310-AD68587866FE}" type="presParOf" srcId="{2EB7F11D-3C98-6A42-A8AA-6834D9B65977}" destId="{24335CED-2AA9-3240-A949-1E443A6D28AE}" srcOrd="1" destOrd="0" presId="urn:microsoft.com/office/officeart/2005/8/layout/orgChart1"/>
    <dgm:cxn modelId="{90119C94-7066-1F4B-9FF0-083348AE0E0C}" type="presParOf" srcId="{2EB7F11D-3C98-6A42-A8AA-6834D9B65977}" destId="{A577524F-664D-4240-BB13-392A8241CC40}" srcOrd="2" destOrd="0" presId="urn:microsoft.com/office/officeart/2005/8/layout/orgChart1"/>
    <dgm:cxn modelId="{62241EFD-1E66-194A-8BA0-C599D80219D8}" type="presParOf" srcId="{EF13C7BB-7CE0-5B40-B8D6-E25845030B93}" destId="{61B5C2C0-D023-284D-ACDE-72D414A8BF72}" srcOrd="2" destOrd="0" presId="urn:microsoft.com/office/officeart/2005/8/layout/orgChart1"/>
    <dgm:cxn modelId="{7F27DC94-1E77-814C-A99D-CBE2E97992EA}" type="presParOf" srcId="{EF13C7BB-7CE0-5B40-B8D6-E25845030B93}" destId="{F6B1B66D-F567-4F48-B8A0-7736C95B3D9A}" srcOrd="3" destOrd="0" presId="urn:microsoft.com/office/officeart/2005/8/layout/orgChart1"/>
    <dgm:cxn modelId="{60DA3AB4-16E2-6444-B965-5B09C4287ED8}" type="presParOf" srcId="{F6B1B66D-F567-4F48-B8A0-7736C95B3D9A}" destId="{36BD0EB3-C6D5-CB4A-BF22-7D9C4EE73616}" srcOrd="0" destOrd="0" presId="urn:microsoft.com/office/officeart/2005/8/layout/orgChart1"/>
    <dgm:cxn modelId="{04A95C17-2DEE-A844-88BF-0FFF9DB7D27E}" type="presParOf" srcId="{36BD0EB3-C6D5-CB4A-BF22-7D9C4EE73616}" destId="{D9B19607-CBD0-C545-BC07-21462998710E}" srcOrd="0" destOrd="0" presId="urn:microsoft.com/office/officeart/2005/8/layout/orgChart1"/>
    <dgm:cxn modelId="{DCCFFEE5-F7E3-064E-8042-CA65F06FD3D9}" type="presParOf" srcId="{36BD0EB3-C6D5-CB4A-BF22-7D9C4EE73616}" destId="{3ACFB8B6-3933-E047-9189-026DAD0BE135}" srcOrd="1" destOrd="0" presId="urn:microsoft.com/office/officeart/2005/8/layout/orgChart1"/>
    <dgm:cxn modelId="{D8E2F838-6444-A64E-ACE0-8969E7437844}" type="presParOf" srcId="{F6B1B66D-F567-4F48-B8A0-7736C95B3D9A}" destId="{32B8B9E5-6082-3049-A6D4-1334647361D3}" srcOrd="1" destOrd="0" presId="urn:microsoft.com/office/officeart/2005/8/layout/orgChart1"/>
    <dgm:cxn modelId="{FF8C391B-1808-8242-B70D-C20154D294AC}" type="presParOf" srcId="{F6B1B66D-F567-4F48-B8A0-7736C95B3D9A}" destId="{A1622A95-2F25-7F4A-A9F2-9CC18979C2B4}" srcOrd="2" destOrd="0" presId="urn:microsoft.com/office/officeart/2005/8/layout/orgChart1"/>
    <dgm:cxn modelId="{6E8AB159-8A98-0048-A276-33F231C63CFF}" type="presParOf" srcId="{EF13C7BB-7CE0-5B40-B8D6-E25845030B93}" destId="{66911FE6-615B-1F42-8C59-77FE29825ACB}" srcOrd="4" destOrd="0" presId="urn:microsoft.com/office/officeart/2005/8/layout/orgChart1"/>
    <dgm:cxn modelId="{614833E6-D0F2-2145-8731-28D7ACF2F0DB}" type="presParOf" srcId="{EF13C7BB-7CE0-5B40-B8D6-E25845030B93}" destId="{C5FDF018-A8CC-B744-8BA4-6B6D5E60CED2}" srcOrd="5" destOrd="0" presId="urn:microsoft.com/office/officeart/2005/8/layout/orgChart1"/>
    <dgm:cxn modelId="{F0499314-2381-7A40-9597-1993F83FA3B8}" type="presParOf" srcId="{C5FDF018-A8CC-B744-8BA4-6B6D5E60CED2}" destId="{30741366-8DB7-4D4F-8499-DEC3B7F40948}" srcOrd="0" destOrd="0" presId="urn:microsoft.com/office/officeart/2005/8/layout/orgChart1"/>
    <dgm:cxn modelId="{F0E77513-069B-C547-9CDC-35791851C73F}" type="presParOf" srcId="{30741366-8DB7-4D4F-8499-DEC3B7F40948}" destId="{FD31EA3C-D03D-1F4D-8AB8-6DCD88A70462}" srcOrd="0" destOrd="0" presId="urn:microsoft.com/office/officeart/2005/8/layout/orgChart1"/>
    <dgm:cxn modelId="{C8C234BF-1DD0-0D44-AD7D-69DAAB14C1FA}" type="presParOf" srcId="{30741366-8DB7-4D4F-8499-DEC3B7F40948}" destId="{6D31F4C1-552A-364C-A76C-2BE3ED2EEA37}" srcOrd="1" destOrd="0" presId="urn:microsoft.com/office/officeart/2005/8/layout/orgChart1"/>
    <dgm:cxn modelId="{3D4472CF-4404-D249-B1B9-452B7952C898}" type="presParOf" srcId="{C5FDF018-A8CC-B744-8BA4-6B6D5E60CED2}" destId="{B956C748-1441-5D4C-AE90-790DDCD79132}" srcOrd="1" destOrd="0" presId="urn:microsoft.com/office/officeart/2005/8/layout/orgChart1"/>
    <dgm:cxn modelId="{0EACBB0F-91E2-3545-813E-B0D679EF28EE}" type="presParOf" srcId="{C5FDF018-A8CC-B744-8BA4-6B6D5E60CED2}" destId="{05870C99-F4F9-5B46-844B-BF458D90F0D2}" srcOrd="2" destOrd="0" presId="urn:microsoft.com/office/officeart/2005/8/layout/orgChart1"/>
    <dgm:cxn modelId="{0ECAFD9C-2530-124A-8AF5-6E6FC1999D3B}" type="presParOf" srcId="{EF13C7BB-7CE0-5B40-B8D6-E25845030B93}" destId="{7F19D4CF-4F8B-DE48-8754-9535C343C7BE}" srcOrd="6" destOrd="0" presId="urn:microsoft.com/office/officeart/2005/8/layout/orgChart1"/>
    <dgm:cxn modelId="{43B2BF16-D330-C844-8825-5FCB4058D1D3}" type="presParOf" srcId="{EF13C7BB-7CE0-5B40-B8D6-E25845030B93}" destId="{7C0AC792-BED6-3146-AD79-BBD817D08731}" srcOrd="7" destOrd="0" presId="urn:microsoft.com/office/officeart/2005/8/layout/orgChart1"/>
    <dgm:cxn modelId="{F5E1AD03-F2AA-F44F-823E-7E7F39DD0388}" type="presParOf" srcId="{7C0AC792-BED6-3146-AD79-BBD817D08731}" destId="{7350DF73-E0D5-5E4E-A0A1-79C8CF6DDB56}" srcOrd="0" destOrd="0" presId="urn:microsoft.com/office/officeart/2005/8/layout/orgChart1"/>
    <dgm:cxn modelId="{88CE5E93-0AAF-DC4A-A93D-EE58F1439D89}" type="presParOf" srcId="{7350DF73-E0D5-5E4E-A0A1-79C8CF6DDB56}" destId="{CD5B4C03-B572-9C44-911F-E14E5DC411D4}" srcOrd="0" destOrd="0" presId="urn:microsoft.com/office/officeart/2005/8/layout/orgChart1"/>
    <dgm:cxn modelId="{01C798DA-763B-FF47-B4DB-AAF501E8F3E4}" type="presParOf" srcId="{7350DF73-E0D5-5E4E-A0A1-79C8CF6DDB56}" destId="{37F9EF57-9E2E-674C-BD00-5C7EE1BE445E}" srcOrd="1" destOrd="0" presId="urn:microsoft.com/office/officeart/2005/8/layout/orgChart1"/>
    <dgm:cxn modelId="{7C4C1083-370F-7341-AB0C-C2B29FE2953D}" type="presParOf" srcId="{7C0AC792-BED6-3146-AD79-BBD817D08731}" destId="{77EFF4A7-3FA1-244C-A46C-BF10A1631DA7}" srcOrd="1" destOrd="0" presId="urn:microsoft.com/office/officeart/2005/8/layout/orgChart1"/>
    <dgm:cxn modelId="{0F1E0F03-9879-804C-810A-9ECABE7B6AB9}" type="presParOf" srcId="{7C0AC792-BED6-3146-AD79-BBD817D08731}" destId="{42D0E65F-87C8-9B4B-8BB1-4965B3840E47}" srcOrd="2" destOrd="0" presId="urn:microsoft.com/office/officeart/2005/8/layout/orgChart1"/>
    <dgm:cxn modelId="{928B361B-5951-B84C-926C-5FF620EF82DC}" type="presParOf" srcId="{A15A7055-B002-4C40-9DE5-A0469545C42E}" destId="{6A82E8FA-24F3-144D-B0BA-035B9ADEC309}" srcOrd="2" destOrd="0" presId="urn:microsoft.com/office/officeart/2005/8/layout/orgChart1"/>
    <dgm:cxn modelId="{F4CD6F4B-AD17-754C-B0A1-3FE66013B42A}" type="presParOf" srcId="{1A7D37E6-022C-FE44-8874-F64308CE860B}" destId="{09E4E3EB-1BD4-AF46-B3A4-AAD7ED770C1C}" srcOrd="2" destOrd="0" presId="urn:microsoft.com/office/officeart/2005/8/layout/orgChart1"/>
    <dgm:cxn modelId="{EEC6A2FA-1157-104A-A104-6EB46F56CC3B}" type="presParOf" srcId="{1A7D37E6-022C-FE44-8874-F64308CE860B}" destId="{587720D4-5CCB-554E-99EA-06776D13D4E0}" srcOrd="3" destOrd="0" presId="urn:microsoft.com/office/officeart/2005/8/layout/orgChart1"/>
    <dgm:cxn modelId="{F3D19DA3-520A-F244-9D47-06FDE9AB4062}" type="presParOf" srcId="{587720D4-5CCB-554E-99EA-06776D13D4E0}" destId="{F8778FE3-F694-D84D-A0C7-89EF22D6595C}" srcOrd="0" destOrd="0" presId="urn:microsoft.com/office/officeart/2005/8/layout/orgChart1"/>
    <dgm:cxn modelId="{90720C60-C8A5-D24E-A4AE-47B40F64C438}" type="presParOf" srcId="{F8778FE3-F694-D84D-A0C7-89EF22D6595C}" destId="{C177A2F7-AF92-AD48-99EF-A949BAA8D188}" srcOrd="0" destOrd="0" presId="urn:microsoft.com/office/officeart/2005/8/layout/orgChart1"/>
    <dgm:cxn modelId="{896B5725-2F8D-D641-95E4-A49D9E9FFC86}" type="presParOf" srcId="{F8778FE3-F694-D84D-A0C7-89EF22D6595C}" destId="{0BE399EF-9B31-0A47-9DFF-C25490D88A87}" srcOrd="1" destOrd="0" presId="urn:microsoft.com/office/officeart/2005/8/layout/orgChart1"/>
    <dgm:cxn modelId="{38A1CABF-0A7C-3C48-A674-4EE96EECA523}" type="presParOf" srcId="{587720D4-5CCB-554E-99EA-06776D13D4E0}" destId="{29D56480-6328-0A44-A39A-B1341D842194}" srcOrd="1" destOrd="0" presId="urn:microsoft.com/office/officeart/2005/8/layout/orgChart1"/>
    <dgm:cxn modelId="{F907751A-FFAE-DB46-A38E-4485E2BB4C29}" type="presParOf" srcId="{587720D4-5CCB-554E-99EA-06776D13D4E0}" destId="{999D7745-3D30-9C4B-A374-42DFEBF073C1}" srcOrd="2" destOrd="0" presId="urn:microsoft.com/office/officeart/2005/8/layout/orgChart1"/>
    <dgm:cxn modelId="{95F50645-2F39-AF4E-BB0C-D48D22FE6F40}" type="presParOf" srcId="{1A7D37E6-022C-FE44-8874-F64308CE860B}" destId="{4ABAD59E-78B9-B943-BC76-EC7B0A6D00EB}" srcOrd="4" destOrd="0" presId="urn:microsoft.com/office/officeart/2005/8/layout/orgChart1"/>
    <dgm:cxn modelId="{22430BB1-E4E8-204E-97BC-21311C0AB070}" type="presParOf" srcId="{1A7D37E6-022C-FE44-8874-F64308CE860B}" destId="{42FD43D2-581A-364A-A483-66AAACC8985C}" srcOrd="5" destOrd="0" presId="urn:microsoft.com/office/officeart/2005/8/layout/orgChart1"/>
    <dgm:cxn modelId="{8D63C3EA-CC8B-F047-B547-9456D3FFCD51}" type="presParOf" srcId="{42FD43D2-581A-364A-A483-66AAACC8985C}" destId="{CC1A7618-C73E-9D42-8401-AB7CCEB74E9B}" srcOrd="0" destOrd="0" presId="urn:microsoft.com/office/officeart/2005/8/layout/orgChart1"/>
    <dgm:cxn modelId="{5BE562B5-755A-1D4D-B53E-C723615BB60D}" type="presParOf" srcId="{CC1A7618-C73E-9D42-8401-AB7CCEB74E9B}" destId="{A8CA5487-DC04-224D-807D-D58857BF69AE}" srcOrd="0" destOrd="0" presId="urn:microsoft.com/office/officeart/2005/8/layout/orgChart1"/>
    <dgm:cxn modelId="{659CDBC3-CDD0-0E43-8313-E646ADCF08B1}" type="presParOf" srcId="{CC1A7618-C73E-9D42-8401-AB7CCEB74E9B}" destId="{310736AB-8B42-6A4E-B840-C2988F165549}" srcOrd="1" destOrd="0" presId="urn:microsoft.com/office/officeart/2005/8/layout/orgChart1"/>
    <dgm:cxn modelId="{E9B9948B-55B9-224E-B8A0-0335162DA7B0}" type="presParOf" srcId="{42FD43D2-581A-364A-A483-66AAACC8985C}" destId="{D9BCFC91-6BE2-8A46-9F9B-11A962427BAD}" srcOrd="1" destOrd="0" presId="urn:microsoft.com/office/officeart/2005/8/layout/orgChart1"/>
    <dgm:cxn modelId="{0DF117C9-2867-2240-A43E-A13A8C4A00AD}" type="presParOf" srcId="{D9BCFC91-6BE2-8A46-9F9B-11A962427BAD}" destId="{8B3E7E63-CBD8-DD47-AD3B-66AFCB1B61B2}" srcOrd="0" destOrd="0" presId="urn:microsoft.com/office/officeart/2005/8/layout/orgChart1"/>
    <dgm:cxn modelId="{8F1A567A-BE6E-BF40-B006-809FE887BE09}" type="presParOf" srcId="{D9BCFC91-6BE2-8A46-9F9B-11A962427BAD}" destId="{67836B2F-E748-8940-AA24-796C034A86F9}" srcOrd="1" destOrd="0" presId="urn:microsoft.com/office/officeart/2005/8/layout/orgChart1"/>
    <dgm:cxn modelId="{697A977E-DECF-E643-9CCD-D565A7020625}" type="presParOf" srcId="{67836B2F-E748-8940-AA24-796C034A86F9}" destId="{997A5A2F-A5AC-8E49-9152-3E60CFA1AFCF}" srcOrd="0" destOrd="0" presId="urn:microsoft.com/office/officeart/2005/8/layout/orgChart1"/>
    <dgm:cxn modelId="{6410B9D7-06DF-F047-AE87-4036EBDD714F}" type="presParOf" srcId="{997A5A2F-A5AC-8E49-9152-3E60CFA1AFCF}" destId="{2D127D2D-B7AE-B04C-896C-8E4BD54760E7}" srcOrd="0" destOrd="0" presId="urn:microsoft.com/office/officeart/2005/8/layout/orgChart1"/>
    <dgm:cxn modelId="{20619F49-03A1-D24B-A85C-02E298B5252C}" type="presParOf" srcId="{997A5A2F-A5AC-8E49-9152-3E60CFA1AFCF}" destId="{5DD07792-E83D-CA48-A585-63B22A89654B}" srcOrd="1" destOrd="0" presId="urn:microsoft.com/office/officeart/2005/8/layout/orgChart1"/>
    <dgm:cxn modelId="{56B22166-B275-E847-9324-C8D5BFB195EF}" type="presParOf" srcId="{67836B2F-E748-8940-AA24-796C034A86F9}" destId="{DC9F651D-B0C1-A940-95D1-1FB311236DEF}" srcOrd="1" destOrd="0" presId="urn:microsoft.com/office/officeart/2005/8/layout/orgChart1"/>
    <dgm:cxn modelId="{C8C7D241-A0FC-3043-90B2-B1567909AF97}" type="presParOf" srcId="{DC9F651D-B0C1-A940-95D1-1FB311236DEF}" destId="{3D467D30-19FC-874A-981A-F4980490993D}" srcOrd="0" destOrd="0" presId="urn:microsoft.com/office/officeart/2005/8/layout/orgChart1"/>
    <dgm:cxn modelId="{9F098C9A-2D0F-614E-8655-40B675459915}" type="presParOf" srcId="{DC9F651D-B0C1-A940-95D1-1FB311236DEF}" destId="{CFEB7E3A-A7C1-6248-B7D8-05CA8E08DB1D}" srcOrd="1" destOrd="0" presId="urn:microsoft.com/office/officeart/2005/8/layout/orgChart1"/>
    <dgm:cxn modelId="{9117D3EB-9FD8-5749-9C7C-274EB682D94B}" type="presParOf" srcId="{CFEB7E3A-A7C1-6248-B7D8-05CA8E08DB1D}" destId="{96AE8C18-880A-B547-9057-13F7D1B11CEE}" srcOrd="0" destOrd="0" presId="urn:microsoft.com/office/officeart/2005/8/layout/orgChart1"/>
    <dgm:cxn modelId="{DE621115-E8B6-834B-B948-107F1E4C94BA}" type="presParOf" srcId="{96AE8C18-880A-B547-9057-13F7D1B11CEE}" destId="{AB1C85C7-CD56-F74A-A86D-32333B399133}" srcOrd="0" destOrd="0" presId="urn:microsoft.com/office/officeart/2005/8/layout/orgChart1"/>
    <dgm:cxn modelId="{08CEFFD3-2D51-CB44-95DF-E1D4A9A99A0F}" type="presParOf" srcId="{96AE8C18-880A-B547-9057-13F7D1B11CEE}" destId="{10BB7A3B-C61B-8E42-9698-50C15F4AFC5A}" srcOrd="1" destOrd="0" presId="urn:microsoft.com/office/officeart/2005/8/layout/orgChart1"/>
    <dgm:cxn modelId="{2070AC67-B7ED-364C-9147-A7CE63D09CF8}" type="presParOf" srcId="{CFEB7E3A-A7C1-6248-B7D8-05CA8E08DB1D}" destId="{AADC85DA-DC2E-6A4F-828C-5BBBFF9D62D0}" srcOrd="1" destOrd="0" presId="urn:microsoft.com/office/officeart/2005/8/layout/orgChart1"/>
    <dgm:cxn modelId="{C33533E6-89C9-204E-A243-3B21F5CF97C0}" type="presParOf" srcId="{CFEB7E3A-A7C1-6248-B7D8-05CA8E08DB1D}" destId="{14EC0823-493C-1B49-BB02-FC328DEE1BB3}" srcOrd="2" destOrd="0" presId="urn:microsoft.com/office/officeart/2005/8/layout/orgChart1"/>
    <dgm:cxn modelId="{F689FE9D-9EA1-4A4A-805A-7772EA653F15}" type="presParOf" srcId="{67836B2F-E748-8940-AA24-796C034A86F9}" destId="{A94A3C7C-DDCB-0541-9F18-EAC90EDA6F4E}" srcOrd="2" destOrd="0" presId="urn:microsoft.com/office/officeart/2005/8/layout/orgChart1"/>
    <dgm:cxn modelId="{04283687-2BEE-814E-8735-3C691692BB08}" type="presParOf" srcId="{D9BCFC91-6BE2-8A46-9F9B-11A962427BAD}" destId="{6753FCF5-F437-D44A-9A5B-92BE18015DD8}" srcOrd="2" destOrd="0" presId="urn:microsoft.com/office/officeart/2005/8/layout/orgChart1"/>
    <dgm:cxn modelId="{455A4711-A534-6844-A9D6-C8542371F53E}" type="presParOf" srcId="{D9BCFC91-6BE2-8A46-9F9B-11A962427BAD}" destId="{49CC5970-AB8B-CA4D-89D5-780A262F782C}" srcOrd="3" destOrd="0" presId="urn:microsoft.com/office/officeart/2005/8/layout/orgChart1"/>
    <dgm:cxn modelId="{8F2F00C3-F7D5-E842-B6BA-8EB788054CDB}" type="presParOf" srcId="{49CC5970-AB8B-CA4D-89D5-780A262F782C}" destId="{C91E1BD0-309E-674D-A439-A2D5EC5357BF}" srcOrd="0" destOrd="0" presId="urn:microsoft.com/office/officeart/2005/8/layout/orgChart1"/>
    <dgm:cxn modelId="{4B92F230-99BA-5547-A73D-DF6EC1DE56F3}" type="presParOf" srcId="{C91E1BD0-309E-674D-A439-A2D5EC5357BF}" destId="{028DD327-05AE-A441-AE8F-1DE25567A64C}" srcOrd="0" destOrd="0" presId="urn:microsoft.com/office/officeart/2005/8/layout/orgChart1"/>
    <dgm:cxn modelId="{AB48E2BD-3638-704E-A848-27B694274A0A}" type="presParOf" srcId="{C91E1BD0-309E-674D-A439-A2D5EC5357BF}" destId="{E10B0EB5-4A25-824C-A93C-530B15E6950B}" srcOrd="1" destOrd="0" presId="urn:microsoft.com/office/officeart/2005/8/layout/orgChart1"/>
    <dgm:cxn modelId="{1241034C-A018-AD4B-AEC9-EF172716117F}" type="presParOf" srcId="{49CC5970-AB8B-CA4D-89D5-780A262F782C}" destId="{CDBDC234-1394-DE44-BB74-470D33AFD541}" srcOrd="1" destOrd="0" presId="urn:microsoft.com/office/officeart/2005/8/layout/orgChart1"/>
    <dgm:cxn modelId="{5976747E-9C22-0B4C-A288-8B89C37E67FA}" type="presParOf" srcId="{CDBDC234-1394-DE44-BB74-470D33AFD541}" destId="{489262A8-D589-F846-B622-CB56F0C85838}" srcOrd="0" destOrd="0" presId="urn:microsoft.com/office/officeart/2005/8/layout/orgChart1"/>
    <dgm:cxn modelId="{C7AD1704-9E78-E54B-AD42-593E68BD812F}" type="presParOf" srcId="{CDBDC234-1394-DE44-BB74-470D33AFD541}" destId="{03F27D34-633A-0F4A-8132-1EF7C763E23A}" srcOrd="1" destOrd="0" presId="urn:microsoft.com/office/officeart/2005/8/layout/orgChart1"/>
    <dgm:cxn modelId="{EC6071E3-5B28-694E-BCA7-FEB307A934D9}" type="presParOf" srcId="{03F27D34-633A-0F4A-8132-1EF7C763E23A}" destId="{E2FA5636-8A51-AB44-B3D1-7D6928C8B0E5}" srcOrd="0" destOrd="0" presId="urn:microsoft.com/office/officeart/2005/8/layout/orgChart1"/>
    <dgm:cxn modelId="{797E9575-5997-D24F-AD06-269FF9BD2570}" type="presParOf" srcId="{E2FA5636-8A51-AB44-B3D1-7D6928C8B0E5}" destId="{FB269C7C-238D-8A48-A594-87886E860404}" srcOrd="0" destOrd="0" presId="urn:microsoft.com/office/officeart/2005/8/layout/orgChart1"/>
    <dgm:cxn modelId="{F179B907-C84E-9344-B86E-088FF50519E8}" type="presParOf" srcId="{E2FA5636-8A51-AB44-B3D1-7D6928C8B0E5}" destId="{80A963EA-33C3-EE4B-A435-57E1942349A6}" srcOrd="1" destOrd="0" presId="urn:microsoft.com/office/officeart/2005/8/layout/orgChart1"/>
    <dgm:cxn modelId="{A525613D-5256-FC46-BCCE-0ACD78CA2B02}" type="presParOf" srcId="{03F27D34-633A-0F4A-8132-1EF7C763E23A}" destId="{B122F896-BE9A-1F4B-B22D-77205979DE67}" srcOrd="1" destOrd="0" presId="urn:microsoft.com/office/officeart/2005/8/layout/orgChart1"/>
    <dgm:cxn modelId="{9888123E-B697-1E47-A4C1-887976DE814F}" type="presParOf" srcId="{03F27D34-633A-0F4A-8132-1EF7C763E23A}" destId="{72696E63-B041-F444-B4E3-E6B7E7EC2A99}" srcOrd="2" destOrd="0" presId="urn:microsoft.com/office/officeart/2005/8/layout/orgChart1"/>
    <dgm:cxn modelId="{9AE30435-42F0-D64E-AF44-425DB4F9D01E}" type="presParOf" srcId="{CDBDC234-1394-DE44-BB74-470D33AFD541}" destId="{51454135-C007-4341-9EE2-67FB4057AC0B}" srcOrd="2" destOrd="0" presId="urn:microsoft.com/office/officeart/2005/8/layout/orgChart1"/>
    <dgm:cxn modelId="{351BA640-0415-D64E-92CE-F1B0671553C9}" type="presParOf" srcId="{CDBDC234-1394-DE44-BB74-470D33AFD541}" destId="{23C9900A-DB51-354A-8C57-E4659AB16F47}" srcOrd="3" destOrd="0" presId="urn:microsoft.com/office/officeart/2005/8/layout/orgChart1"/>
    <dgm:cxn modelId="{B74AEFD8-6151-9641-99CE-01237A9E6862}" type="presParOf" srcId="{23C9900A-DB51-354A-8C57-E4659AB16F47}" destId="{85FBF6BC-DB48-7A4B-BFF0-CF542749DA6B}" srcOrd="0" destOrd="0" presId="urn:microsoft.com/office/officeart/2005/8/layout/orgChart1"/>
    <dgm:cxn modelId="{C7B6D9F9-9E72-484C-8F32-7F09044A4500}" type="presParOf" srcId="{85FBF6BC-DB48-7A4B-BFF0-CF542749DA6B}" destId="{1E35E593-4448-CE4E-BF4F-74355412347F}" srcOrd="0" destOrd="0" presId="urn:microsoft.com/office/officeart/2005/8/layout/orgChart1"/>
    <dgm:cxn modelId="{3D83C867-DB51-0542-9614-F6247FA3E377}" type="presParOf" srcId="{85FBF6BC-DB48-7A4B-BFF0-CF542749DA6B}" destId="{88F85654-FF0F-2B46-9D8E-D13457944B0C}" srcOrd="1" destOrd="0" presId="urn:microsoft.com/office/officeart/2005/8/layout/orgChart1"/>
    <dgm:cxn modelId="{343163BD-FDF5-F049-83BA-C52D0346A37F}" type="presParOf" srcId="{23C9900A-DB51-354A-8C57-E4659AB16F47}" destId="{5E5359F1-938E-5A4F-B3B4-4A3F452F90A4}" srcOrd="1" destOrd="0" presId="urn:microsoft.com/office/officeart/2005/8/layout/orgChart1"/>
    <dgm:cxn modelId="{E8BB26C4-37E1-CE43-A585-9193652ABE02}" type="presParOf" srcId="{23C9900A-DB51-354A-8C57-E4659AB16F47}" destId="{3A3EE0D5-A3DB-E147-94F3-49E74494F943}" srcOrd="2" destOrd="0" presId="urn:microsoft.com/office/officeart/2005/8/layout/orgChart1"/>
    <dgm:cxn modelId="{634C4D1E-17DA-BB43-8C54-8F7CDE0EE11E}" type="presParOf" srcId="{49CC5970-AB8B-CA4D-89D5-780A262F782C}" destId="{F3279B6A-2825-2A42-BC77-6E4397713099}" srcOrd="2" destOrd="0" presId="urn:microsoft.com/office/officeart/2005/8/layout/orgChart1"/>
    <dgm:cxn modelId="{ACF6F67A-DDE9-6449-B4AA-495AAD7751A2}" type="presParOf" srcId="{D9BCFC91-6BE2-8A46-9F9B-11A962427BAD}" destId="{4AA2718B-3FF1-D842-833A-75CDAFB87588}" srcOrd="4" destOrd="0" presId="urn:microsoft.com/office/officeart/2005/8/layout/orgChart1"/>
    <dgm:cxn modelId="{273F7B29-D956-884A-B2DE-5229BE4888E3}" type="presParOf" srcId="{D9BCFC91-6BE2-8A46-9F9B-11A962427BAD}" destId="{108F9BF7-9D31-FC4B-9027-53D9506C0AD8}" srcOrd="5" destOrd="0" presId="urn:microsoft.com/office/officeart/2005/8/layout/orgChart1"/>
    <dgm:cxn modelId="{30AE76D4-6A32-854E-A592-0A23EF18D385}" type="presParOf" srcId="{108F9BF7-9D31-FC4B-9027-53D9506C0AD8}" destId="{209EB846-8B92-DE42-9AF9-FFBB8258F941}" srcOrd="0" destOrd="0" presId="urn:microsoft.com/office/officeart/2005/8/layout/orgChart1"/>
    <dgm:cxn modelId="{6176913D-4B75-7848-A34A-E52946A78B14}" type="presParOf" srcId="{209EB846-8B92-DE42-9AF9-FFBB8258F941}" destId="{7BB64FD6-263F-6740-B6B7-95F1ED86A985}" srcOrd="0" destOrd="0" presId="urn:microsoft.com/office/officeart/2005/8/layout/orgChart1"/>
    <dgm:cxn modelId="{413459D1-6B0F-3D40-BB61-F23D157E3F0C}" type="presParOf" srcId="{209EB846-8B92-DE42-9AF9-FFBB8258F941}" destId="{66FC4643-47B9-3640-BECD-12F9B131A941}" srcOrd="1" destOrd="0" presId="urn:microsoft.com/office/officeart/2005/8/layout/orgChart1"/>
    <dgm:cxn modelId="{E0DEE03B-E292-CB44-8C05-4FB0A3982280}" type="presParOf" srcId="{108F9BF7-9D31-FC4B-9027-53D9506C0AD8}" destId="{2FF77752-1A37-0B44-94B0-BC525BB874FD}" srcOrd="1" destOrd="0" presId="urn:microsoft.com/office/officeart/2005/8/layout/orgChart1"/>
    <dgm:cxn modelId="{EC8466CA-F3A6-2B4A-BAB1-52F1F68FB1BC}" type="presParOf" srcId="{108F9BF7-9D31-FC4B-9027-53D9506C0AD8}" destId="{E569D3A5-2447-AA49-AEAD-0F03169D84CB}" srcOrd="2" destOrd="0" presId="urn:microsoft.com/office/officeart/2005/8/layout/orgChart1"/>
    <dgm:cxn modelId="{8176E3D1-7FCB-9744-9315-6F7F9CCCBCB3}" type="presParOf" srcId="{D9BCFC91-6BE2-8A46-9F9B-11A962427BAD}" destId="{3C478C42-E36D-394B-BC12-9383A083F72C}" srcOrd="6" destOrd="0" presId="urn:microsoft.com/office/officeart/2005/8/layout/orgChart1"/>
    <dgm:cxn modelId="{1926A049-BA3F-2346-81DA-9FBA0C016504}" type="presParOf" srcId="{D9BCFC91-6BE2-8A46-9F9B-11A962427BAD}" destId="{BE833C7D-08F4-594D-B29E-5BAAF4BFA8C2}" srcOrd="7" destOrd="0" presId="urn:microsoft.com/office/officeart/2005/8/layout/orgChart1"/>
    <dgm:cxn modelId="{23651144-8BB8-DA4F-BAF9-105C61C95DA1}" type="presParOf" srcId="{BE833C7D-08F4-594D-B29E-5BAAF4BFA8C2}" destId="{05617D71-1FC7-E244-AD3A-119F2AFBD23B}" srcOrd="0" destOrd="0" presId="urn:microsoft.com/office/officeart/2005/8/layout/orgChart1"/>
    <dgm:cxn modelId="{EBAA9973-5A76-194B-A27B-DD21FD664475}" type="presParOf" srcId="{05617D71-1FC7-E244-AD3A-119F2AFBD23B}" destId="{A33A5024-0737-0248-807A-16B0D5CAC214}" srcOrd="0" destOrd="0" presId="urn:microsoft.com/office/officeart/2005/8/layout/orgChart1"/>
    <dgm:cxn modelId="{779A6204-CC35-A147-A65E-ED6615359A90}" type="presParOf" srcId="{05617D71-1FC7-E244-AD3A-119F2AFBD23B}" destId="{A5C0F332-4964-DF42-8CF1-D99DAB2CA613}" srcOrd="1" destOrd="0" presId="urn:microsoft.com/office/officeart/2005/8/layout/orgChart1"/>
    <dgm:cxn modelId="{3720A191-BD6F-2249-BD14-167F82E1019C}" type="presParOf" srcId="{BE833C7D-08F4-594D-B29E-5BAAF4BFA8C2}" destId="{CF8CAD70-44C0-5D4C-A8B1-FBAAACB0C32B}" srcOrd="1" destOrd="0" presId="urn:microsoft.com/office/officeart/2005/8/layout/orgChart1"/>
    <dgm:cxn modelId="{8CA7A2C2-789E-B743-93F6-9F38C5878651}" type="presParOf" srcId="{BE833C7D-08F4-594D-B29E-5BAAF4BFA8C2}" destId="{106D2D53-C73F-EF42-99E4-34E2D3EDAC6D}" srcOrd="2" destOrd="0" presId="urn:microsoft.com/office/officeart/2005/8/layout/orgChart1"/>
    <dgm:cxn modelId="{22AF3650-5A82-2247-A2B6-84A5BFE23636}" type="presParOf" srcId="{D9BCFC91-6BE2-8A46-9F9B-11A962427BAD}" destId="{CB40D984-5478-2345-B57D-D63DCCC994BF}" srcOrd="8" destOrd="0" presId="urn:microsoft.com/office/officeart/2005/8/layout/orgChart1"/>
    <dgm:cxn modelId="{F7A85BC6-0471-7E4F-AD3F-F9F61716B043}" type="presParOf" srcId="{D9BCFC91-6BE2-8A46-9F9B-11A962427BAD}" destId="{62A65CD5-D203-C346-A93B-38FC64FAB8D9}" srcOrd="9" destOrd="0" presId="urn:microsoft.com/office/officeart/2005/8/layout/orgChart1"/>
    <dgm:cxn modelId="{7F88E5B2-A5DE-9F4D-9A4C-D904D21F9DB0}" type="presParOf" srcId="{62A65CD5-D203-C346-A93B-38FC64FAB8D9}" destId="{D32DDC40-3E12-2D4C-B9F7-F636B491AC68}" srcOrd="0" destOrd="0" presId="urn:microsoft.com/office/officeart/2005/8/layout/orgChart1"/>
    <dgm:cxn modelId="{B9616C83-283F-EA45-85EF-754C743671B9}" type="presParOf" srcId="{D32DDC40-3E12-2D4C-B9F7-F636B491AC68}" destId="{1AFE5F04-5429-D143-92D2-7938CD5E91BA}" srcOrd="0" destOrd="0" presId="urn:microsoft.com/office/officeart/2005/8/layout/orgChart1"/>
    <dgm:cxn modelId="{C6CEE0B8-463C-1E4A-B884-5EFDDB0E2410}" type="presParOf" srcId="{D32DDC40-3E12-2D4C-B9F7-F636B491AC68}" destId="{44DF9D1D-9C63-8446-AC47-E10FC720D966}" srcOrd="1" destOrd="0" presId="urn:microsoft.com/office/officeart/2005/8/layout/orgChart1"/>
    <dgm:cxn modelId="{7B24155C-8D05-784C-A9F0-4C633F6F74F5}" type="presParOf" srcId="{62A65CD5-D203-C346-A93B-38FC64FAB8D9}" destId="{970BD787-81A6-9D4A-9D79-592945CCEB4A}" srcOrd="1" destOrd="0" presId="urn:microsoft.com/office/officeart/2005/8/layout/orgChart1"/>
    <dgm:cxn modelId="{9A3671FE-BEF7-944E-8738-E173071886AD}" type="presParOf" srcId="{62A65CD5-D203-C346-A93B-38FC64FAB8D9}" destId="{80146684-9259-0A48-B899-1563B58FCED0}" srcOrd="2" destOrd="0" presId="urn:microsoft.com/office/officeart/2005/8/layout/orgChart1"/>
    <dgm:cxn modelId="{6ADC0EBC-E94A-174D-94D0-9B042BEEE542}" type="presParOf" srcId="{D9BCFC91-6BE2-8A46-9F9B-11A962427BAD}" destId="{0E2050C2-5D1D-C74F-A9B7-96B65EDEA16C}" srcOrd="10" destOrd="0" presId="urn:microsoft.com/office/officeart/2005/8/layout/orgChart1"/>
    <dgm:cxn modelId="{31C29ED1-75A5-D94C-831D-4C99F5006F0C}" type="presParOf" srcId="{D9BCFC91-6BE2-8A46-9F9B-11A962427BAD}" destId="{B54769D7-8C66-0440-8554-FC7E6BB14DEC}" srcOrd="11" destOrd="0" presId="urn:microsoft.com/office/officeart/2005/8/layout/orgChart1"/>
    <dgm:cxn modelId="{E3105597-D35E-8641-B4DA-036913FF1C34}" type="presParOf" srcId="{B54769D7-8C66-0440-8554-FC7E6BB14DEC}" destId="{DE81A507-3F74-4045-806A-4E9674EF9EC6}" srcOrd="0" destOrd="0" presId="urn:microsoft.com/office/officeart/2005/8/layout/orgChart1"/>
    <dgm:cxn modelId="{36C2DC45-DE8F-CC4A-9F6D-DE2244B5BB97}" type="presParOf" srcId="{DE81A507-3F74-4045-806A-4E9674EF9EC6}" destId="{1609B9C9-F94E-F345-B19A-C2D14241ED03}" srcOrd="0" destOrd="0" presId="urn:microsoft.com/office/officeart/2005/8/layout/orgChart1"/>
    <dgm:cxn modelId="{F08AE64A-ECA2-AD41-959E-1396565FF5BD}" type="presParOf" srcId="{DE81A507-3F74-4045-806A-4E9674EF9EC6}" destId="{30FAD9E9-CB4E-514C-8799-8517DE9D187D}" srcOrd="1" destOrd="0" presId="urn:microsoft.com/office/officeart/2005/8/layout/orgChart1"/>
    <dgm:cxn modelId="{C1613511-7F4C-E747-9190-B30483C292E3}" type="presParOf" srcId="{B54769D7-8C66-0440-8554-FC7E6BB14DEC}" destId="{11F994F9-7C06-6541-ABFB-69E1D7BA4825}" srcOrd="1" destOrd="0" presId="urn:microsoft.com/office/officeart/2005/8/layout/orgChart1"/>
    <dgm:cxn modelId="{62828B54-2040-1646-B77C-76B0BC47B6BF}" type="presParOf" srcId="{B54769D7-8C66-0440-8554-FC7E6BB14DEC}" destId="{2846B0A2-CB1C-2E4C-A428-9B48A07C74E1}" srcOrd="2" destOrd="0" presId="urn:microsoft.com/office/officeart/2005/8/layout/orgChart1"/>
    <dgm:cxn modelId="{24075FC7-6EAD-E043-9C4E-C78FFD6F8C2D}" type="presParOf" srcId="{42FD43D2-581A-364A-A483-66AAACC8985C}" destId="{65785DCB-9F0E-CA42-B899-301FDA668587}" srcOrd="2" destOrd="0" presId="urn:microsoft.com/office/officeart/2005/8/layout/orgChart1"/>
    <dgm:cxn modelId="{CB305A4F-CBAC-EC49-BFE6-1A373AD0BF51}" type="presParOf" srcId="{1A7D37E6-022C-FE44-8874-F64308CE860B}" destId="{EA56B1A0-8B2F-CA40-A238-AB20EF8ECDD9}" srcOrd="6" destOrd="0" presId="urn:microsoft.com/office/officeart/2005/8/layout/orgChart1"/>
    <dgm:cxn modelId="{C0D9F652-C46C-E44A-9E79-4D936980B4F9}" type="presParOf" srcId="{1A7D37E6-022C-FE44-8874-F64308CE860B}" destId="{51955897-3533-0F48-8BCE-94A6A5E9C6A4}" srcOrd="7" destOrd="0" presId="urn:microsoft.com/office/officeart/2005/8/layout/orgChart1"/>
    <dgm:cxn modelId="{E1B1F233-B137-3E4A-B0D5-7E079022D889}" type="presParOf" srcId="{51955897-3533-0F48-8BCE-94A6A5E9C6A4}" destId="{324CC983-3B12-7349-9A9D-482F6D0F54D5}" srcOrd="0" destOrd="0" presId="urn:microsoft.com/office/officeart/2005/8/layout/orgChart1"/>
    <dgm:cxn modelId="{EC944646-FB9F-A140-B0A5-71DEF943F207}" type="presParOf" srcId="{324CC983-3B12-7349-9A9D-482F6D0F54D5}" destId="{EDA6E571-7219-2B41-BE9B-D3F5C5EB9D02}" srcOrd="0" destOrd="0" presId="urn:microsoft.com/office/officeart/2005/8/layout/orgChart1"/>
    <dgm:cxn modelId="{6E6EE142-0B1D-8C4D-9006-F5D330142C5F}" type="presParOf" srcId="{324CC983-3B12-7349-9A9D-482F6D0F54D5}" destId="{8F1D9FD7-08B8-9543-BECA-422DA0D55B91}" srcOrd="1" destOrd="0" presId="urn:microsoft.com/office/officeart/2005/8/layout/orgChart1"/>
    <dgm:cxn modelId="{F0917948-38DC-0E42-9242-4D1734233B01}" type="presParOf" srcId="{51955897-3533-0F48-8BCE-94A6A5E9C6A4}" destId="{FEA40DF6-716B-0749-A173-E9CF592AE7E4}" srcOrd="1" destOrd="0" presId="urn:microsoft.com/office/officeart/2005/8/layout/orgChart1"/>
    <dgm:cxn modelId="{370092DD-E158-2E43-A7CC-7AFE68900E2D}" type="presParOf" srcId="{51955897-3533-0F48-8BCE-94A6A5E9C6A4}" destId="{62B8095F-13FC-2749-A80B-92E3D651998B}" srcOrd="2" destOrd="0" presId="urn:microsoft.com/office/officeart/2005/8/layout/orgChart1"/>
    <dgm:cxn modelId="{33AFB616-0D93-7640-A67A-1F4274A99D17}" type="presParOf" srcId="{1A7D37E6-022C-FE44-8874-F64308CE860B}" destId="{0B8E608B-09B2-EA43-9C26-C8996FD8C979}" srcOrd="8" destOrd="0" presId="urn:microsoft.com/office/officeart/2005/8/layout/orgChart1"/>
    <dgm:cxn modelId="{B5660E6F-18F5-054B-A65C-20E3D989AE86}" type="presParOf" srcId="{1A7D37E6-022C-FE44-8874-F64308CE860B}" destId="{53DF2B59-35B4-6241-B406-1C6C2D4B1FD2}" srcOrd="9" destOrd="0" presId="urn:microsoft.com/office/officeart/2005/8/layout/orgChart1"/>
    <dgm:cxn modelId="{C32F675A-D28F-B44E-8F7B-539361649ED1}" type="presParOf" srcId="{53DF2B59-35B4-6241-B406-1C6C2D4B1FD2}" destId="{57ABCE35-B154-B34C-A77E-797A70D34E8B}" srcOrd="0" destOrd="0" presId="urn:microsoft.com/office/officeart/2005/8/layout/orgChart1"/>
    <dgm:cxn modelId="{CD221522-DBB4-554E-9F12-EE4DB50ED8BB}" type="presParOf" srcId="{57ABCE35-B154-B34C-A77E-797A70D34E8B}" destId="{80079E37-4FB8-524E-A09A-C8EB604D1446}" srcOrd="0" destOrd="0" presId="urn:microsoft.com/office/officeart/2005/8/layout/orgChart1"/>
    <dgm:cxn modelId="{D52A2B03-6AEF-E147-947C-8A92B8B1B3CE}" type="presParOf" srcId="{57ABCE35-B154-B34C-A77E-797A70D34E8B}" destId="{B0183A81-8AC2-9544-BCA8-E8BA10AD6F7D}" srcOrd="1" destOrd="0" presId="urn:microsoft.com/office/officeart/2005/8/layout/orgChart1"/>
    <dgm:cxn modelId="{35734CFC-B700-8649-9CC4-19517DA97B12}" type="presParOf" srcId="{53DF2B59-35B4-6241-B406-1C6C2D4B1FD2}" destId="{61890B18-4B35-564E-B51C-D5AF4BDDE7EB}" srcOrd="1" destOrd="0" presId="urn:microsoft.com/office/officeart/2005/8/layout/orgChart1"/>
    <dgm:cxn modelId="{1E40431B-41FE-754C-87C5-B8C642D2E6F6}" type="presParOf" srcId="{53DF2B59-35B4-6241-B406-1C6C2D4B1FD2}" destId="{D352CEE6-1A0E-BC48-B00E-94B3055875D0}" srcOrd="2" destOrd="0" presId="urn:microsoft.com/office/officeart/2005/8/layout/orgChart1"/>
    <dgm:cxn modelId="{46224C18-9FE2-F74A-9B3D-94B26998D887}" type="presParOf" srcId="{1A7D37E6-022C-FE44-8874-F64308CE860B}" destId="{C05032D9-71AA-2D47-BB07-89E86BE63D0D}" srcOrd="10" destOrd="0" presId="urn:microsoft.com/office/officeart/2005/8/layout/orgChart1"/>
    <dgm:cxn modelId="{E591E3CC-43B2-5046-A974-F67E83FD3F6D}" type="presParOf" srcId="{1A7D37E6-022C-FE44-8874-F64308CE860B}" destId="{956AB4F2-601F-2340-A9B7-E885FEB1A7E7}" srcOrd="11" destOrd="0" presId="urn:microsoft.com/office/officeart/2005/8/layout/orgChart1"/>
    <dgm:cxn modelId="{170C9D5D-D4C5-204B-94CF-F0C08F1916C3}" type="presParOf" srcId="{956AB4F2-601F-2340-A9B7-E885FEB1A7E7}" destId="{23B375BD-2896-DF4A-A684-54518FD88886}" srcOrd="0" destOrd="0" presId="urn:microsoft.com/office/officeart/2005/8/layout/orgChart1"/>
    <dgm:cxn modelId="{B65286C7-5BD6-204C-B4C8-2EEB7FFC1A3D}" type="presParOf" srcId="{23B375BD-2896-DF4A-A684-54518FD88886}" destId="{C4850977-A625-C04D-8695-4E1A3B8525DB}" srcOrd="0" destOrd="0" presId="urn:microsoft.com/office/officeart/2005/8/layout/orgChart1"/>
    <dgm:cxn modelId="{862ED0A0-0539-F144-893D-5B066150BC7F}" type="presParOf" srcId="{23B375BD-2896-DF4A-A684-54518FD88886}" destId="{084B92E8-56E1-2B4B-AAA5-51E4446BD771}" srcOrd="1" destOrd="0" presId="urn:microsoft.com/office/officeart/2005/8/layout/orgChart1"/>
    <dgm:cxn modelId="{CF14024E-01EC-F04A-853E-C2B0814478CF}" type="presParOf" srcId="{956AB4F2-601F-2340-A9B7-E885FEB1A7E7}" destId="{0C3A602F-E691-1549-87DE-B04B4215BEB0}" srcOrd="1" destOrd="0" presId="urn:microsoft.com/office/officeart/2005/8/layout/orgChart1"/>
    <dgm:cxn modelId="{A1B2659C-43CF-4B45-81CD-9BD439656BBA}" type="presParOf" srcId="{0C3A602F-E691-1549-87DE-B04B4215BEB0}" destId="{9D40F6F0-1D48-CB44-8C8C-33962DED0722}" srcOrd="0" destOrd="0" presId="urn:microsoft.com/office/officeart/2005/8/layout/orgChart1"/>
    <dgm:cxn modelId="{F9C3E28F-8F9B-0740-9B28-89E3E2946591}" type="presParOf" srcId="{0C3A602F-E691-1549-87DE-B04B4215BEB0}" destId="{DF27212E-18CA-D342-A70D-2C85A0D1B6CA}" srcOrd="1" destOrd="0" presId="urn:microsoft.com/office/officeart/2005/8/layout/orgChart1"/>
    <dgm:cxn modelId="{9F643532-4613-EE40-8C89-4030D1839782}" type="presParOf" srcId="{DF27212E-18CA-D342-A70D-2C85A0D1B6CA}" destId="{ED58751A-1F96-9E40-88FD-4B399D8EF34C}" srcOrd="0" destOrd="0" presId="urn:microsoft.com/office/officeart/2005/8/layout/orgChart1"/>
    <dgm:cxn modelId="{76D98419-865B-C64B-B9F2-BDF257B1D756}" type="presParOf" srcId="{ED58751A-1F96-9E40-88FD-4B399D8EF34C}" destId="{1C66D60E-30E4-3141-BC94-9C95A12C80B7}" srcOrd="0" destOrd="0" presId="urn:microsoft.com/office/officeart/2005/8/layout/orgChart1"/>
    <dgm:cxn modelId="{6E08987B-26FF-7745-B9E8-2808ABD47FF4}" type="presParOf" srcId="{ED58751A-1F96-9E40-88FD-4B399D8EF34C}" destId="{25D3BE42-B5F1-474E-8DD0-7533F76956DA}" srcOrd="1" destOrd="0" presId="urn:microsoft.com/office/officeart/2005/8/layout/orgChart1"/>
    <dgm:cxn modelId="{9747EAF5-301B-9F4B-BEB4-E2D88714ED9C}" type="presParOf" srcId="{DF27212E-18CA-D342-A70D-2C85A0D1B6CA}" destId="{E0F6FE5B-A581-6346-8325-D80EAB9C6815}" srcOrd="1" destOrd="0" presId="urn:microsoft.com/office/officeart/2005/8/layout/orgChart1"/>
    <dgm:cxn modelId="{EB6E1D50-36F3-1346-BDA1-BBED7DB35FC9}" type="presParOf" srcId="{DF27212E-18CA-D342-A70D-2C85A0D1B6CA}" destId="{195723CA-31BD-D741-934C-1B44A37FD12A}" srcOrd="2" destOrd="0" presId="urn:microsoft.com/office/officeart/2005/8/layout/orgChart1"/>
    <dgm:cxn modelId="{22AFF16A-B674-9E4F-80C9-9386ED8E90B2}" type="presParOf" srcId="{0C3A602F-E691-1549-87DE-B04B4215BEB0}" destId="{E4436B4A-26A7-024B-B8D8-D7E81631DDF0}" srcOrd="2" destOrd="0" presId="urn:microsoft.com/office/officeart/2005/8/layout/orgChart1"/>
    <dgm:cxn modelId="{494DF6C5-FEF8-BD4D-BA4F-E51DD50DC212}" type="presParOf" srcId="{0C3A602F-E691-1549-87DE-B04B4215BEB0}" destId="{A815FC05-A007-BA4E-952E-092897ED2AB4}" srcOrd="3" destOrd="0" presId="urn:microsoft.com/office/officeart/2005/8/layout/orgChart1"/>
    <dgm:cxn modelId="{A688A204-0817-2B4C-A543-2ABFB632A10E}" type="presParOf" srcId="{A815FC05-A007-BA4E-952E-092897ED2AB4}" destId="{A43B5239-9F54-B149-8C5C-766A684E7CAC}" srcOrd="0" destOrd="0" presId="urn:microsoft.com/office/officeart/2005/8/layout/orgChart1"/>
    <dgm:cxn modelId="{152F43D0-843A-CC45-A252-0495FEF20C2F}" type="presParOf" srcId="{A43B5239-9F54-B149-8C5C-766A684E7CAC}" destId="{42EFE20E-50B0-6C40-9202-E4E40670A374}" srcOrd="0" destOrd="0" presId="urn:microsoft.com/office/officeart/2005/8/layout/orgChart1"/>
    <dgm:cxn modelId="{9EEC9446-2725-E240-A4E3-528FE0F02C4F}" type="presParOf" srcId="{A43B5239-9F54-B149-8C5C-766A684E7CAC}" destId="{3F1B9ED7-2AFB-2149-B3EA-36B0FE54CCD0}" srcOrd="1" destOrd="0" presId="urn:microsoft.com/office/officeart/2005/8/layout/orgChart1"/>
    <dgm:cxn modelId="{66D0B0B8-FCE7-AF41-A1BB-92029AEB2E29}" type="presParOf" srcId="{A815FC05-A007-BA4E-952E-092897ED2AB4}" destId="{A1129DAB-06B3-F548-9A6D-DF28F692F3A1}" srcOrd="1" destOrd="0" presId="urn:microsoft.com/office/officeart/2005/8/layout/orgChart1"/>
    <dgm:cxn modelId="{65EE8F29-EF47-7949-AC4B-81914421B1C2}" type="presParOf" srcId="{A815FC05-A007-BA4E-952E-092897ED2AB4}" destId="{831C2847-3CAC-924F-A072-566DFA9F0269}" srcOrd="2" destOrd="0" presId="urn:microsoft.com/office/officeart/2005/8/layout/orgChart1"/>
    <dgm:cxn modelId="{E0D903F2-A506-D441-8004-652F316A53C9}" type="presParOf" srcId="{0C3A602F-E691-1549-87DE-B04B4215BEB0}" destId="{C19B8A0D-C66E-A047-86DF-6D19652BD8E8}" srcOrd="4" destOrd="0" presId="urn:microsoft.com/office/officeart/2005/8/layout/orgChart1"/>
    <dgm:cxn modelId="{854710B9-E282-3D41-9692-3B75191D8E02}" type="presParOf" srcId="{0C3A602F-E691-1549-87DE-B04B4215BEB0}" destId="{7DA8A0C6-8E58-3046-82E7-C4753BDF4B6D}" srcOrd="5" destOrd="0" presId="urn:microsoft.com/office/officeart/2005/8/layout/orgChart1"/>
    <dgm:cxn modelId="{66392881-AFA8-744E-AF38-DAC6837555C6}" type="presParOf" srcId="{7DA8A0C6-8E58-3046-82E7-C4753BDF4B6D}" destId="{95B6D57F-DD16-6243-B125-EA0E56A29511}" srcOrd="0" destOrd="0" presId="urn:microsoft.com/office/officeart/2005/8/layout/orgChart1"/>
    <dgm:cxn modelId="{655EF770-7F1D-2D4D-9A6F-47690D65A48E}" type="presParOf" srcId="{95B6D57F-DD16-6243-B125-EA0E56A29511}" destId="{1CA7EE56-8B4D-3449-A872-D97EE16E3531}" srcOrd="0" destOrd="0" presId="urn:microsoft.com/office/officeart/2005/8/layout/orgChart1"/>
    <dgm:cxn modelId="{0A59C0DB-7543-B243-AF2D-3C080C5B960A}" type="presParOf" srcId="{95B6D57F-DD16-6243-B125-EA0E56A29511}" destId="{B0D41F83-D779-DF4F-A7FE-D4FA481C259F}" srcOrd="1" destOrd="0" presId="urn:microsoft.com/office/officeart/2005/8/layout/orgChart1"/>
    <dgm:cxn modelId="{A986E11B-5A46-6B4B-BA13-2C5A547C1EF6}" type="presParOf" srcId="{7DA8A0C6-8E58-3046-82E7-C4753BDF4B6D}" destId="{0030E994-C212-5D4B-BD25-0A03EC5F654F}" srcOrd="1" destOrd="0" presId="urn:microsoft.com/office/officeart/2005/8/layout/orgChart1"/>
    <dgm:cxn modelId="{6EDFA187-E8A4-CB47-8B3E-67DB8F9111B4}" type="presParOf" srcId="{7DA8A0C6-8E58-3046-82E7-C4753BDF4B6D}" destId="{6E56877B-B4D9-C840-A682-2D09C784876F}" srcOrd="2" destOrd="0" presId="urn:microsoft.com/office/officeart/2005/8/layout/orgChart1"/>
    <dgm:cxn modelId="{FABBCBCB-1937-5442-9916-78AF0E1D12DE}" type="presParOf" srcId="{0C3A602F-E691-1549-87DE-B04B4215BEB0}" destId="{3995164E-25A7-2241-95C6-F2E5D5E226CC}" srcOrd="6" destOrd="0" presId="urn:microsoft.com/office/officeart/2005/8/layout/orgChart1"/>
    <dgm:cxn modelId="{6F916802-2CCB-EF40-B9DF-8C976FF12065}" type="presParOf" srcId="{0C3A602F-E691-1549-87DE-B04B4215BEB0}" destId="{3F04BCE8-C3B2-C948-9C9E-817E640C8536}" srcOrd="7" destOrd="0" presId="urn:microsoft.com/office/officeart/2005/8/layout/orgChart1"/>
    <dgm:cxn modelId="{96E3CEA5-33DE-6D49-8E42-AB21E7EA38C9}" type="presParOf" srcId="{3F04BCE8-C3B2-C948-9C9E-817E640C8536}" destId="{6CD6DB41-EDF6-EB4F-9E8D-FA52B301F8D7}" srcOrd="0" destOrd="0" presId="urn:microsoft.com/office/officeart/2005/8/layout/orgChart1"/>
    <dgm:cxn modelId="{9F2DC28A-3393-2740-A487-2CDB8A15A662}" type="presParOf" srcId="{6CD6DB41-EDF6-EB4F-9E8D-FA52B301F8D7}" destId="{D4E60786-5804-724B-B210-C38A5821A80A}" srcOrd="0" destOrd="0" presId="urn:microsoft.com/office/officeart/2005/8/layout/orgChart1"/>
    <dgm:cxn modelId="{566D408A-B40E-C748-9D1B-1E0B5FD08B2F}" type="presParOf" srcId="{6CD6DB41-EDF6-EB4F-9E8D-FA52B301F8D7}" destId="{FA6C85D4-5DBB-B749-A292-1C3C01891CE3}" srcOrd="1" destOrd="0" presId="urn:microsoft.com/office/officeart/2005/8/layout/orgChart1"/>
    <dgm:cxn modelId="{1955ABFE-D35A-2E48-9D38-22DB1CD49BC5}" type="presParOf" srcId="{3F04BCE8-C3B2-C948-9C9E-817E640C8536}" destId="{481B481D-918C-5D45-BDF9-BE78310A2EE2}" srcOrd="1" destOrd="0" presId="urn:microsoft.com/office/officeart/2005/8/layout/orgChart1"/>
    <dgm:cxn modelId="{4651B191-7427-F245-871C-69C7F4245EEC}" type="presParOf" srcId="{3F04BCE8-C3B2-C948-9C9E-817E640C8536}" destId="{A3E8FF38-8F5C-6C4E-83C7-987B38B2B985}" srcOrd="2" destOrd="0" presId="urn:microsoft.com/office/officeart/2005/8/layout/orgChart1"/>
    <dgm:cxn modelId="{DF7E6B04-E960-5E42-81C4-D534CF45650D}" type="presParOf" srcId="{0C3A602F-E691-1549-87DE-B04B4215BEB0}" destId="{6E383E63-EE3B-6C4B-B48A-0AF662C4E96B}" srcOrd="8" destOrd="0" presId="urn:microsoft.com/office/officeart/2005/8/layout/orgChart1"/>
    <dgm:cxn modelId="{598162AF-B827-CB48-8F66-38D8B82A5E61}" type="presParOf" srcId="{0C3A602F-E691-1549-87DE-B04B4215BEB0}" destId="{37DA4D0B-22FA-634A-B253-9C41958B33F3}" srcOrd="9" destOrd="0" presId="urn:microsoft.com/office/officeart/2005/8/layout/orgChart1"/>
    <dgm:cxn modelId="{0D5D94BA-B65C-DF42-A8A7-1B25D58E0A47}" type="presParOf" srcId="{37DA4D0B-22FA-634A-B253-9C41958B33F3}" destId="{84C6E9A8-E5FE-444C-B6CC-054C36DBF951}" srcOrd="0" destOrd="0" presId="urn:microsoft.com/office/officeart/2005/8/layout/orgChart1"/>
    <dgm:cxn modelId="{496FEA2E-37C4-EF4D-985B-E0AF31DB56BB}" type="presParOf" srcId="{84C6E9A8-E5FE-444C-B6CC-054C36DBF951}" destId="{71DB9F65-33C6-C341-9E36-9530E1E45583}" srcOrd="0" destOrd="0" presId="urn:microsoft.com/office/officeart/2005/8/layout/orgChart1"/>
    <dgm:cxn modelId="{92CC4B0C-422B-4640-B748-8253818B20C0}" type="presParOf" srcId="{84C6E9A8-E5FE-444C-B6CC-054C36DBF951}" destId="{9E705606-3815-9A4B-8F2B-06C6430612B5}" srcOrd="1" destOrd="0" presId="urn:microsoft.com/office/officeart/2005/8/layout/orgChart1"/>
    <dgm:cxn modelId="{20AE2281-B6CB-9E4E-8C62-A46070FA83E1}" type="presParOf" srcId="{37DA4D0B-22FA-634A-B253-9C41958B33F3}" destId="{65CD646B-2107-714A-81FD-3402BB89ED13}" srcOrd="1" destOrd="0" presId="urn:microsoft.com/office/officeart/2005/8/layout/orgChart1"/>
    <dgm:cxn modelId="{725566F0-CE96-F44F-AF80-5394C6CBC4C3}" type="presParOf" srcId="{37DA4D0B-22FA-634A-B253-9C41958B33F3}" destId="{45E0F27F-3A0F-4845-A1F2-F7AC37A13765}" srcOrd="2" destOrd="0" presId="urn:microsoft.com/office/officeart/2005/8/layout/orgChart1"/>
    <dgm:cxn modelId="{7442056A-7955-454D-B36F-A346F965DAFE}" type="presParOf" srcId="{956AB4F2-601F-2340-A9B7-E885FEB1A7E7}" destId="{9895A5BA-56B6-2C47-A29C-8C51833ABE89}" srcOrd="2" destOrd="0" presId="urn:microsoft.com/office/officeart/2005/8/layout/orgChart1"/>
    <dgm:cxn modelId="{4D3259D7-814C-054B-BE9C-65470AD483BD}" type="presParOf" srcId="{D071FCDA-C999-7E46-898B-27865AEC72A5}" destId="{CFB4915C-CD00-FB49-B62E-079BAAB57755}" srcOrd="2" destOrd="0" presId="urn:microsoft.com/office/officeart/2005/8/layout/orgChart1"/>
    <dgm:cxn modelId="{359FDFA4-E221-5349-8059-4B4707E82D03}" type="presParOf" srcId="{CFB4915C-CD00-FB49-B62E-079BAAB57755}" destId="{184CD82A-1F28-C94A-B6FE-2F0205E6A665}" srcOrd="0" destOrd="0" presId="urn:microsoft.com/office/officeart/2005/8/layout/orgChart1"/>
    <dgm:cxn modelId="{A3A72268-900B-2E40-B7D4-837E66D01283}" type="presParOf" srcId="{CFB4915C-CD00-FB49-B62E-079BAAB57755}" destId="{7C9C63D8-1CA7-9346-8104-794053C58535}" srcOrd="1" destOrd="0" presId="urn:microsoft.com/office/officeart/2005/8/layout/orgChart1"/>
    <dgm:cxn modelId="{FEE37D85-0E61-014D-B781-6E2E2501F2AF}" type="presParOf" srcId="{7C9C63D8-1CA7-9346-8104-794053C58535}" destId="{6F213B97-3F5C-0748-B7EA-62BBA31A6B14}" srcOrd="0" destOrd="0" presId="urn:microsoft.com/office/officeart/2005/8/layout/orgChart1"/>
    <dgm:cxn modelId="{79791F0F-337C-0A40-9ED5-5AD198917B9F}" type="presParOf" srcId="{6F213B97-3F5C-0748-B7EA-62BBA31A6B14}" destId="{32D9468C-5FA8-C049-A817-2CF42702122F}" srcOrd="0" destOrd="0" presId="urn:microsoft.com/office/officeart/2005/8/layout/orgChart1"/>
    <dgm:cxn modelId="{5B96F002-B930-9145-99CB-967D343F2DE2}" type="presParOf" srcId="{6F213B97-3F5C-0748-B7EA-62BBA31A6B14}" destId="{A214DFC2-9C66-C348-8DA0-80B2155015EC}" srcOrd="1" destOrd="0" presId="urn:microsoft.com/office/officeart/2005/8/layout/orgChart1"/>
    <dgm:cxn modelId="{5889656C-D372-AD4E-8A33-7FCD40971C39}" type="presParOf" srcId="{7C9C63D8-1CA7-9346-8104-794053C58535}" destId="{1787F54F-9EC2-614E-975B-9643F3E19CAE}" srcOrd="1" destOrd="0" presId="urn:microsoft.com/office/officeart/2005/8/layout/orgChart1"/>
    <dgm:cxn modelId="{6B0051A1-1304-B84C-917A-EFB0E7AD19BB}" type="presParOf" srcId="{7C9C63D8-1CA7-9346-8104-794053C58535}" destId="{A487FA55-687F-AA44-B5EB-EF95CDC8F180}" srcOrd="2" destOrd="0" presId="urn:microsoft.com/office/officeart/2005/8/layout/orgChart1"/>
    <dgm:cxn modelId="{5FD60043-384C-4046-8ECD-B0D2BEFC233E}" type="presParOf" srcId="{A487FA55-687F-AA44-B5EB-EF95CDC8F180}" destId="{3B31B9A6-82DF-5844-AEB3-B6A6716D5132}" srcOrd="0" destOrd="0" presId="urn:microsoft.com/office/officeart/2005/8/layout/orgChart1"/>
    <dgm:cxn modelId="{99233729-8089-AB40-998A-278340B3556C}" type="presParOf" srcId="{A487FA55-687F-AA44-B5EB-EF95CDC8F180}" destId="{9C10A650-3686-7947-84CA-9A5F2B56428D}" srcOrd="1" destOrd="0" presId="urn:microsoft.com/office/officeart/2005/8/layout/orgChart1"/>
    <dgm:cxn modelId="{E365DE2C-DC73-C145-AF26-79193C185707}" type="presParOf" srcId="{9C10A650-3686-7947-84CA-9A5F2B56428D}" destId="{80AAB10F-D1EF-6646-804D-EC7B59A86576}" srcOrd="0" destOrd="0" presId="urn:microsoft.com/office/officeart/2005/8/layout/orgChart1"/>
    <dgm:cxn modelId="{4F9A09B7-CEA5-1844-A963-F2C2A4A5F464}" type="presParOf" srcId="{80AAB10F-D1EF-6646-804D-EC7B59A86576}" destId="{57AC0DBE-611C-9945-B18F-3D0739CCD154}" srcOrd="0" destOrd="0" presId="urn:microsoft.com/office/officeart/2005/8/layout/orgChart1"/>
    <dgm:cxn modelId="{7BBE4B90-F145-5F48-B22F-7FAB47636151}" type="presParOf" srcId="{80AAB10F-D1EF-6646-804D-EC7B59A86576}" destId="{7D6E9B49-8B98-D947-961B-86439665F283}" srcOrd="1" destOrd="0" presId="urn:microsoft.com/office/officeart/2005/8/layout/orgChart1"/>
    <dgm:cxn modelId="{09BC8691-7A23-C545-941B-F12C924BE479}" type="presParOf" srcId="{9C10A650-3686-7947-84CA-9A5F2B56428D}" destId="{5BF5A780-59E8-1845-8EEF-2C20A9C3E472}" srcOrd="1" destOrd="0" presId="urn:microsoft.com/office/officeart/2005/8/layout/orgChart1"/>
    <dgm:cxn modelId="{6CA749E2-2610-4E4B-A7ED-0C62DDB06A55}" type="presParOf" srcId="{9C10A650-3686-7947-84CA-9A5F2B56428D}" destId="{FE057E24-D57B-E740-BDAA-09D8B3F4512E}" srcOrd="2" destOrd="0" presId="urn:microsoft.com/office/officeart/2005/8/layout/orgChart1"/>
  </dgm:cxnLst>
  <dgm:bg>
    <a:noFill/>
  </dgm:bg>
  <dgm:whole>
    <a:ln>
      <a:noFill/>
    </a:ln>
  </dgm:whole>
  <dgm:extLst>
    <a:ext uri="http://schemas.microsoft.com/office/drawing/2008/diagram">
      <dsp:dataModelExt xmlns:dsp="http://schemas.microsoft.com/office/drawing/2008/diagram" relId="rId1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31B9A6-82DF-5844-AEB3-B6A6716D5132}">
      <dsp:nvSpPr>
        <dsp:cNvPr id="0" name=""/>
        <dsp:cNvSpPr/>
      </dsp:nvSpPr>
      <dsp:spPr>
        <a:xfrm>
          <a:off x="3483316" y="1233698"/>
          <a:ext cx="91440" cy="379508"/>
        </a:xfrm>
        <a:custGeom>
          <a:avLst/>
          <a:gdLst/>
          <a:ahLst/>
          <a:cxnLst/>
          <a:rect l="0" t="0" r="0" b="0"/>
          <a:pathLst>
            <a:path>
              <a:moveTo>
                <a:pt x="132347" y="0"/>
              </a:moveTo>
              <a:lnTo>
                <a:pt x="132347" y="379508"/>
              </a:lnTo>
              <a:lnTo>
                <a:pt x="45720" y="37950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4CD82A-1F28-C94A-B6FE-2F0205E6A665}">
      <dsp:nvSpPr>
        <dsp:cNvPr id="0" name=""/>
        <dsp:cNvSpPr/>
      </dsp:nvSpPr>
      <dsp:spPr>
        <a:xfrm>
          <a:off x="3982452" y="647934"/>
          <a:ext cx="91440" cy="379508"/>
        </a:xfrm>
        <a:custGeom>
          <a:avLst/>
          <a:gdLst/>
          <a:ahLst/>
          <a:cxnLst/>
          <a:rect l="0" t="0" r="0" b="0"/>
          <a:pathLst>
            <a:path>
              <a:moveTo>
                <a:pt x="132347" y="0"/>
              </a:moveTo>
              <a:lnTo>
                <a:pt x="132347" y="379508"/>
              </a:lnTo>
              <a:lnTo>
                <a:pt x="45720" y="37950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383E63-EE3B-6C4B-B48A-0AF662C4E96B}">
      <dsp:nvSpPr>
        <dsp:cNvPr id="0" name=""/>
        <dsp:cNvSpPr/>
      </dsp:nvSpPr>
      <dsp:spPr>
        <a:xfrm>
          <a:off x="8021266" y="2405226"/>
          <a:ext cx="123752" cy="2722564"/>
        </a:xfrm>
        <a:custGeom>
          <a:avLst/>
          <a:gdLst/>
          <a:ahLst/>
          <a:cxnLst/>
          <a:rect l="0" t="0" r="0" b="0"/>
          <a:pathLst>
            <a:path>
              <a:moveTo>
                <a:pt x="123752" y="0"/>
              </a:moveTo>
              <a:lnTo>
                <a:pt x="123752" y="2722564"/>
              </a:lnTo>
              <a:lnTo>
                <a:pt x="0" y="27225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95164E-25A7-2241-95C6-F2E5D5E226CC}">
      <dsp:nvSpPr>
        <dsp:cNvPr id="0" name=""/>
        <dsp:cNvSpPr/>
      </dsp:nvSpPr>
      <dsp:spPr>
        <a:xfrm>
          <a:off x="8021266" y="2405226"/>
          <a:ext cx="123752" cy="2136800"/>
        </a:xfrm>
        <a:custGeom>
          <a:avLst/>
          <a:gdLst/>
          <a:ahLst/>
          <a:cxnLst/>
          <a:rect l="0" t="0" r="0" b="0"/>
          <a:pathLst>
            <a:path>
              <a:moveTo>
                <a:pt x="123752" y="0"/>
              </a:moveTo>
              <a:lnTo>
                <a:pt x="123752" y="2136800"/>
              </a:lnTo>
              <a:lnTo>
                <a:pt x="0" y="21368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9B8A0D-C66E-A047-86DF-6D19652BD8E8}">
      <dsp:nvSpPr>
        <dsp:cNvPr id="0" name=""/>
        <dsp:cNvSpPr/>
      </dsp:nvSpPr>
      <dsp:spPr>
        <a:xfrm>
          <a:off x="8021266" y="2405226"/>
          <a:ext cx="123752" cy="1551036"/>
        </a:xfrm>
        <a:custGeom>
          <a:avLst/>
          <a:gdLst/>
          <a:ahLst/>
          <a:cxnLst/>
          <a:rect l="0" t="0" r="0" b="0"/>
          <a:pathLst>
            <a:path>
              <a:moveTo>
                <a:pt x="123752" y="0"/>
              </a:moveTo>
              <a:lnTo>
                <a:pt x="123752" y="1551036"/>
              </a:lnTo>
              <a:lnTo>
                <a:pt x="0" y="15510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436B4A-26A7-024B-B8D8-D7E81631DDF0}">
      <dsp:nvSpPr>
        <dsp:cNvPr id="0" name=""/>
        <dsp:cNvSpPr/>
      </dsp:nvSpPr>
      <dsp:spPr>
        <a:xfrm>
          <a:off x="8021266" y="2405226"/>
          <a:ext cx="123752" cy="965272"/>
        </a:xfrm>
        <a:custGeom>
          <a:avLst/>
          <a:gdLst/>
          <a:ahLst/>
          <a:cxnLst/>
          <a:rect l="0" t="0" r="0" b="0"/>
          <a:pathLst>
            <a:path>
              <a:moveTo>
                <a:pt x="123752" y="0"/>
              </a:moveTo>
              <a:lnTo>
                <a:pt x="123752" y="965272"/>
              </a:lnTo>
              <a:lnTo>
                <a:pt x="0" y="9652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40F6F0-1D48-CB44-8C8C-33962DED0722}">
      <dsp:nvSpPr>
        <dsp:cNvPr id="0" name=""/>
        <dsp:cNvSpPr/>
      </dsp:nvSpPr>
      <dsp:spPr>
        <a:xfrm>
          <a:off x="8021266" y="2405226"/>
          <a:ext cx="123752" cy="379508"/>
        </a:xfrm>
        <a:custGeom>
          <a:avLst/>
          <a:gdLst/>
          <a:ahLst/>
          <a:cxnLst/>
          <a:rect l="0" t="0" r="0" b="0"/>
          <a:pathLst>
            <a:path>
              <a:moveTo>
                <a:pt x="123752" y="0"/>
              </a:moveTo>
              <a:lnTo>
                <a:pt x="123752" y="379508"/>
              </a:lnTo>
              <a:lnTo>
                <a:pt x="0" y="37950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5032D9-71AA-2D47-BB07-89E86BE63D0D}">
      <dsp:nvSpPr>
        <dsp:cNvPr id="0" name=""/>
        <dsp:cNvSpPr/>
      </dsp:nvSpPr>
      <dsp:spPr>
        <a:xfrm>
          <a:off x="4114800" y="647934"/>
          <a:ext cx="3700212" cy="1344781"/>
        </a:xfrm>
        <a:custGeom>
          <a:avLst/>
          <a:gdLst/>
          <a:ahLst/>
          <a:cxnLst/>
          <a:rect l="0" t="0" r="0" b="0"/>
          <a:pathLst>
            <a:path>
              <a:moveTo>
                <a:pt x="0" y="0"/>
              </a:moveTo>
              <a:lnTo>
                <a:pt x="0" y="1258154"/>
              </a:lnTo>
              <a:lnTo>
                <a:pt x="3700212" y="1258154"/>
              </a:lnTo>
              <a:lnTo>
                <a:pt x="3700212" y="13447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8E608B-09B2-EA43-9C26-C8996FD8C979}">
      <dsp:nvSpPr>
        <dsp:cNvPr id="0" name=""/>
        <dsp:cNvSpPr/>
      </dsp:nvSpPr>
      <dsp:spPr>
        <a:xfrm>
          <a:off x="4114800" y="647934"/>
          <a:ext cx="1996546" cy="1344781"/>
        </a:xfrm>
        <a:custGeom>
          <a:avLst/>
          <a:gdLst/>
          <a:ahLst/>
          <a:cxnLst/>
          <a:rect l="0" t="0" r="0" b="0"/>
          <a:pathLst>
            <a:path>
              <a:moveTo>
                <a:pt x="0" y="0"/>
              </a:moveTo>
              <a:lnTo>
                <a:pt x="0" y="1258154"/>
              </a:lnTo>
              <a:lnTo>
                <a:pt x="1996546" y="1258154"/>
              </a:lnTo>
              <a:lnTo>
                <a:pt x="1996546" y="13447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56B1A0-8B2F-CA40-A238-AB20EF8ECDD9}">
      <dsp:nvSpPr>
        <dsp:cNvPr id="0" name=""/>
        <dsp:cNvSpPr/>
      </dsp:nvSpPr>
      <dsp:spPr>
        <a:xfrm>
          <a:off x="4114800" y="647934"/>
          <a:ext cx="998273" cy="1344781"/>
        </a:xfrm>
        <a:custGeom>
          <a:avLst/>
          <a:gdLst/>
          <a:ahLst/>
          <a:cxnLst/>
          <a:rect l="0" t="0" r="0" b="0"/>
          <a:pathLst>
            <a:path>
              <a:moveTo>
                <a:pt x="0" y="0"/>
              </a:moveTo>
              <a:lnTo>
                <a:pt x="0" y="1258154"/>
              </a:lnTo>
              <a:lnTo>
                <a:pt x="998273" y="1258154"/>
              </a:lnTo>
              <a:lnTo>
                <a:pt x="998273" y="13447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2050C2-5D1D-C74F-A9B7-96B65EDEA16C}">
      <dsp:nvSpPr>
        <dsp:cNvPr id="0" name=""/>
        <dsp:cNvSpPr/>
      </dsp:nvSpPr>
      <dsp:spPr>
        <a:xfrm>
          <a:off x="4114800" y="2405226"/>
          <a:ext cx="2495683" cy="173254"/>
        </a:xfrm>
        <a:custGeom>
          <a:avLst/>
          <a:gdLst/>
          <a:ahLst/>
          <a:cxnLst/>
          <a:rect l="0" t="0" r="0" b="0"/>
          <a:pathLst>
            <a:path>
              <a:moveTo>
                <a:pt x="0" y="0"/>
              </a:moveTo>
              <a:lnTo>
                <a:pt x="0" y="86627"/>
              </a:lnTo>
              <a:lnTo>
                <a:pt x="2495683" y="86627"/>
              </a:lnTo>
              <a:lnTo>
                <a:pt x="2495683" y="1732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40D984-5478-2345-B57D-D63DCCC994BF}">
      <dsp:nvSpPr>
        <dsp:cNvPr id="0" name=""/>
        <dsp:cNvSpPr/>
      </dsp:nvSpPr>
      <dsp:spPr>
        <a:xfrm>
          <a:off x="4114800" y="2405226"/>
          <a:ext cx="1497410" cy="173254"/>
        </a:xfrm>
        <a:custGeom>
          <a:avLst/>
          <a:gdLst/>
          <a:ahLst/>
          <a:cxnLst/>
          <a:rect l="0" t="0" r="0" b="0"/>
          <a:pathLst>
            <a:path>
              <a:moveTo>
                <a:pt x="0" y="0"/>
              </a:moveTo>
              <a:lnTo>
                <a:pt x="0" y="86627"/>
              </a:lnTo>
              <a:lnTo>
                <a:pt x="1497410" y="86627"/>
              </a:lnTo>
              <a:lnTo>
                <a:pt x="1497410" y="1732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478C42-E36D-394B-BC12-9383A083F72C}">
      <dsp:nvSpPr>
        <dsp:cNvPr id="0" name=""/>
        <dsp:cNvSpPr/>
      </dsp:nvSpPr>
      <dsp:spPr>
        <a:xfrm>
          <a:off x="4114800" y="2405226"/>
          <a:ext cx="499136" cy="173254"/>
        </a:xfrm>
        <a:custGeom>
          <a:avLst/>
          <a:gdLst/>
          <a:ahLst/>
          <a:cxnLst/>
          <a:rect l="0" t="0" r="0" b="0"/>
          <a:pathLst>
            <a:path>
              <a:moveTo>
                <a:pt x="0" y="0"/>
              </a:moveTo>
              <a:lnTo>
                <a:pt x="0" y="86627"/>
              </a:lnTo>
              <a:lnTo>
                <a:pt x="499136" y="86627"/>
              </a:lnTo>
              <a:lnTo>
                <a:pt x="499136" y="1732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A2718B-3FF1-D842-833A-75CDAFB87588}">
      <dsp:nvSpPr>
        <dsp:cNvPr id="0" name=""/>
        <dsp:cNvSpPr/>
      </dsp:nvSpPr>
      <dsp:spPr>
        <a:xfrm>
          <a:off x="3615663" y="2405226"/>
          <a:ext cx="499136" cy="173254"/>
        </a:xfrm>
        <a:custGeom>
          <a:avLst/>
          <a:gdLst/>
          <a:ahLst/>
          <a:cxnLst/>
          <a:rect l="0" t="0" r="0" b="0"/>
          <a:pathLst>
            <a:path>
              <a:moveTo>
                <a:pt x="499136" y="0"/>
              </a:moveTo>
              <a:lnTo>
                <a:pt x="499136" y="86627"/>
              </a:lnTo>
              <a:lnTo>
                <a:pt x="0" y="86627"/>
              </a:lnTo>
              <a:lnTo>
                <a:pt x="0" y="1732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454135-C007-4341-9EE2-67FB4057AC0B}">
      <dsp:nvSpPr>
        <dsp:cNvPr id="0" name=""/>
        <dsp:cNvSpPr/>
      </dsp:nvSpPr>
      <dsp:spPr>
        <a:xfrm>
          <a:off x="2287382" y="2990989"/>
          <a:ext cx="123752" cy="965272"/>
        </a:xfrm>
        <a:custGeom>
          <a:avLst/>
          <a:gdLst/>
          <a:ahLst/>
          <a:cxnLst/>
          <a:rect l="0" t="0" r="0" b="0"/>
          <a:pathLst>
            <a:path>
              <a:moveTo>
                <a:pt x="0" y="0"/>
              </a:moveTo>
              <a:lnTo>
                <a:pt x="0" y="965272"/>
              </a:lnTo>
              <a:lnTo>
                <a:pt x="123752" y="9652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9262A8-D589-F846-B622-CB56F0C85838}">
      <dsp:nvSpPr>
        <dsp:cNvPr id="0" name=""/>
        <dsp:cNvSpPr/>
      </dsp:nvSpPr>
      <dsp:spPr>
        <a:xfrm>
          <a:off x="2287382" y="2990989"/>
          <a:ext cx="123752" cy="379508"/>
        </a:xfrm>
        <a:custGeom>
          <a:avLst/>
          <a:gdLst/>
          <a:ahLst/>
          <a:cxnLst/>
          <a:rect l="0" t="0" r="0" b="0"/>
          <a:pathLst>
            <a:path>
              <a:moveTo>
                <a:pt x="0" y="0"/>
              </a:moveTo>
              <a:lnTo>
                <a:pt x="0" y="379508"/>
              </a:lnTo>
              <a:lnTo>
                <a:pt x="123752" y="37950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53FCF5-F437-D44A-9A5B-92BE18015DD8}">
      <dsp:nvSpPr>
        <dsp:cNvPr id="0" name=""/>
        <dsp:cNvSpPr/>
      </dsp:nvSpPr>
      <dsp:spPr>
        <a:xfrm>
          <a:off x="2617389" y="2405226"/>
          <a:ext cx="1497410" cy="173254"/>
        </a:xfrm>
        <a:custGeom>
          <a:avLst/>
          <a:gdLst/>
          <a:ahLst/>
          <a:cxnLst/>
          <a:rect l="0" t="0" r="0" b="0"/>
          <a:pathLst>
            <a:path>
              <a:moveTo>
                <a:pt x="1497410" y="0"/>
              </a:moveTo>
              <a:lnTo>
                <a:pt x="1497410" y="86627"/>
              </a:lnTo>
              <a:lnTo>
                <a:pt x="0" y="86627"/>
              </a:lnTo>
              <a:lnTo>
                <a:pt x="0" y="1732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467D30-19FC-874A-981A-F4980490993D}">
      <dsp:nvSpPr>
        <dsp:cNvPr id="0" name=""/>
        <dsp:cNvSpPr/>
      </dsp:nvSpPr>
      <dsp:spPr>
        <a:xfrm>
          <a:off x="1573396" y="2990989"/>
          <a:ext cx="91440" cy="173254"/>
        </a:xfrm>
        <a:custGeom>
          <a:avLst/>
          <a:gdLst/>
          <a:ahLst/>
          <a:cxnLst/>
          <a:rect l="0" t="0" r="0" b="0"/>
          <a:pathLst>
            <a:path>
              <a:moveTo>
                <a:pt x="45720" y="0"/>
              </a:moveTo>
              <a:lnTo>
                <a:pt x="45720" y="1732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3E7E63-CBD8-DD47-AD3B-66AFCB1B61B2}">
      <dsp:nvSpPr>
        <dsp:cNvPr id="0" name=""/>
        <dsp:cNvSpPr/>
      </dsp:nvSpPr>
      <dsp:spPr>
        <a:xfrm>
          <a:off x="1619116" y="2405226"/>
          <a:ext cx="2495683" cy="173254"/>
        </a:xfrm>
        <a:custGeom>
          <a:avLst/>
          <a:gdLst/>
          <a:ahLst/>
          <a:cxnLst/>
          <a:rect l="0" t="0" r="0" b="0"/>
          <a:pathLst>
            <a:path>
              <a:moveTo>
                <a:pt x="2495683" y="0"/>
              </a:moveTo>
              <a:lnTo>
                <a:pt x="2495683" y="86627"/>
              </a:lnTo>
              <a:lnTo>
                <a:pt x="0" y="86627"/>
              </a:lnTo>
              <a:lnTo>
                <a:pt x="0" y="1732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BAD59E-78B9-B943-BC76-EC7B0A6D00EB}">
      <dsp:nvSpPr>
        <dsp:cNvPr id="0" name=""/>
        <dsp:cNvSpPr/>
      </dsp:nvSpPr>
      <dsp:spPr>
        <a:xfrm>
          <a:off x="4069080" y="647934"/>
          <a:ext cx="91440" cy="1344781"/>
        </a:xfrm>
        <a:custGeom>
          <a:avLst/>
          <a:gdLst/>
          <a:ahLst/>
          <a:cxnLst/>
          <a:rect l="0" t="0" r="0" b="0"/>
          <a:pathLst>
            <a:path>
              <a:moveTo>
                <a:pt x="45720" y="0"/>
              </a:moveTo>
              <a:lnTo>
                <a:pt x="45720" y="13447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E4E3EB-1BD4-AF46-B3A4-AAD7ED770C1C}">
      <dsp:nvSpPr>
        <dsp:cNvPr id="0" name=""/>
        <dsp:cNvSpPr/>
      </dsp:nvSpPr>
      <dsp:spPr>
        <a:xfrm>
          <a:off x="1412861" y="647934"/>
          <a:ext cx="2701938" cy="1344781"/>
        </a:xfrm>
        <a:custGeom>
          <a:avLst/>
          <a:gdLst/>
          <a:ahLst/>
          <a:cxnLst/>
          <a:rect l="0" t="0" r="0" b="0"/>
          <a:pathLst>
            <a:path>
              <a:moveTo>
                <a:pt x="2701938" y="0"/>
              </a:moveTo>
              <a:lnTo>
                <a:pt x="2701938" y="1258154"/>
              </a:lnTo>
              <a:lnTo>
                <a:pt x="0" y="1258154"/>
              </a:lnTo>
              <a:lnTo>
                <a:pt x="0" y="13447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19D4CF-4F8B-DE48-8754-9535C343C7BE}">
      <dsp:nvSpPr>
        <dsp:cNvPr id="0" name=""/>
        <dsp:cNvSpPr/>
      </dsp:nvSpPr>
      <dsp:spPr>
        <a:xfrm>
          <a:off x="84580" y="2405226"/>
          <a:ext cx="123752" cy="2136800"/>
        </a:xfrm>
        <a:custGeom>
          <a:avLst/>
          <a:gdLst/>
          <a:ahLst/>
          <a:cxnLst/>
          <a:rect l="0" t="0" r="0" b="0"/>
          <a:pathLst>
            <a:path>
              <a:moveTo>
                <a:pt x="0" y="0"/>
              </a:moveTo>
              <a:lnTo>
                <a:pt x="0" y="2136800"/>
              </a:lnTo>
              <a:lnTo>
                <a:pt x="123752" y="21368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911FE6-615B-1F42-8C59-77FE29825ACB}">
      <dsp:nvSpPr>
        <dsp:cNvPr id="0" name=""/>
        <dsp:cNvSpPr/>
      </dsp:nvSpPr>
      <dsp:spPr>
        <a:xfrm>
          <a:off x="84580" y="2405226"/>
          <a:ext cx="123752" cy="1551036"/>
        </a:xfrm>
        <a:custGeom>
          <a:avLst/>
          <a:gdLst/>
          <a:ahLst/>
          <a:cxnLst/>
          <a:rect l="0" t="0" r="0" b="0"/>
          <a:pathLst>
            <a:path>
              <a:moveTo>
                <a:pt x="0" y="0"/>
              </a:moveTo>
              <a:lnTo>
                <a:pt x="0" y="1551036"/>
              </a:lnTo>
              <a:lnTo>
                <a:pt x="123752" y="15510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B5C2C0-D023-284D-ACDE-72D414A8BF72}">
      <dsp:nvSpPr>
        <dsp:cNvPr id="0" name=""/>
        <dsp:cNvSpPr/>
      </dsp:nvSpPr>
      <dsp:spPr>
        <a:xfrm>
          <a:off x="84580" y="2405226"/>
          <a:ext cx="123752" cy="965272"/>
        </a:xfrm>
        <a:custGeom>
          <a:avLst/>
          <a:gdLst/>
          <a:ahLst/>
          <a:cxnLst/>
          <a:rect l="0" t="0" r="0" b="0"/>
          <a:pathLst>
            <a:path>
              <a:moveTo>
                <a:pt x="0" y="0"/>
              </a:moveTo>
              <a:lnTo>
                <a:pt x="0" y="965272"/>
              </a:lnTo>
              <a:lnTo>
                <a:pt x="123752" y="9652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A6F7D7-7B07-BC4E-8CE8-ED55DC060AC7}">
      <dsp:nvSpPr>
        <dsp:cNvPr id="0" name=""/>
        <dsp:cNvSpPr/>
      </dsp:nvSpPr>
      <dsp:spPr>
        <a:xfrm>
          <a:off x="84580" y="2405226"/>
          <a:ext cx="123752" cy="379508"/>
        </a:xfrm>
        <a:custGeom>
          <a:avLst/>
          <a:gdLst/>
          <a:ahLst/>
          <a:cxnLst/>
          <a:rect l="0" t="0" r="0" b="0"/>
          <a:pathLst>
            <a:path>
              <a:moveTo>
                <a:pt x="0" y="0"/>
              </a:moveTo>
              <a:lnTo>
                <a:pt x="0" y="379508"/>
              </a:lnTo>
              <a:lnTo>
                <a:pt x="123752" y="37950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D43D44-243C-AF4A-977D-53D48E651400}">
      <dsp:nvSpPr>
        <dsp:cNvPr id="0" name=""/>
        <dsp:cNvSpPr/>
      </dsp:nvSpPr>
      <dsp:spPr>
        <a:xfrm>
          <a:off x="414587" y="647934"/>
          <a:ext cx="3700212" cy="1344781"/>
        </a:xfrm>
        <a:custGeom>
          <a:avLst/>
          <a:gdLst/>
          <a:ahLst/>
          <a:cxnLst/>
          <a:rect l="0" t="0" r="0" b="0"/>
          <a:pathLst>
            <a:path>
              <a:moveTo>
                <a:pt x="3700212" y="0"/>
              </a:moveTo>
              <a:lnTo>
                <a:pt x="3700212" y="1258154"/>
              </a:lnTo>
              <a:lnTo>
                <a:pt x="0" y="1258154"/>
              </a:lnTo>
              <a:lnTo>
                <a:pt x="0" y="13447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B2F01-3944-2244-B2F2-1DCE34388A4E}">
      <dsp:nvSpPr>
        <dsp:cNvPr id="0" name=""/>
        <dsp:cNvSpPr/>
      </dsp:nvSpPr>
      <dsp:spPr>
        <a:xfrm>
          <a:off x="3603576" y="235425"/>
          <a:ext cx="1022446" cy="412509"/>
        </a:xfrm>
        <a:prstGeom prst="rect">
          <a:avLst/>
        </a:prstGeom>
        <a:solidFill>
          <a:schemeClr val="accent2">
            <a:lumMod val="60000"/>
            <a:lumOff val="40000"/>
            <a:alpha val="22353"/>
          </a:schemeClr>
        </a:solidFill>
        <a:ln w="12700" cap="flat" cmpd="sng" algn="ctr">
          <a:solidFill>
            <a:srgbClr val="002060"/>
          </a:solidFill>
          <a:prstDash val="solid"/>
          <a:miter lim="800000"/>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solidFill>
                <a:schemeClr val="tx1"/>
              </a:solidFill>
              <a:latin typeface="+mn-lt"/>
            </a:rPr>
            <a:t>WISE COUNCIL</a:t>
          </a:r>
        </a:p>
        <a:p>
          <a:pPr marL="0" lvl="0" indent="0" algn="ctr" defTabSz="466725">
            <a:lnSpc>
              <a:spcPct val="90000"/>
            </a:lnSpc>
            <a:spcBef>
              <a:spcPct val="0"/>
            </a:spcBef>
            <a:spcAft>
              <a:spcPct val="35000"/>
            </a:spcAft>
            <a:buNone/>
          </a:pPr>
          <a:r>
            <a:rPr lang="en-US" sz="900" b="0" kern="1200">
              <a:solidFill>
                <a:schemeClr val="tx1"/>
              </a:solidFill>
              <a:latin typeface="+mn-lt"/>
            </a:rPr>
            <a:t>B. Maini</a:t>
          </a:r>
          <a:endParaRPr lang="en-US" sz="900" b="0" kern="1200" dirty="0">
            <a:solidFill>
              <a:schemeClr val="tx1"/>
            </a:solidFill>
            <a:latin typeface="+mn-lt"/>
          </a:endParaRPr>
        </a:p>
      </dsp:txBody>
      <dsp:txXfrm>
        <a:off x="3603576" y="235425"/>
        <a:ext cx="1022446" cy="412509"/>
      </dsp:txXfrm>
    </dsp:sp>
    <dsp:sp modelId="{A8EFC13B-DFE2-1347-906E-BAEE2516445C}">
      <dsp:nvSpPr>
        <dsp:cNvPr id="0" name=""/>
        <dsp:cNvSpPr/>
      </dsp:nvSpPr>
      <dsp:spPr>
        <a:xfrm>
          <a:off x="2078" y="1992716"/>
          <a:ext cx="825019" cy="412509"/>
        </a:xfrm>
        <a:prstGeom prst="rect">
          <a:avLst/>
        </a:prstGeom>
        <a:solidFill>
          <a:srgbClr val="D6D6D6">
            <a:alpha val="78039"/>
          </a:srgbClr>
        </a:solidFill>
        <a:ln w="12700" cap="flat" cmpd="sng" algn="ctr">
          <a:solidFill>
            <a:schemeClr val="tx1">
              <a:lumMod val="50000"/>
              <a:lumOff val="50000"/>
            </a:schemeClr>
          </a:solidFill>
          <a:prstDash val="solid"/>
          <a:miter lim="800000"/>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0" kern="1200">
              <a:solidFill>
                <a:schemeClr val="tx1"/>
              </a:solidFill>
              <a:latin typeface="+mn-lt"/>
            </a:rPr>
            <a:t>GROUPS</a:t>
          </a:r>
          <a:endParaRPr lang="en-US" sz="900" b="0" kern="1200" dirty="0">
            <a:solidFill>
              <a:schemeClr val="tx1"/>
            </a:solidFill>
            <a:latin typeface="+mn-lt"/>
          </a:endParaRPr>
        </a:p>
      </dsp:txBody>
      <dsp:txXfrm>
        <a:off x="2078" y="1992716"/>
        <a:ext cx="825019" cy="412509"/>
      </dsp:txXfrm>
    </dsp:sp>
    <dsp:sp modelId="{CC911EDE-EE39-E041-B136-90B5C8466F9F}">
      <dsp:nvSpPr>
        <dsp:cNvPr id="0" name=""/>
        <dsp:cNvSpPr/>
      </dsp:nvSpPr>
      <dsp:spPr>
        <a:xfrm>
          <a:off x="208333" y="2578480"/>
          <a:ext cx="825019" cy="412509"/>
        </a:xfrm>
        <a:prstGeom prst="rect">
          <a:avLst/>
        </a:prstGeom>
        <a:solidFill>
          <a:srgbClr val="D6D6D6">
            <a:alpha val="36863"/>
          </a:srgbClr>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0" kern="1200">
              <a:solidFill>
                <a:schemeClr val="tx1"/>
              </a:solidFill>
              <a:latin typeface="+mn-lt"/>
            </a:rPr>
            <a:t>Development   Group        M.Gow</a:t>
          </a:r>
          <a:endParaRPr lang="en-US" sz="900" b="0" kern="1200" dirty="0">
            <a:solidFill>
              <a:schemeClr val="tx1"/>
            </a:solidFill>
            <a:latin typeface="+mn-lt"/>
          </a:endParaRPr>
        </a:p>
      </dsp:txBody>
      <dsp:txXfrm>
        <a:off x="208333" y="2578480"/>
        <a:ext cx="825019" cy="412509"/>
      </dsp:txXfrm>
    </dsp:sp>
    <dsp:sp modelId="{D9B19607-CBD0-C545-BC07-21462998710E}">
      <dsp:nvSpPr>
        <dsp:cNvPr id="0" name=""/>
        <dsp:cNvSpPr/>
      </dsp:nvSpPr>
      <dsp:spPr>
        <a:xfrm>
          <a:off x="208333" y="3164243"/>
          <a:ext cx="825019" cy="412509"/>
        </a:xfrm>
        <a:prstGeom prst="rect">
          <a:avLst/>
        </a:prstGeom>
        <a:solidFill>
          <a:srgbClr val="D6D6D6">
            <a:alpha val="36863"/>
          </a:srgbClr>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0" kern="1200">
              <a:solidFill>
                <a:schemeClr val="tx1"/>
              </a:solidFill>
              <a:latin typeface="+mn-lt"/>
            </a:rPr>
            <a:t>Diversity Group</a:t>
          </a:r>
        </a:p>
        <a:p>
          <a:pPr marL="0" lvl="0" indent="0" algn="ctr" defTabSz="400050">
            <a:lnSpc>
              <a:spcPct val="90000"/>
            </a:lnSpc>
            <a:spcBef>
              <a:spcPct val="0"/>
            </a:spcBef>
            <a:spcAft>
              <a:spcPct val="35000"/>
            </a:spcAft>
            <a:buNone/>
          </a:pPr>
          <a:r>
            <a:rPr lang="en-US" sz="900" b="0" kern="1200">
              <a:solidFill>
                <a:schemeClr val="tx1"/>
              </a:solidFill>
              <a:latin typeface="+mn-lt"/>
            </a:rPr>
            <a:t>M. Gow</a:t>
          </a:r>
          <a:endParaRPr lang="en-US" sz="900" b="0" kern="1200" dirty="0">
            <a:solidFill>
              <a:schemeClr val="tx1"/>
            </a:solidFill>
            <a:latin typeface="+mn-lt"/>
          </a:endParaRPr>
        </a:p>
      </dsp:txBody>
      <dsp:txXfrm>
        <a:off x="208333" y="3164243"/>
        <a:ext cx="825019" cy="412509"/>
      </dsp:txXfrm>
    </dsp:sp>
    <dsp:sp modelId="{FD31EA3C-D03D-1F4D-8AB8-6DCD88A70462}">
      <dsp:nvSpPr>
        <dsp:cNvPr id="0" name=""/>
        <dsp:cNvSpPr/>
      </dsp:nvSpPr>
      <dsp:spPr>
        <a:xfrm>
          <a:off x="208333" y="3750007"/>
          <a:ext cx="843491" cy="412509"/>
        </a:xfrm>
        <a:prstGeom prst="rect">
          <a:avLst/>
        </a:prstGeom>
        <a:solidFill>
          <a:srgbClr val="D6D6D6">
            <a:alpha val="36863"/>
          </a:srgbClr>
        </a:solidFill>
        <a:ln w="12700" cap="flat" cmpd="sng" algn="ctr">
          <a:solidFill>
            <a:schemeClr val="tx1">
              <a:lumMod val="50000"/>
              <a:lumOff val="50000"/>
            </a:schemeClr>
          </a:solidFill>
          <a:prstDash val="solid"/>
          <a:miter lim="800000"/>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5715" tIns="5715" rIns="5715" bIns="5715" numCol="1" spcCol="1270" anchor="ctr" anchorCtr="0">
          <a:noAutofit/>
        </a:bodyPr>
        <a:lstStyle/>
        <a:p>
          <a:pPr marL="0" lvl="0" indent="0" algn="ctr" defTabSz="377825">
            <a:lnSpc>
              <a:spcPct val="90000"/>
            </a:lnSpc>
            <a:spcBef>
              <a:spcPct val="0"/>
            </a:spcBef>
            <a:spcAft>
              <a:spcPct val="35000"/>
            </a:spcAft>
            <a:buNone/>
          </a:pPr>
          <a:r>
            <a:rPr lang="en-US" sz="850" b="0" kern="1200">
              <a:solidFill>
                <a:schemeClr val="tx1"/>
              </a:solidFill>
              <a:latin typeface="+mn-lt"/>
            </a:rPr>
            <a:t>New Member Orientation Group               L. Morin</a:t>
          </a:r>
          <a:endParaRPr lang="en-US" sz="850" b="0" kern="1200" dirty="0">
            <a:solidFill>
              <a:schemeClr val="tx1"/>
            </a:solidFill>
            <a:latin typeface="+mn-lt"/>
          </a:endParaRPr>
        </a:p>
      </dsp:txBody>
      <dsp:txXfrm>
        <a:off x="208333" y="3750007"/>
        <a:ext cx="843491" cy="412509"/>
      </dsp:txXfrm>
    </dsp:sp>
    <dsp:sp modelId="{CD5B4C03-B572-9C44-911F-E14E5DC411D4}">
      <dsp:nvSpPr>
        <dsp:cNvPr id="0" name=""/>
        <dsp:cNvSpPr/>
      </dsp:nvSpPr>
      <dsp:spPr>
        <a:xfrm>
          <a:off x="208333" y="4335771"/>
          <a:ext cx="825019" cy="412509"/>
        </a:xfrm>
        <a:prstGeom prst="rect">
          <a:avLst/>
        </a:prstGeom>
        <a:solidFill>
          <a:srgbClr val="D6D6D6">
            <a:alpha val="36863"/>
          </a:srgbClr>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0" kern="1200">
              <a:solidFill>
                <a:schemeClr val="tx1"/>
              </a:solidFill>
              <a:latin typeface="+mn-lt"/>
            </a:rPr>
            <a:t>Special Interest   Groups               M. Fishbein</a:t>
          </a:r>
          <a:endParaRPr lang="en-US" sz="900" b="0" kern="1200" dirty="0">
            <a:solidFill>
              <a:schemeClr val="tx1"/>
            </a:solidFill>
            <a:latin typeface="+mn-lt"/>
          </a:endParaRPr>
        </a:p>
      </dsp:txBody>
      <dsp:txXfrm>
        <a:off x="208333" y="4335771"/>
        <a:ext cx="825019" cy="412509"/>
      </dsp:txXfrm>
    </dsp:sp>
    <dsp:sp modelId="{C177A2F7-AF92-AD48-99EF-A949BAA8D188}">
      <dsp:nvSpPr>
        <dsp:cNvPr id="0" name=""/>
        <dsp:cNvSpPr/>
      </dsp:nvSpPr>
      <dsp:spPr>
        <a:xfrm>
          <a:off x="1000351" y="1992716"/>
          <a:ext cx="825019" cy="412509"/>
        </a:xfrm>
        <a:prstGeom prst="rect">
          <a:avLst/>
        </a:prstGeom>
        <a:solidFill>
          <a:srgbClr val="F1E5BA"/>
        </a:solidFill>
        <a:ln w="12700" cap="flat" cmpd="sng" algn="ctr">
          <a:solidFill>
            <a:schemeClr val="accent2">
              <a:lumMod val="50000"/>
            </a:schemeClr>
          </a:solidFill>
          <a:prstDash val="solid"/>
          <a:miter lim="800000"/>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0" kern="1200">
              <a:solidFill>
                <a:schemeClr val="tx1"/>
              </a:solidFill>
              <a:latin typeface="+mn-lt"/>
            </a:rPr>
            <a:t>Secretary</a:t>
          </a:r>
        </a:p>
        <a:p>
          <a:pPr marL="0" lvl="0" indent="0" algn="ctr" defTabSz="400050">
            <a:lnSpc>
              <a:spcPct val="90000"/>
            </a:lnSpc>
            <a:spcBef>
              <a:spcPct val="0"/>
            </a:spcBef>
            <a:spcAft>
              <a:spcPct val="35000"/>
            </a:spcAft>
            <a:buNone/>
          </a:pPr>
          <a:r>
            <a:rPr lang="en-US" sz="900" b="0" kern="1200">
              <a:solidFill>
                <a:schemeClr val="tx1"/>
              </a:solidFill>
              <a:latin typeface="+mn-lt"/>
            </a:rPr>
            <a:t>P. Hertzfeld</a:t>
          </a:r>
          <a:endParaRPr lang="en-US" sz="900" b="0" kern="1200" dirty="0">
            <a:solidFill>
              <a:schemeClr val="tx1"/>
            </a:solidFill>
            <a:latin typeface="+mn-lt"/>
          </a:endParaRPr>
        </a:p>
      </dsp:txBody>
      <dsp:txXfrm>
        <a:off x="1000351" y="1992716"/>
        <a:ext cx="825019" cy="412509"/>
      </dsp:txXfrm>
    </dsp:sp>
    <dsp:sp modelId="{A8CA5487-DC04-224D-807D-D58857BF69AE}">
      <dsp:nvSpPr>
        <dsp:cNvPr id="0" name=""/>
        <dsp:cNvSpPr/>
      </dsp:nvSpPr>
      <dsp:spPr>
        <a:xfrm>
          <a:off x="3702290" y="1992716"/>
          <a:ext cx="825019" cy="412509"/>
        </a:xfrm>
        <a:prstGeom prst="rect">
          <a:avLst/>
        </a:prstGeom>
        <a:solidFill>
          <a:srgbClr val="6AF6FF">
            <a:alpha val="61961"/>
          </a:srgbClr>
        </a:solidFill>
        <a:ln w="12700" cap="flat" cmpd="sng" algn="ctr">
          <a:solidFill>
            <a:srgbClr val="0432FF"/>
          </a:solidFill>
          <a:prstDash val="solid"/>
          <a:miter lim="800000"/>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0" kern="1200">
              <a:latin typeface="+mn-lt"/>
            </a:rPr>
            <a:t> </a:t>
          </a:r>
          <a:r>
            <a:rPr lang="en-US" sz="900" b="0" kern="1200">
              <a:solidFill>
                <a:schemeClr val="tx1"/>
              </a:solidFill>
              <a:latin typeface="+mn-lt"/>
            </a:rPr>
            <a:t>COMMITTEE       CHAIRS</a:t>
          </a:r>
          <a:endParaRPr lang="en-US" sz="900" b="0" kern="1200" dirty="0">
            <a:solidFill>
              <a:schemeClr val="tx1"/>
            </a:solidFill>
            <a:latin typeface="+mn-lt"/>
          </a:endParaRPr>
        </a:p>
      </dsp:txBody>
      <dsp:txXfrm>
        <a:off x="3702290" y="1992716"/>
        <a:ext cx="825019" cy="412509"/>
      </dsp:txXfrm>
    </dsp:sp>
    <dsp:sp modelId="{2D127D2D-B7AE-B04C-896C-8E4BD54760E7}">
      <dsp:nvSpPr>
        <dsp:cNvPr id="0" name=""/>
        <dsp:cNvSpPr/>
      </dsp:nvSpPr>
      <dsp:spPr>
        <a:xfrm>
          <a:off x="1206606" y="2578480"/>
          <a:ext cx="825019" cy="412509"/>
        </a:xfrm>
        <a:prstGeom prst="rect">
          <a:avLst/>
        </a:prstGeom>
        <a:solidFill>
          <a:srgbClr val="00FDFF">
            <a:alpha val="23922"/>
          </a:srgbClr>
        </a:solidFill>
        <a:ln w="6350" cap="flat" cmpd="sng" algn="ctr">
          <a:solidFill>
            <a:srgbClr val="0070C0"/>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0" kern="1200" dirty="0">
              <a:latin typeface="+mn-lt"/>
            </a:rPr>
            <a:t>Communications</a:t>
          </a:r>
        </a:p>
        <a:p>
          <a:pPr marL="0" lvl="0" indent="0" algn="ctr" defTabSz="400050">
            <a:lnSpc>
              <a:spcPct val="90000"/>
            </a:lnSpc>
            <a:spcBef>
              <a:spcPct val="0"/>
            </a:spcBef>
            <a:spcAft>
              <a:spcPct val="35000"/>
            </a:spcAft>
            <a:buNone/>
          </a:pPr>
          <a:r>
            <a:rPr lang="en-US" sz="900" b="0" kern="1200" dirty="0">
              <a:latin typeface="+mn-lt"/>
            </a:rPr>
            <a:t>D. Johnson</a:t>
          </a:r>
        </a:p>
      </dsp:txBody>
      <dsp:txXfrm>
        <a:off x="1206606" y="2578480"/>
        <a:ext cx="825019" cy="412509"/>
      </dsp:txXfrm>
    </dsp:sp>
    <dsp:sp modelId="{AB1C85C7-CD56-F74A-A86D-32333B399133}">
      <dsp:nvSpPr>
        <dsp:cNvPr id="0" name=""/>
        <dsp:cNvSpPr/>
      </dsp:nvSpPr>
      <dsp:spPr>
        <a:xfrm>
          <a:off x="1206606" y="3164243"/>
          <a:ext cx="825019" cy="412509"/>
        </a:xfrm>
        <a:prstGeom prst="rect">
          <a:avLst/>
        </a:prstGeom>
        <a:solidFill>
          <a:srgbClr val="FF001D">
            <a:alpha val="29020"/>
          </a:srgbClr>
        </a:solidFill>
        <a:ln w="6350" cap="flat" cmpd="sng" algn="ctr">
          <a:solidFill>
            <a:srgbClr val="FF0000"/>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0" kern="1200" dirty="0">
              <a:latin typeface="+mn-lt"/>
            </a:rPr>
            <a:t>Membership Group                  J. Lagana</a:t>
          </a:r>
        </a:p>
      </dsp:txBody>
      <dsp:txXfrm>
        <a:off x="1206606" y="3164243"/>
        <a:ext cx="825019" cy="412509"/>
      </dsp:txXfrm>
    </dsp:sp>
    <dsp:sp modelId="{028DD327-05AE-A441-AE8F-1DE25567A64C}">
      <dsp:nvSpPr>
        <dsp:cNvPr id="0" name=""/>
        <dsp:cNvSpPr/>
      </dsp:nvSpPr>
      <dsp:spPr>
        <a:xfrm>
          <a:off x="2204880" y="2578480"/>
          <a:ext cx="825019" cy="412509"/>
        </a:xfrm>
        <a:prstGeom prst="rect">
          <a:avLst/>
        </a:prstGeom>
        <a:solidFill>
          <a:srgbClr val="00FDFF">
            <a:alpha val="23922"/>
          </a:srgbClr>
        </a:solidFill>
        <a:ln w="6350" cap="flat" cmpd="sng" algn="ctr">
          <a:solidFill>
            <a:srgbClr val="0070C0"/>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0" kern="1200" dirty="0">
              <a:latin typeface="+mn-lt"/>
            </a:rPr>
            <a:t>Curriculum</a:t>
          </a:r>
        </a:p>
        <a:p>
          <a:pPr marL="0" lvl="0" indent="0" algn="ctr" defTabSz="400050">
            <a:lnSpc>
              <a:spcPct val="90000"/>
            </a:lnSpc>
            <a:spcBef>
              <a:spcPct val="0"/>
            </a:spcBef>
            <a:spcAft>
              <a:spcPct val="35000"/>
            </a:spcAft>
            <a:buNone/>
          </a:pPr>
          <a:r>
            <a:rPr lang="en-US" sz="900" b="0" kern="1200" dirty="0">
              <a:latin typeface="+mn-lt"/>
            </a:rPr>
            <a:t>B. Groves</a:t>
          </a:r>
        </a:p>
      </dsp:txBody>
      <dsp:txXfrm>
        <a:off x="2204880" y="2578480"/>
        <a:ext cx="825019" cy="412509"/>
      </dsp:txXfrm>
    </dsp:sp>
    <dsp:sp modelId="{FB269C7C-238D-8A48-A594-87886E860404}">
      <dsp:nvSpPr>
        <dsp:cNvPr id="0" name=""/>
        <dsp:cNvSpPr/>
      </dsp:nvSpPr>
      <dsp:spPr>
        <a:xfrm>
          <a:off x="2411134" y="3164243"/>
          <a:ext cx="825019" cy="412509"/>
        </a:xfrm>
        <a:prstGeom prst="rect">
          <a:avLst/>
        </a:prstGeom>
        <a:solidFill>
          <a:srgbClr val="00FA00">
            <a:alpha val="9804"/>
          </a:srgbClr>
        </a:solidFill>
        <a:ln w="12700" cap="flat" cmpd="sng" algn="ctr">
          <a:solidFill>
            <a:schemeClr val="accent6">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0" kern="1200">
              <a:solidFill>
                <a:schemeClr val="tx1"/>
              </a:solidFill>
              <a:latin typeface="+mn-lt"/>
            </a:rPr>
            <a:t>Summer Courses Subcommittee    J. Corn</a:t>
          </a:r>
          <a:endParaRPr lang="en-US" sz="900" b="0" kern="1200" dirty="0">
            <a:solidFill>
              <a:schemeClr val="tx1"/>
            </a:solidFill>
            <a:latin typeface="+mn-lt"/>
          </a:endParaRPr>
        </a:p>
      </dsp:txBody>
      <dsp:txXfrm>
        <a:off x="2411134" y="3164243"/>
        <a:ext cx="825019" cy="412509"/>
      </dsp:txXfrm>
    </dsp:sp>
    <dsp:sp modelId="{1E35E593-4448-CE4E-BF4F-74355412347F}">
      <dsp:nvSpPr>
        <dsp:cNvPr id="0" name=""/>
        <dsp:cNvSpPr/>
      </dsp:nvSpPr>
      <dsp:spPr>
        <a:xfrm>
          <a:off x="2411134" y="3750007"/>
          <a:ext cx="825019" cy="412509"/>
        </a:xfrm>
        <a:prstGeom prst="rect">
          <a:avLst/>
        </a:prstGeom>
        <a:solidFill>
          <a:srgbClr val="00FA00">
            <a:alpha val="9804"/>
          </a:srgbClr>
        </a:solidFill>
        <a:ln w="12700" cap="flat" cmpd="sng" algn="ctr">
          <a:solidFill>
            <a:schemeClr val="accent6">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0" kern="1200">
              <a:solidFill>
                <a:schemeClr val="tx1"/>
              </a:solidFill>
              <a:latin typeface="+mn-lt"/>
            </a:rPr>
            <a:t>Class Assistants &amp; Hosts Group                        C. Samko</a:t>
          </a:r>
          <a:endParaRPr lang="en-US" sz="900" b="0" kern="1200" dirty="0">
            <a:solidFill>
              <a:schemeClr val="tx1"/>
            </a:solidFill>
            <a:latin typeface="+mn-lt"/>
          </a:endParaRPr>
        </a:p>
      </dsp:txBody>
      <dsp:txXfrm>
        <a:off x="2411134" y="3750007"/>
        <a:ext cx="825019" cy="412509"/>
      </dsp:txXfrm>
    </dsp:sp>
    <dsp:sp modelId="{7BB64FD6-263F-6740-B6B7-95F1ED86A985}">
      <dsp:nvSpPr>
        <dsp:cNvPr id="0" name=""/>
        <dsp:cNvSpPr/>
      </dsp:nvSpPr>
      <dsp:spPr>
        <a:xfrm>
          <a:off x="3203153" y="2578480"/>
          <a:ext cx="825019" cy="412509"/>
        </a:xfrm>
        <a:prstGeom prst="rect">
          <a:avLst/>
        </a:prstGeom>
        <a:solidFill>
          <a:srgbClr val="00FDFF">
            <a:alpha val="23922"/>
          </a:srgbClr>
        </a:solidFill>
        <a:ln w="6350" cap="flat" cmpd="sng" algn="ctr">
          <a:solidFill>
            <a:srgbClr val="0070C0"/>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0" kern="1200" dirty="0">
              <a:latin typeface="+mn-lt"/>
            </a:rPr>
            <a:t>Executive </a:t>
          </a:r>
        </a:p>
        <a:p>
          <a:pPr marL="0" lvl="0" indent="0" algn="ctr" defTabSz="400050">
            <a:lnSpc>
              <a:spcPct val="90000"/>
            </a:lnSpc>
            <a:spcBef>
              <a:spcPct val="0"/>
            </a:spcBef>
            <a:spcAft>
              <a:spcPct val="35000"/>
            </a:spcAft>
            <a:buNone/>
          </a:pPr>
          <a:r>
            <a:rPr lang="en-US" sz="900" b="0" kern="1200" dirty="0">
              <a:latin typeface="+mn-lt"/>
            </a:rPr>
            <a:t>B. Maini</a:t>
          </a:r>
        </a:p>
      </dsp:txBody>
      <dsp:txXfrm>
        <a:off x="3203153" y="2578480"/>
        <a:ext cx="825019" cy="412509"/>
      </dsp:txXfrm>
    </dsp:sp>
    <dsp:sp modelId="{A33A5024-0737-0248-807A-16B0D5CAC214}">
      <dsp:nvSpPr>
        <dsp:cNvPr id="0" name=""/>
        <dsp:cNvSpPr/>
      </dsp:nvSpPr>
      <dsp:spPr>
        <a:xfrm>
          <a:off x="4201427" y="2578480"/>
          <a:ext cx="825019" cy="412509"/>
        </a:xfrm>
        <a:prstGeom prst="rect">
          <a:avLst/>
        </a:prstGeom>
        <a:solidFill>
          <a:srgbClr val="00FDFF">
            <a:alpha val="23922"/>
          </a:srgbClr>
        </a:solidFill>
        <a:ln w="6350" cap="flat" cmpd="sng" algn="ctr">
          <a:solidFill>
            <a:srgbClr val="0070C0"/>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0" kern="1200" dirty="0">
              <a:latin typeface="+mn-lt"/>
            </a:rPr>
            <a:t>Finance</a:t>
          </a:r>
        </a:p>
        <a:p>
          <a:pPr marL="0" lvl="0" indent="0" algn="ctr" defTabSz="400050">
            <a:lnSpc>
              <a:spcPct val="90000"/>
            </a:lnSpc>
            <a:spcBef>
              <a:spcPct val="0"/>
            </a:spcBef>
            <a:spcAft>
              <a:spcPct val="35000"/>
            </a:spcAft>
            <a:buNone/>
          </a:pPr>
          <a:r>
            <a:rPr lang="en-US" sz="900" b="0" kern="1200" dirty="0">
              <a:latin typeface="+mn-lt"/>
            </a:rPr>
            <a:t>S. Tellier</a:t>
          </a:r>
        </a:p>
      </dsp:txBody>
      <dsp:txXfrm>
        <a:off x="4201427" y="2578480"/>
        <a:ext cx="825019" cy="412509"/>
      </dsp:txXfrm>
    </dsp:sp>
    <dsp:sp modelId="{1AFE5F04-5429-D143-92D2-7938CD5E91BA}">
      <dsp:nvSpPr>
        <dsp:cNvPr id="0" name=""/>
        <dsp:cNvSpPr/>
      </dsp:nvSpPr>
      <dsp:spPr>
        <a:xfrm>
          <a:off x="5199700" y="2578480"/>
          <a:ext cx="825019" cy="412509"/>
        </a:xfrm>
        <a:prstGeom prst="rect">
          <a:avLst/>
        </a:prstGeom>
        <a:solidFill>
          <a:srgbClr val="00FDFF">
            <a:alpha val="23922"/>
          </a:srgbClr>
        </a:solidFill>
        <a:ln w="6350" cap="flat" cmpd="sng" algn="ctr">
          <a:solidFill>
            <a:srgbClr val="0070C0"/>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0" kern="1200" dirty="0">
              <a:latin typeface="+mn-lt"/>
            </a:rPr>
            <a:t>Nominating</a:t>
          </a:r>
        </a:p>
        <a:p>
          <a:pPr marL="0" lvl="0" indent="0" algn="ctr" defTabSz="400050">
            <a:lnSpc>
              <a:spcPct val="90000"/>
            </a:lnSpc>
            <a:spcBef>
              <a:spcPct val="0"/>
            </a:spcBef>
            <a:spcAft>
              <a:spcPct val="35000"/>
            </a:spcAft>
            <a:buNone/>
          </a:pPr>
          <a:r>
            <a:rPr lang="en-US" sz="900" b="0" kern="1200" dirty="0">
              <a:latin typeface="+mn-lt"/>
            </a:rPr>
            <a:t>C. Nemeth</a:t>
          </a:r>
        </a:p>
      </dsp:txBody>
      <dsp:txXfrm>
        <a:off x="5199700" y="2578480"/>
        <a:ext cx="825019" cy="412509"/>
      </dsp:txXfrm>
    </dsp:sp>
    <dsp:sp modelId="{1609B9C9-F94E-F345-B19A-C2D14241ED03}">
      <dsp:nvSpPr>
        <dsp:cNvPr id="0" name=""/>
        <dsp:cNvSpPr/>
      </dsp:nvSpPr>
      <dsp:spPr>
        <a:xfrm>
          <a:off x="6197974" y="2578480"/>
          <a:ext cx="825019" cy="412509"/>
        </a:xfrm>
        <a:prstGeom prst="rect">
          <a:avLst/>
        </a:prstGeom>
        <a:solidFill>
          <a:srgbClr val="00FDFF">
            <a:alpha val="23922"/>
          </a:srgbClr>
        </a:solidFill>
        <a:ln w="6350" cap="flat" cmpd="sng" algn="ctr">
          <a:solidFill>
            <a:srgbClr val="0070C0"/>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0" kern="1200" dirty="0">
              <a:latin typeface="+mn-lt"/>
            </a:rPr>
            <a:t>Special Events</a:t>
          </a:r>
        </a:p>
        <a:p>
          <a:pPr marL="0" lvl="0" indent="0" algn="ctr" defTabSz="400050">
            <a:lnSpc>
              <a:spcPct val="90000"/>
            </a:lnSpc>
            <a:spcBef>
              <a:spcPct val="0"/>
            </a:spcBef>
            <a:spcAft>
              <a:spcPct val="35000"/>
            </a:spcAft>
            <a:buNone/>
          </a:pPr>
          <a:r>
            <a:rPr lang="en-US" sz="900" b="0" kern="1200" dirty="0">
              <a:latin typeface="+mn-lt"/>
            </a:rPr>
            <a:t>C. Nelson</a:t>
          </a:r>
        </a:p>
      </dsp:txBody>
      <dsp:txXfrm>
        <a:off x="6197974" y="2578480"/>
        <a:ext cx="825019" cy="412509"/>
      </dsp:txXfrm>
    </dsp:sp>
    <dsp:sp modelId="{EDA6E571-7219-2B41-BE9B-D3F5C5EB9D02}">
      <dsp:nvSpPr>
        <dsp:cNvPr id="0" name=""/>
        <dsp:cNvSpPr/>
      </dsp:nvSpPr>
      <dsp:spPr>
        <a:xfrm>
          <a:off x="4700563" y="1992716"/>
          <a:ext cx="825019" cy="412509"/>
        </a:xfrm>
        <a:prstGeom prst="rect">
          <a:avLst/>
        </a:prstGeom>
        <a:solidFill>
          <a:schemeClr val="accent2">
            <a:alpha val="32157"/>
          </a:schemeClr>
        </a:solidFill>
        <a:ln w="6350" cap="flat" cmpd="sng" algn="ctr">
          <a:solidFill>
            <a:srgbClr val="FF0000"/>
          </a:solidFill>
          <a:prstDash val="solid"/>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0" kern="1200" dirty="0">
              <a:latin typeface="+mn-lt"/>
            </a:rPr>
            <a:t>At Large       Members</a:t>
          </a:r>
        </a:p>
      </dsp:txBody>
      <dsp:txXfrm>
        <a:off x="4700563" y="1992716"/>
        <a:ext cx="825019" cy="412509"/>
      </dsp:txXfrm>
    </dsp:sp>
    <dsp:sp modelId="{80079E37-4FB8-524E-A09A-C8EB604D1446}">
      <dsp:nvSpPr>
        <dsp:cNvPr id="0" name=""/>
        <dsp:cNvSpPr/>
      </dsp:nvSpPr>
      <dsp:spPr>
        <a:xfrm>
          <a:off x="5698837" y="1992716"/>
          <a:ext cx="825019" cy="412509"/>
        </a:xfrm>
        <a:prstGeom prst="rect">
          <a:avLst/>
        </a:prstGeom>
        <a:solidFill>
          <a:srgbClr val="BA4DFF">
            <a:alpha val="20000"/>
          </a:srgbClr>
        </a:solidFill>
        <a:ln w="6350" cap="flat" cmpd="sng" algn="ctr">
          <a:solidFill>
            <a:schemeClr val="tx1"/>
          </a:solidFill>
          <a:prstDash val="solid"/>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0" kern="1200" dirty="0">
              <a:latin typeface="+mn-lt"/>
            </a:rPr>
            <a:t>Technology Advisor</a:t>
          </a:r>
        </a:p>
        <a:p>
          <a:pPr marL="0" lvl="0" indent="0" algn="ctr" defTabSz="400050">
            <a:lnSpc>
              <a:spcPct val="90000"/>
            </a:lnSpc>
            <a:spcBef>
              <a:spcPct val="0"/>
            </a:spcBef>
            <a:spcAft>
              <a:spcPct val="35000"/>
            </a:spcAft>
            <a:buNone/>
          </a:pPr>
          <a:r>
            <a:rPr lang="en-US" sz="900" b="0" kern="1200" dirty="0">
              <a:latin typeface="+mn-lt"/>
            </a:rPr>
            <a:t>K. Hakkarainen</a:t>
          </a:r>
        </a:p>
      </dsp:txBody>
      <dsp:txXfrm>
        <a:off x="5698837" y="1992716"/>
        <a:ext cx="825019" cy="412509"/>
      </dsp:txXfrm>
    </dsp:sp>
    <dsp:sp modelId="{C4850977-A625-C04D-8695-4E1A3B8525DB}">
      <dsp:nvSpPr>
        <dsp:cNvPr id="0" name=""/>
        <dsp:cNvSpPr/>
      </dsp:nvSpPr>
      <dsp:spPr>
        <a:xfrm>
          <a:off x="7402502" y="1992716"/>
          <a:ext cx="825019" cy="412509"/>
        </a:xfrm>
        <a:prstGeom prst="rect">
          <a:avLst/>
        </a:prstGeom>
        <a:solidFill>
          <a:srgbClr val="FFFC00"/>
        </a:solidFill>
        <a:ln w="6350" cap="flat" cmpd="sng" algn="ctr">
          <a:solidFill>
            <a:srgbClr val="FF9300"/>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0" kern="1200" dirty="0">
              <a:latin typeface="+mn-lt"/>
            </a:rPr>
            <a:t>CLUBS</a:t>
          </a:r>
        </a:p>
      </dsp:txBody>
      <dsp:txXfrm>
        <a:off x="7402502" y="1992716"/>
        <a:ext cx="825019" cy="412509"/>
      </dsp:txXfrm>
    </dsp:sp>
    <dsp:sp modelId="{1C66D60E-30E4-3141-BC94-9C95A12C80B7}">
      <dsp:nvSpPr>
        <dsp:cNvPr id="0" name=""/>
        <dsp:cNvSpPr/>
      </dsp:nvSpPr>
      <dsp:spPr>
        <a:xfrm>
          <a:off x="7196247" y="2578480"/>
          <a:ext cx="825019" cy="412509"/>
        </a:xfrm>
        <a:prstGeom prst="rect">
          <a:avLst/>
        </a:prstGeom>
        <a:solidFill>
          <a:srgbClr val="FFFAB9"/>
        </a:solidFill>
        <a:ln w="6350" cap="flat" cmpd="sng" algn="ctr">
          <a:solidFill>
            <a:srgbClr val="FF9300"/>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0" kern="1200" dirty="0">
              <a:latin typeface="+mn-lt"/>
            </a:rPr>
            <a:t>Baseball Club</a:t>
          </a:r>
        </a:p>
        <a:p>
          <a:pPr marL="0" lvl="0" indent="0" algn="ctr" defTabSz="400050">
            <a:lnSpc>
              <a:spcPct val="90000"/>
            </a:lnSpc>
            <a:spcBef>
              <a:spcPct val="0"/>
            </a:spcBef>
            <a:spcAft>
              <a:spcPct val="35000"/>
            </a:spcAft>
            <a:buNone/>
          </a:pPr>
          <a:r>
            <a:rPr lang="en-US" sz="900" b="0" kern="1200" dirty="0">
              <a:latin typeface="+mn-lt"/>
            </a:rPr>
            <a:t>J. Corn</a:t>
          </a:r>
        </a:p>
      </dsp:txBody>
      <dsp:txXfrm>
        <a:off x="7196247" y="2578480"/>
        <a:ext cx="825019" cy="412509"/>
      </dsp:txXfrm>
    </dsp:sp>
    <dsp:sp modelId="{42EFE20E-50B0-6C40-9202-E4E40670A374}">
      <dsp:nvSpPr>
        <dsp:cNvPr id="0" name=""/>
        <dsp:cNvSpPr/>
      </dsp:nvSpPr>
      <dsp:spPr>
        <a:xfrm>
          <a:off x="7196247" y="3164243"/>
          <a:ext cx="825019" cy="412509"/>
        </a:xfrm>
        <a:prstGeom prst="rect">
          <a:avLst/>
        </a:prstGeom>
        <a:solidFill>
          <a:srgbClr val="FFFAB9"/>
        </a:solidFill>
        <a:ln w="6350" cap="flat" cmpd="sng" algn="ctr">
          <a:solidFill>
            <a:srgbClr val="FF9300"/>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0" kern="1200" dirty="0">
              <a:latin typeface="+mn-lt"/>
            </a:rPr>
            <a:t>Book Club</a:t>
          </a:r>
        </a:p>
        <a:p>
          <a:pPr marL="0" lvl="0" indent="0" algn="ctr" defTabSz="400050">
            <a:lnSpc>
              <a:spcPct val="90000"/>
            </a:lnSpc>
            <a:spcBef>
              <a:spcPct val="0"/>
            </a:spcBef>
            <a:spcAft>
              <a:spcPct val="35000"/>
            </a:spcAft>
            <a:buNone/>
          </a:pPr>
          <a:r>
            <a:rPr lang="en-US" sz="900" b="0" kern="1200" dirty="0">
              <a:latin typeface="+mn-lt"/>
            </a:rPr>
            <a:t>J. Abdow-Dowd</a:t>
          </a:r>
        </a:p>
      </dsp:txBody>
      <dsp:txXfrm>
        <a:off x="7196247" y="3164243"/>
        <a:ext cx="825019" cy="412509"/>
      </dsp:txXfrm>
    </dsp:sp>
    <dsp:sp modelId="{1CA7EE56-8B4D-3449-A872-D97EE16E3531}">
      <dsp:nvSpPr>
        <dsp:cNvPr id="0" name=""/>
        <dsp:cNvSpPr/>
      </dsp:nvSpPr>
      <dsp:spPr>
        <a:xfrm>
          <a:off x="7196247" y="3750007"/>
          <a:ext cx="825019" cy="412509"/>
        </a:xfrm>
        <a:prstGeom prst="rect">
          <a:avLst/>
        </a:prstGeom>
        <a:solidFill>
          <a:srgbClr val="FFFAB9"/>
        </a:solidFill>
        <a:ln w="6350" cap="flat" cmpd="sng" algn="ctr">
          <a:solidFill>
            <a:srgbClr val="FF9300"/>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0" kern="1200" dirty="0">
              <a:latin typeface="+mn-lt"/>
            </a:rPr>
            <a:t>Non Fiction          Book Club                 B. Forbes</a:t>
          </a:r>
        </a:p>
      </dsp:txBody>
      <dsp:txXfrm>
        <a:off x="7196247" y="3750007"/>
        <a:ext cx="825019" cy="412509"/>
      </dsp:txXfrm>
    </dsp:sp>
    <dsp:sp modelId="{D4E60786-5804-724B-B210-C38A5821A80A}">
      <dsp:nvSpPr>
        <dsp:cNvPr id="0" name=""/>
        <dsp:cNvSpPr/>
      </dsp:nvSpPr>
      <dsp:spPr>
        <a:xfrm>
          <a:off x="7196247" y="4335771"/>
          <a:ext cx="825019" cy="412509"/>
        </a:xfrm>
        <a:prstGeom prst="rect">
          <a:avLst/>
        </a:prstGeom>
        <a:solidFill>
          <a:srgbClr val="FFFAB9"/>
        </a:solidFill>
        <a:ln w="6350" cap="flat" cmpd="sng" algn="ctr">
          <a:solidFill>
            <a:srgbClr val="FF9300"/>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0" kern="1200" dirty="0">
              <a:latin typeface="+mn-lt"/>
            </a:rPr>
            <a:t>Movie Club</a:t>
          </a:r>
        </a:p>
        <a:p>
          <a:pPr marL="0" lvl="0" indent="0" algn="ctr" defTabSz="400050">
            <a:lnSpc>
              <a:spcPct val="90000"/>
            </a:lnSpc>
            <a:spcBef>
              <a:spcPct val="0"/>
            </a:spcBef>
            <a:spcAft>
              <a:spcPct val="35000"/>
            </a:spcAft>
            <a:buNone/>
          </a:pPr>
          <a:r>
            <a:rPr lang="en-US" sz="900" b="0" kern="1200" dirty="0">
              <a:latin typeface="+mn-lt"/>
            </a:rPr>
            <a:t>B. Corn</a:t>
          </a:r>
        </a:p>
      </dsp:txBody>
      <dsp:txXfrm>
        <a:off x="7196247" y="4335771"/>
        <a:ext cx="825019" cy="412509"/>
      </dsp:txXfrm>
    </dsp:sp>
    <dsp:sp modelId="{71DB9F65-33C6-C341-9E36-9530E1E45583}">
      <dsp:nvSpPr>
        <dsp:cNvPr id="0" name=""/>
        <dsp:cNvSpPr/>
      </dsp:nvSpPr>
      <dsp:spPr>
        <a:xfrm>
          <a:off x="7196247" y="4921535"/>
          <a:ext cx="825019" cy="412509"/>
        </a:xfrm>
        <a:prstGeom prst="rect">
          <a:avLst/>
        </a:prstGeom>
        <a:solidFill>
          <a:srgbClr val="FFFAB9"/>
        </a:solidFill>
        <a:ln w="6350" cap="flat" cmpd="sng" algn="ctr">
          <a:solidFill>
            <a:srgbClr val="FF9300"/>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0" kern="1200" dirty="0">
              <a:latin typeface="+mn-lt"/>
            </a:rPr>
            <a:t>Writing Club</a:t>
          </a:r>
        </a:p>
        <a:p>
          <a:pPr marL="0" lvl="0" indent="0" algn="ctr" defTabSz="400050">
            <a:lnSpc>
              <a:spcPct val="90000"/>
            </a:lnSpc>
            <a:spcBef>
              <a:spcPct val="0"/>
            </a:spcBef>
            <a:spcAft>
              <a:spcPct val="35000"/>
            </a:spcAft>
            <a:buNone/>
          </a:pPr>
          <a:r>
            <a:rPr lang="en-US" sz="900" b="0" kern="1200" dirty="0">
              <a:latin typeface="+mn-lt"/>
            </a:rPr>
            <a:t>J. Kaplan</a:t>
          </a:r>
        </a:p>
      </dsp:txBody>
      <dsp:txXfrm>
        <a:off x="7196247" y="4921535"/>
        <a:ext cx="825019" cy="412509"/>
      </dsp:txXfrm>
    </dsp:sp>
    <dsp:sp modelId="{32D9468C-5FA8-C049-A817-2CF42702122F}">
      <dsp:nvSpPr>
        <dsp:cNvPr id="0" name=""/>
        <dsp:cNvSpPr/>
      </dsp:nvSpPr>
      <dsp:spPr>
        <a:xfrm>
          <a:off x="3203153" y="821188"/>
          <a:ext cx="825019" cy="412509"/>
        </a:xfrm>
        <a:prstGeom prst="rect">
          <a:avLst/>
        </a:prstGeom>
        <a:solidFill>
          <a:srgbClr val="00FA00">
            <a:alpha val="37255"/>
          </a:srgbClr>
        </a:solidFill>
        <a:ln w="6350" cap="flat" cmpd="sng" algn="ctr">
          <a:solidFill>
            <a:schemeClr val="accent2">
              <a:lumMod val="50000"/>
            </a:schemeClr>
          </a:solidFill>
          <a:prstDash val="solid"/>
          <a:miter lim="800000"/>
        </a:ln>
        <a:effectLst/>
      </dsp:spPr>
      <dsp:style>
        <a:lnRef idx="1">
          <a:schemeClr val="accent4"/>
        </a:lnRef>
        <a:fillRef idx="2">
          <a:schemeClr val="accent4"/>
        </a:fillRef>
        <a:effectRef idx="1">
          <a:schemeClr val="accent4"/>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0" kern="1200" dirty="0">
              <a:latin typeface="+mn-lt"/>
            </a:rPr>
            <a:t>WISE Director </a:t>
          </a:r>
        </a:p>
        <a:p>
          <a:pPr marL="0" lvl="0" indent="0" algn="ctr" defTabSz="400050">
            <a:lnSpc>
              <a:spcPct val="90000"/>
            </a:lnSpc>
            <a:spcBef>
              <a:spcPct val="0"/>
            </a:spcBef>
            <a:spcAft>
              <a:spcPct val="35000"/>
            </a:spcAft>
            <a:buNone/>
          </a:pPr>
          <a:r>
            <a:rPr lang="en-US" sz="900" b="0" kern="1200" dirty="0">
              <a:latin typeface="+mn-lt"/>
            </a:rPr>
            <a:t>M. Gow</a:t>
          </a:r>
        </a:p>
      </dsp:txBody>
      <dsp:txXfrm>
        <a:off x="3203153" y="821188"/>
        <a:ext cx="825019" cy="412509"/>
      </dsp:txXfrm>
    </dsp:sp>
    <dsp:sp modelId="{57AC0DBE-611C-9945-B18F-3D0739CCD154}">
      <dsp:nvSpPr>
        <dsp:cNvPr id="0" name=""/>
        <dsp:cNvSpPr/>
      </dsp:nvSpPr>
      <dsp:spPr>
        <a:xfrm>
          <a:off x="2704016" y="1406952"/>
          <a:ext cx="825019" cy="412509"/>
        </a:xfrm>
        <a:prstGeom prst="rect">
          <a:avLst/>
        </a:prstGeom>
        <a:solidFill>
          <a:srgbClr val="00FA00">
            <a:alpha val="31765"/>
          </a:srgbClr>
        </a:solidFill>
        <a:ln w="6350" cap="flat" cmpd="sng" algn="ctr">
          <a:solidFill>
            <a:schemeClr val="accent2">
              <a:lumMod val="50000"/>
            </a:schemeClr>
          </a:solidFill>
          <a:prstDash val="solid"/>
          <a:miter lim="800000"/>
        </a:ln>
        <a:effectLst/>
      </dsp:spPr>
      <dsp:style>
        <a:lnRef idx="1">
          <a:schemeClr val="accent4"/>
        </a:lnRef>
        <a:fillRef idx="2">
          <a:schemeClr val="accent4"/>
        </a:fillRef>
        <a:effectRef idx="1">
          <a:schemeClr val="accent4"/>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0" kern="1200" dirty="0">
              <a:latin typeface="+mn-lt"/>
            </a:rPr>
            <a:t>Office Manager</a:t>
          </a:r>
        </a:p>
        <a:p>
          <a:pPr marL="0" lvl="0" indent="0" algn="ctr" defTabSz="400050">
            <a:lnSpc>
              <a:spcPct val="90000"/>
            </a:lnSpc>
            <a:spcBef>
              <a:spcPct val="0"/>
            </a:spcBef>
            <a:spcAft>
              <a:spcPct val="35000"/>
            </a:spcAft>
            <a:buNone/>
          </a:pPr>
          <a:r>
            <a:rPr lang="en-US" sz="900" b="0" kern="1200" dirty="0">
              <a:latin typeface="+mn-lt"/>
            </a:rPr>
            <a:t>J. Lagana</a:t>
          </a:r>
        </a:p>
      </dsp:txBody>
      <dsp:txXfrm>
        <a:off x="2704016" y="1406952"/>
        <a:ext cx="825019" cy="41250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18346B-5D3F-5F4E-9C2E-F4C4F947D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39</Pages>
  <Words>7690</Words>
  <Characters>43833</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Baltej Maini</dc:creator>
  <cp:keywords/>
  <dc:description/>
  <cp:lastModifiedBy>Baltej Maini</cp:lastModifiedBy>
  <cp:revision>3</cp:revision>
  <dcterms:created xsi:type="dcterms:W3CDTF">2021-05-13T14:42:00Z</dcterms:created>
  <dcterms:modified xsi:type="dcterms:W3CDTF">2021-05-13T17:27:00Z</dcterms:modified>
</cp:coreProperties>
</file>